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40" w:rsidRDefault="000D2622" w:rsidP="00496A28">
      <w:pPr>
        <w:pStyle w:val="Title"/>
        <w:spacing w:before="1360" w:after="0"/>
      </w:pPr>
      <w:r>
        <w:t>The W.R. Mitchell Archive Interim Catalogue</w:t>
      </w:r>
    </w:p>
    <w:p w:rsidR="00B27C2B" w:rsidRPr="00496A28" w:rsidRDefault="000D2622" w:rsidP="00496A28">
      <w:pPr>
        <w:pStyle w:val="Description"/>
        <w:spacing w:before="440" w:after="0"/>
        <w:jc w:val="center"/>
        <w:rPr>
          <w:sz w:val="52"/>
          <w:szCs w:val="52"/>
        </w:rPr>
      </w:pPr>
      <w:r w:rsidRPr="00496A28">
        <w:rPr>
          <w:sz w:val="52"/>
          <w:szCs w:val="52"/>
        </w:rPr>
        <w:t>Archive Reference: GB 05</w:t>
      </w:r>
      <w:r w:rsidR="00D829C9">
        <w:rPr>
          <w:sz w:val="52"/>
          <w:szCs w:val="52"/>
        </w:rPr>
        <w:t>32</w:t>
      </w:r>
      <w:r w:rsidRPr="00496A28">
        <w:rPr>
          <w:sz w:val="52"/>
          <w:szCs w:val="52"/>
        </w:rPr>
        <w:t xml:space="preserve"> MIT</w:t>
      </w:r>
    </w:p>
    <w:p w:rsidR="000D2622" w:rsidRPr="00177014" w:rsidRDefault="000D2622" w:rsidP="00496A28">
      <w:pPr>
        <w:pStyle w:val="Description"/>
        <w:spacing w:before="3600" w:after="0"/>
        <w:ind w:right="578"/>
        <w:jc w:val="right"/>
        <w:rPr>
          <w:rFonts w:cs="Arial"/>
        </w:rPr>
      </w:pPr>
      <w:r w:rsidRPr="00177014">
        <w:rPr>
          <w:rFonts w:cs="Arial"/>
        </w:rPr>
        <w:t>Special Collections</w:t>
      </w:r>
      <w:r w:rsidRPr="00177014">
        <w:rPr>
          <w:rFonts w:cs="Arial"/>
        </w:rPr>
        <w:br/>
        <w:t>J.B. Priestley Library</w:t>
      </w:r>
      <w:r w:rsidRPr="00177014">
        <w:rPr>
          <w:rFonts w:cs="Arial"/>
        </w:rPr>
        <w:br/>
        <w:t>University of Bradford</w:t>
      </w:r>
      <w:r w:rsidRPr="00177014">
        <w:rPr>
          <w:rFonts w:cs="Arial"/>
        </w:rPr>
        <w:br/>
        <w:t>Bradford. BD7 1DP.</w:t>
      </w:r>
      <w:r w:rsidRPr="00177014">
        <w:rPr>
          <w:rFonts w:cs="Arial"/>
        </w:rPr>
        <w:br/>
        <w:t xml:space="preserve">Email: </w:t>
      </w:r>
      <w:hyperlink r:id="rId9" w:history="1">
        <w:r w:rsidRPr="00177014">
          <w:rPr>
            <w:rStyle w:val="Hyperlink"/>
            <w:rFonts w:cs="Arial"/>
          </w:rPr>
          <w:t>special-collections@bradford.ac.uk</w:t>
        </w:r>
      </w:hyperlink>
      <w:r w:rsidRPr="00177014">
        <w:rPr>
          <w:rFonts w:cs="Arial"/>
        </w:rPr>
        <w:br/>
        <w:t xml:space="preserve">Web: </w:t>
      </w:r>
      <w:hyperlink r:id="rId10" w:history="1">
        <w:r w:rsidRPr="00177014">
          <w:rPr>
            <w:rStyle w:val="Hyperlink"/>
            <w:rFonts w:cs="Arial"/>
          </w:rPr>
          <w:t>http://www.brad.ac.uk/library/special-collections</w:t>
        </w:r>
      </w:hyperlink>
      <w:r w:rsidRPr="00177014">
        <w:rPr>
          <w:rFonts w:cs="Arial"/>
        </w:rPr>
        <w:br/>
        <w:t xml:space="preserve">Tel: </w:t>
      </w:r>
      <w:r w:rsidRPr="00177014">
        <w:rPr>
          <w:rFonts w:cs="Arial"/>
          <w:iCs/>
        </w:rPr>
        <w:t>+44 (0) 1274 235256</w:t>
      </w:r>
    </w:p>
    <w:p w:rsidR="00223250" w:rsidRDefault="00223250" w:rsidP="00223250">
      <w:pPr>
        <w:pStyle w:val="Description"/>
      </w:pPr>
    </w:p>
    <w:p w:rsidR="00223250" w:rsidRDefault="00223250" w:rsidP="00223250">
      <w:pPr>
        <w:pStyle w:val="Description"/>
        <w:sectPr w:rsidR="00223250" w:rsidSect="00A27071">
          <w:headerReference w:type="even" r:id="rId11"/>
          <w:headerReference w:type="default" r:id="rId12"/>
          <w:footerReference w:type="even" r:id="rId13"/>
          <w:footerReference w:type="default" r:id="rId14"/>
          <w:headerReference w:type="first" r:id="rId15"/>
          <w:footerReference w:type="first" r:id="rId16"/>
          <w:pgSz w:w="11906" w:h="16838"/>
          <w:pgMar w:top="2208" w:right="720" w:bottom="720" w:left="720" w:header="709" w:footer="200" w:gutter="0"/>
          <w:cols w:space="708"/>
          <w:titlePg/>
          <w:docGrid w:linePitch="360"/>
        </w:sectPr>
      </w:pPr>
    </w:p>
    <w:p w:rsidR="00550740" w:rsidRDefault="00B8081E" w:rsidP="001A2F4D">
      <w:pPr>
        <w:pStyle w:val="Contents"/>
      </w:pPr>
      <w:r>
        <w:lastRenderedPageBreak/>
        <w:t>Contents</w:t>
      </w:r>
    </w:p>
    <w:p w:rsidR="00D829C9" w:rsidRDefault="000D2622">
      <w:pPr>
        <w:pStyle w:val="TOC1"/>
        <w:rPr>
          <w:rFonts w:asciiTheme="minorHAnsi" w:hAnsiTheme="minorHAnsi"/>
          <w:noProof/>
          <w:sz w:val="22"/>
          <w:lang w:eastAsia="en-GB"/>
        </w:rPr>
      </w:pPr>
      <w:r>
        <w:fldChar w:fldCharType="begin"/>
      </w:r>
      <w:r>
        <w:instrText xml:space="preserve"> TOC \o "1-2" \h \z \u </w:instrText>
      </w:r>
      <w:r>
        <w:fldChar w:fldCharType="separate"/>
      </w:r>
      <w:hyperlink w:anchor="_Toc367970587" w:history="1">
        <w:r w:rsidR="00D829C9" w:rsidRPr="00B65250">
          <w:rPr>
            <w:rStyle w:val="Hyperlink"/>
            <w:noProof/>
          </w:rPr>
          <w:t>Introduction</w:t>
        </w:r>
        <w:r w:rsidR="00D829C9">
          <w:rPr>
            <w:noProof/>
            <w:webHidden/>
          </w:rPr>
          <w:tab/>
        </w:r>
        <w:r w:rsidR="00D829C9">
          <w:rPr>
            <w:noProof/>
            <w:webHidden/>
          </w:rPr>
          <w:fldChar w:fldCharType="begin"/>
        </w:r>
        <w:r w:rsidR="00D829C9">
          <w:rPr>
            <w:noProof/>
            <w:webHidden/>
          </w:rPr>
          <w:instrText xml:space="preserve"> PAGEREF _Toc367970587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1"/>
        <w:rPr>
          <w:rFonts w:asciiTheme="minorHAnsi" w:hAnsiTheme="minorHAnsi"/>
          <w:noProof/>
          <w:sz w:val="22"/>
          <w:lang w:eastAsia="en-GB"/>
        </w:rPr>
      </w:pPr>
      <w:hyperlink w:anchor="_Toc367970588" w:history="1">
        <w:r w:rsidR="00D829C9" w:rsidRPr="00B65250">
          <w:rPr>
            <w:rStyle w:val="Hyperlink"/>
            <w:noProof/>
          </w:rPr>
          <w:t>Collection description</w:t>
        </w:r>
        <w:r w:rsidR="00D829C9">
          <w:rPr>
            <w:noProof/>
            <w:webHidden/>
          </w:rPr>
          <w:tab/>
        </w:r>
        <w:r w:rsidR="00D829C9">
          <w:rPr>
            <w:noProof/>
            <w:webHidden/>
          </w:rPr>
          <w:fldChar w:fldCharType="begin"/>
        </w:r>
        <w:r w:rsidR="00D829C9">
          <w:rPr>
            <w:noProof/>
            <w:webHidden/>
          </w:rPr>
          <w:instrText xml:space="preserve"> PAGEREF _Toc367970588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89" w:history="1">
        <w:r w:rsidR="00D829C9" w:rsidRPr="00B65250">
          <w:rPr>
            <w:rStyle w:val="Hyperlink"/>
            <w:noProof/>
          </w:rPr>
          <w:t>Reference code</w:t>
        </w:r>
        <w:r w:rsidR="00D829C9">
          <w:rPr>
            <w:noProof/>
            <w:webHidden/>
          </w:rPr>
          <w:tab/>
        </w:r>
        <w:r w:rsidR="00D829C9">
          <w:rPr>
            <w:noProof/>
            <w:webHidden/>
          </w:rPr>
          <w:fldChar w:fldCharType="begin"/>
        </w:r>
        <w:r w:rsidR="00D829C9">
          <w:rPr>
            <w:noProof/>
            <w:webHidden/>
          </w:rPr>
          <w:instrText xml:space="preserve"> PAGEREF _Toc367970589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0" w:history="1">
        <w:r w:rsidR="00D829C9" w:rsidRPr="00B65250">
          <w:rPr>
            <w:rStyle w:val="Hyperlink"/>
            <w:noProof/>
          </w:rPr>
          <w:t>Title</w:t>
        </w:r>
        <w:r w:rsidR="00D829C9">
          <w:rPr>
            <w:noProof/>
            <w:webHidden/>
          </w:rPr>
          <w:tab/>
        </w:r>
        <w:r w:rsidR="00D829C9">
          <w:rPr>
            <w:noProof/>
            <w:webHidden/>
          </w:rPr>
          <w:fldChar w:fldCharType="begin"/>
        </w:r>
        <w:r w:rsidR="00D829C9">
          <w:rPr>
            <w:noProof/>
            <w:webHidden/>
          </w:rPr>
          <w:instrText xml:space="preserve"> PAGEREF _Toc367970590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1" w:history="1">
        <w:r w:rsidR="00D829C9" w:rsidRPr="00B65250">
          <w:rPr>
            <w:rStyle w:val="Hyperlink"/>
            <w:noProof/>
          </w:rPr>
          <w:t>Dates</w:t>
        </w:r>
        <w:r w:rsidR="00D829C9">
          <w:rPr>
            <w:noProof/>
            <w:webHidden/>
          </w:rPr>
          <w:tab/>
        </w:r>
        <w:r w:rsidR="00D829C9">
          <w:rPr>
            <w:noProof/>
            <w:webHidden/>
          </w:rPr>
          <w:fldChar w:fldCharType="begin"/>
        </w:r>
        <w:r w:rsidR="00D829C9">
          <w:rPr>
            <w:noProof/>
            <w:webHidden/>
          </w:rPr>
          <w:instrText xml:space="preserve"> PAGEREF _Toc367970591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2" w:history="1">
        <w:r w:rsidR="00D829C9" w:rsidRPr="00B65250">
          <w:rPr>
            <w:rStyle w:val="Hyperlink"/>
            <w:noProof/>
          </w:rPr>
          <w:t>Level of description</w:t>
        </w:r>
        <w:r w:rsidR="00D829C9">
          <w:rPr>
            <w:noProof/>
            <w:webHidden/>
          </w:rPr>
          <w:tab/>
        </w:r>
        <w:r w:rsidR="00D829C9">
          <w:rPr>
            <w:noProof/>
            <w:webHidden/>
          </w:rPr>
          <w:fldChar w:fldCharType="begin"/>
        </w:r>
        <w:r w:rsidR="00D829C9">
          <w:rPr>
            <w:noProof/>
            <w:webHidden/>
          </w:rPr>
          <w:instrText xml:space="preserve"> PAGEREF _Toc367970592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3" w:history="1">
        <w:r w:rsidR="00D829C9" w:rsidRPr="00B65250">
          <w:rPr>
            <w:rStyle w:val="Hyperlink"/>
            <w:noProof/>
          </w:rPr>
          <w:t>Extent</w:t>
        </w:r>
        <w:r w:rsidR="00D829C9">
          <w:rPr>
            <w:noProof/>
            <w:webHidden/>
          </w:rPr>
          <w:tab/>
        </w:r>
        <w:r w:rsidR="00D829C9">
          <w:rPr>
            <w:noProof/>
            <w:webHidden/>
          </w:rPr>
          <w:fldChar w:fldCharType="begin"/>
        </w:r>
        <w:r w:rsidR="00D829C9">
          <w:rPr>
            <w:noProof/>
            <w:webHidden/>
          </w:rPr>
          <w:instrText xml:space="preserve"> PAGEREF _Toc367970593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4" w:history="1">
        <w:r w:rsidR="00D829C9" w:rsidRPr="00B65250">
          <w:rPr>
            <w:rStyle w:val="Hyperlink"/>
            <w:noProof/>
          </w:rPr>
          <w:t>Name of creator</w:t>
        </w:r>
        <w:r w:rsidR="00D829C9">
          <w:rPr>
            <w:noProof/>
            <w:webHidden/>
          </w:rPr>
          <w:tab/>
        </w:r>
        <w:r w:rsidR="00D829C9">
          <w:rPr>
            <w:noProof/>
            <w:webHidden/>
          </w:rPr>
          <w:fldChar w:fldCharType="begin"/>
        </w:r>
        <w:r w:rsidR="00D829C9">
          <w:rPr>
            <w:noProof/>
            <w:webHidden/>
          </w:rPr>
          <w:instrText xml:space="preserve"> PAGEREF _Toc367970594 \h </w:instrText>
        </w:r>
        <w:r w:rsidR="00D829C9">
          <w:rPr>
            <w:noProof/>
            <w:webHidden/>
          </w:rPr>
        </w:r>
        <w:r w:rsidR="00D829C9">
          <w:rPr>
            <w:noProof/>
            <w:webHidden/>
          </w:rPr>
          <w:fldChar w:fldCharType="separate"/>
        </w:r>
        <w:r w:rsidR="00D829C9">
          <w:rPr>
            <w:noProof/>
            <w:webHidden/>
          </w:rPr>
          <w:t>1</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5" w:history="1">
        <w:r w:rsidR="00D829C9" w:rsidRPr="00B65250">
          <w:rPr>
            <w:rStyle w:val="Hyperlink"/>
            <w:noProof/>
          </w:rPr>
          <w:t>Biographical history</w:t>
        </w:r>
        <w:r w:rsidR="00D829C9">
          <w:rPr>
            <w:noProof/>
            <w:webHidden/>
          </w:rPr>
          <w:tab/>
        </w:r>
        <w:r w:rsidR="00D829C9">
          <w:rPr>
            <w:noProof/>
            <w:webHidden/>
          </w:rPr>
          <w:fldChar w:fldCharType="begin"/>
        </w:r>
        <w:r w:rsidR="00D829C9">
          <w:rPr>
            <w:noProof/>
            <w:webHidden/>
          </w:rPr>
          <w:instrText xml:space="preserve"> PAGEREF _Toc367970595 \h </w:instrText>
        </w:r>
        <w:r w:rsidR="00D829C9">
          <w:rPr>
            <w:noProof/>
            <w:webHidden/>
          </w:rPr>
        </w:r>
        <w:r w:rsidR="00D829C9">
          <w:rPr>
            <w:noProof/>
            <w:webHidden/>
          </w:rPr>
          <w:fldChar w:fldCharType="separate"/>
        </w:r>
        <w:r w:rsidR="00D829C9">
          <w:rPr>
            <w:noProof/>
            <w:webHidden/>
          </w:rPr>
          <w:t>2</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6" w:history="1">
        <w:r w:rsidR="00D829C9" w:rsidRPr="00B65250">
          <w:rPr>
            <w:rStyle w:val="Hyperlink"/>
            <w:noProof/>
          </w:rPr>
          <w:t>Immediate source of acquisition</w:t>
        </w:r>
        <w:r w:rsidR="00D829C9">
          <w:rPr>
            <w:noProof/>
            <w:webHidden/>
          </w:rPr>
          <w:tab/>
        </w:r>
        <w:r w:rsidR="00D829C9">
          <w:rPr>
            <w:noProof/>
            <w:webHidden/>
          </w:rPr>
          <w:fldChar w:fldCharType="begin"/>
        </w:r>
        <w:r w:rsidR="00D829C9">
          <w:rPr>
            <w:noProof/>
            <w:webHidden/>
          </w:rPr>
          <w:instrText xml:space="preserve"> PAGEREF _Toc367970596 \h </w:instrText>
        </w:r>
        <w:r w:rsidR="00D829C9">
          <w:rPr>
            <w:noProof/>
            <w:webHidden/>
          </w:rPr>
        </w:r>
        <w:r w:rsidR="00D829C9">
          <w:rPr>
            <w:noProof/>
            <w:webHidden/>
          </w:rPr>
          <w:fldChar w:fldCharType="separate"/>
        </w:r>
        <w:r w:rsidR="00D829C9">
          <w:rPr>
            <w:noProof/>
            <w:webHidden/>
          </w:rPr>
          <w:t>2</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7" w:history="1">
        <w:r w:rsidR="00D829C9" w:rsidRPr="00B65250">
          <w:rPr>
            <w:rStyle w:val="Hyperlink"/>
            <w:noProof/>
          </w:rPr>
          <w:t>Scope and content</w:t>
        </w:r>
        <w:r w:rsidR="00D829C9">
          <w:rPr>
            <w:noProof/>
            <w:webHidden/>
          </w:rPr>
          <w:tab/>
        </w:r>
        <w:r w:rsidR="00D829C9">
          <w:rPr>
            <w:noProof/>
            <w:webHidden/>
          </w:rPr>
          <w:fldChar w:fldCharType="begin"/>
        </w:r>
        <w:r w:rsidR="00D829C9">
          <w:rPr>
            <w:noProof/>
            <w:webHidden/>
          </w:rPr>
          <w:instrText xml:space="preserve"> PAGEREF _Toc367970597 \h </w:instrText>
        </w:r>
        <w:r w:rsidR="00D829C9">
          <w:rPr>
            <w:noProof/>
            <w:webHidden/>
          </w:rPr>
        </w:r>
        <w:r w:rsidR="00D829C9">
          <w:rPr>
            <w:noProof/>
            <w:webHidden/>
          </w:rPr>
          <w:fldChar w:fldCharType="separate"/>
        </w:r>
        <w:r w:rsidR="00D829C9">
          <w:rPr>
            <w:noProof/>
            <w:webHidden/>
          </w:rPr>
          <w:t>2</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8" w:history="1">
        <w:r w:rsidR="00D829C9" w:rsidRPr="00B65250">
          <w:rPr>
            <w:rStyle w:val="Hyperlink"/>
            <w:noProof/>
          </w:rPr>
          <w:t>Access conditions</w:t>
        </w:r>
        <w:r w:rsidR="00D829C9">
          <w:rPr>
            <w:noProof/>
            <w:webHidden/>
          </w:rPr>
          <w:tab/>
        </w:r>
        <w:r w:rsidR="00D829C9">
          <w:rPr>
            <w:noProof/>
            <w:webHidden/>
          </w:rPr>
          <w:fldChar w:fldCharType="begin"/>
        </w:r>
        <w:r w:rsidR="00D829C9">
          <w:rPr>
            <w:noProof/>
            <w:webHidden/>
          </w:rPr>
          <w:instrText xml:space="preserve"> PAGEREF _Toc367970598 \h </w:instrText>
        </w:r>
        <w:r w:rsidR="00D829C9">
          <w:rPr>
            <w:noProof/>
            <w:webHidden/>
          </w:rPr>
        </w:r>
        <w:r w:rsidR="00D829C9">
          <w:rPr>
            <w:noProof/>
            <w:webHidden/>
          </w:rPr>
          <w:fldChar w:fldCharType="separate"/>
        </w:r>
        <w:r w:rsidR="00D829C9">
          <w:rPr>
            <w:noProof/>
            <w:webHidden/>
          </w:rPr>
          <w:t>2</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599" w:history="1">
        <w:r w:rsidR="00D829C9" w:rsidRPr="00B65250">
          <w:rPr>
            <w:rStyle w:val="Hyperlink"/>
            <w:noProof/>
          </w:rPr>
          <w:t>Copyright/conditions governing reproduction</w:t>
        </w:r>
        <w:r w:rsidR="00D829C9">
          <w:rPr>
            <w:noProof/>
            <w:webHidden/>
          </w:rPr>
          <w:tab/>
        </w:r>
        <w:r w:rsidR="00D829C9">
          <w:rPr>
            <w:noProof/>
            <w:webHidden/>
          </w:rPr>
          <w:fldChar w:fldCharType="begin"/>
        </w:r>
        <w:r w:rsidR="00D829C9">
          <w:rPr>
            <w:noProof/>
            <w:webHidden/>
          </w:rPr>
          <w:instrText xml:space="preserve"> PAGEREF _Toc367970599 \h </w:instrText>
        </w:r>
        <w:r w:rsidR="00D829C9">
          <w:rPr>
            <w:noProof/>
            <w:webHidden/>
          </w:rPr>
        </w:r>
        <w:r w:rsidR="00D829C9">
          <w:rPr>
            <w:noProof/>
            <w:webHidden/>
          </w:rPr>
          <w:fldChar w:fldCharType="separate"/>
        </w:r>
        <w:r w:rsidR="00D829C9">
          <w:rPr>
            <w:noProof/>
            <w:webHidden/>
          </w:rPr>
          <w:t>2</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0" w:history="1">
        <w:r w:rsidR="00D829C9" w:rsidRPr="00B65250">
          <w:rPr>
            <w:rStyle w:val="Hyperlink"/>
            <w:noProof/>
          </w:rPr>
          <w:t>Language of material</w:t>
        </w:r>
        <w:r w:rsidR="00D829C9">
          <w:rPr>
            <w:noProof/>
            <w:webHidden/>
          </w:rPr>
          <w:tab/>
        </w:r>
        <w:r w:rsidR="00D829C9">
          <w:rPr>
            <w:noProof/>
            <w:webHidden/>
          </w:rPr>
          <w:fldChar w:fldCharType="begin"/>
        </w:r>
        <w:r w:rsidR="00D829C9">
          <w:rPr>
            <w:noProof/>
            <w:webHidden/>
          </w:rPr>
          <w:instrText xml:space="preserve"> PAGEREF _Toc367970600 \h </w:instrText>
        </w:r>
        <w:r w:rsidR="00D829C9">
          <w:rPr>
            <w:noProof/>
            <w:webHidden/>
          </w:rPr>
        </w:r>
        <w:r w:rsidR="00D829C9">
          <w:rPr>
            <w:noProof/>
            <w:webHidden/>
          </w:rPr>
          <w:fldChar w:fldCharType="separate"/>
        </w:r>
        <w:r w:rsidR="00D829C9">
          <w:rPr>
            <w:noProof/>
            <w:webHidden/>
          </w:rPr>
          <w:t>2</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1" w:history="1">
        <w:r w:rsidR="00D829C9" w:rsidRPr="00B65250">
          <w:rPr>
            <w:rStyle w:val="Hyperlink"/>
            <w:noProof/>
          </w:rPr>
          <w:t>Related archives</w:t>
        </w:r>
        <w:r w:rsidR="00D829C9">
          <w:rPr>
            <w:noProof/>
            <w:webHidden/>
          </w:rPr>
          <w:tab/>
        </w:r>
        <w:r w:rsidR="00D829C9">
          <w:rPr>
            <w:noProof/>
            <w:webHidden/>
          </w:rPr>
          <w:fldChar w:fldCharType="begin"/>
        </w:r>
        <w:r w:rsidR="00D829C9">
          <w:rPr>
            <w:noProof/>
            <w:webHidden/>
          </w:rPr>
          <w:instrText xml:space="preserve"> PAGEREF _Toc367970601 \h </w:instrText>
        </w:r>
        <w:r w:rsidR="00D829C9">
          <w:rPr>
            <w:noProof/>
            <w:webHidden/>
          </w:rPr>
        </w:r>
        <w:r w:rsidR="00D829C9">
          <w:rPr>
            <w:noProof/>
            <w:webHidden/>
          </w:rPr>
          <w:fldChar w:fldCharType="separate"/>
        </w:r>
        <w:r w:rsidR="00D829C9">
          <w:rPr>
            <w:noProof/>
            <w:webHidden/>
          </w:rPr>
          <w:t>3</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2" w:history="1">
        <w:r w:rsidR="00D829C9" w:rsidRPr="00B65250">
          <w:rPr>
            <w:rStyle w:val="Hyperlink"/>
            <w:noProof/>
          </w:rPr>
          <w:t>Archivist’s note</w:t>
        </w:r>
        <w:r w:rsidR="00D829C9">
          <w:rPr>
            <w:noProof/>
            <w:webHidden/>
          </w:rPr>
          <w:tab/>
        </w:r>
        <w:r w:rsidR="00D829C9">
          <w:rPr>
            <w:noProof/>
            <w:webHidden/>
          </w:rPr>
          <w:fldChar w:fldCharType="begin"/>
        </w:r>
        <w:r w:rsidR="00D829C9">
          <w:rPr>
            <w:noProof/>
            <w:webHidden/>
          </w:rPr>
          <w:instrText xml:space="preserve"> PAGEREF _Toc367970602 \h </w:instrText>
        </w:r>
        <w:r w:rsidR="00D829C9">
          <w:rPr>
            <w:noProof/>
            <w:webHidden/>
          </w:rPr>
        </w:r>
        <w:r w:rsidR="00D829C9">
          <w:rPr>
            <w:noProof/>
            <w:webHidden/>
          </w:rPr>
          <w:fldChar w:fldCharType="separate"/>
        </w:r>
        <w:r w:rsidR="00D829C9">
          <w:rPr>
            <w:noProof/>
            <w:webHidden/>
          </w:rPr>
          <w:t>3</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3" w:history="1">
        <w:r w:rsidR="00D829C9" w:rsidRPr="00B65250">
          <w:rPr>
            <w:rStyle w:val="Hyperlink"/>
            <w:noProof/>
          </w:rPr>
          <w:t>Rules or conventions</w:t>
        </w:r>
        <w:r w:rsidR="00D829C9">
          <w:rPr>
            <w:noProof/>
            <w:webHidden/>
          </w:rPr>
          <w:tab/>
        </w:r>
        <w:r w:rsidR="00D829C9">
          <w:rPr>
            <w:noProof/>
            <w:webHidden/>
          </w:rPr>
          <w:fldChar w:fldCharType="begin"/>
        </w:r>
        <w:r w:rsidR="00D829C9">
          <w:rPr>
            <w:noProof/>
            <w:webHidden/>
          </w:rPr>
          <w:instrText xml:space="preserve"> PAGEREF _Toc367970603 \h </w:instrText>
        </w:r>
        <w:r w:rsidR="00D829C9">
          <w:rPr>
            <w:noProof/>
            <w:webHidden/>
          </w:rPr>
        </w:r>
        <w:r w:rsidR="00D829C9">
          <w:rPr>
            <w:noProof/>
            <w:webHidden/>
          </w:rPr>
          <w:fldChar w:fldCharType="separate"/>
        </w:r>
        <w:r w:rsidR="00D829C9">
          <w:rPr>
            <w:noProof/>
            <w:webHidden/>
          </w:rPr>
          <w:t>3</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4" w:history="1">
        <w:r w:rsidR="00D829C9" w:rsidRPr="00B65250">
          <w:rPr>
            <w:rStyle w:val="Hyperlink"/>
            <w:noProof/>
          </w:rPr>
          <w:t>Date(s) of description</w:t>
        </w:r>
        <w:r w:rsidR="00D829C9">
          <w:rPr>
            <w:noProof/>
            <w:webHidden/>
          </w:rPr>
          <w:tab/>
        </w:r>
        <w:r w:rsidR="00D829C9">
          <w:rPr>
            <w:noProof/>
            <w:webHidden/>
          </w:rPr>
          <w:fldChar w:fldCharType="begin"/>
        </w:r>
        <w:r w:rsidR="00D829C9">
          <w:rPr>
            <w:noProof/>
            <w:webHidden/>
          </w:rPr>
          <w:instrText xml:space="preserve"> PAGEREF _Toc367970604 \h </w:instrText>
        </w:r>
        <w:r w:rsidR="00D829C9">
          <w:rPr>
            <w:noProof/>
            <w:webHidden/>
          </w:rPr>
        </w:r>
        <w:r w:rsidR="00D829C9">
          <w:rPr>
            <w:noProof/>
            <w:webHidden/>
          </w:rPr>
          <w:fldChar w:fldCharType="separate"/>
        </w:r>
        <w:r w:rsidR="00D829C9">
          <w:rPr>
            <w:noProof/>
            <w:webHidden/>
          </w:rPr>
          <w:t>3</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5" w:history="1">
        <w:r w:rsidR="00D829C9" w:rsidRPr="00B65250">
          <w:rPr>
            <w:rStyle w:val="Hyperlink"/>
            <w:noProof/>
          </w:rPr>
          <w:t>Indexing</w:t>
        </w:r>
        <w:r w:rsidR="00D829C9">
          <w:rPr>
            <w:noProof/>
            <w:webHidden/>
          </w:rPr>
          <w:tab/>
        </w:r>
        <w:r w:rsidR="00D829C9">
          <w:rPr>
            <w:noProof/>
            <w:webHidden/>
          </w:rPr>
          <w:fldChar w:fldCharType="begin"/>
        </w:r>
        <w:r w:rsidR="00D829C9">
          <w:rPr>
            <w:noProof/>
            <w:webHidden/>
          </w:rPr>
          <w:instrText xml:space="preserve"> PAGEREF _Toc367970605 \h </w:instrText>
        </w:r>
        <w:r w:rsidR="00D829C9">
          <w:rPr>
            <w:noProof/>
            <w:webHidden/>
          </w:rPr>
        </w:r>
        <w:r w:rsidR="00D829C9">
          <w:rPr>
            <w:noProof/>
            <w:webHidden/>
          </w:rPr>
          <w:fldChar w:fldCharType="separate"/>
        </w:r>
        <w:r w:rsidR="00D829C9">
          <w:rPr>
            <w:noProof/>
            <w:webHidden/>
          </w:rPr>
          <w:t>3</w:t>
        </w:r>
        <w:r w:rsidR="00D829C9">
          <w:rPr>
            <w:noProof/>
            <w:webHidden/>
          </w:rPr>
          <w:fldChar w:fldCharType="end"/>
        </w:r>
      </w:hyperlink>
    </w:p>
    <w:p w:rsidR="00D829C9" w:rsidRDefault="005D2AB7">
      <w:pPr>
        <w:pStyle w:val="TOC1"/>
        <w:rPr>
          <w:rFonts w:asciiTheme="minorHAnsi" w:hAnsiTheme="minorHAnsi"/>
          <w:noProof/>
          <w:sz w:val="22"/>
          <w:lang w:eastAsia="en-GB"/>
        </w:rPr>
      </w:pPr>
      <w:hyperlink w:anchor="_Toc367970606" w:history="1">
        <w:r w:rsidR="00D829C9" w:rsidRPr="00B65250">
          <w:rPr>
            <w:rStyle w:val="Hyperlink"/>
            <w:noProof/>
          </w:rPr>
          <w:t>Details of archive contents</w:t>
        </w:r>
        <w:r w:rsidR="00D829C9">
          <w:rPr>
            <w:noProof/>
            <w:webHidden/>
          </w:rPr>
          <w:tab/>
        </w:r>
        <w:r w:rsidR="00D829C9">
          <w:rPr>
            <w:noProof/>
            <w:webHidden/>
          </w:rPr>
          <w:fldChar w:fldCharType="begin"/>
        </w:r>
        <w:r w:rsidR="00D829C9">
          <w:rPr>
            <w:noProof/>
            <w:webHidden/>
          </w:rPr>
          <w:instrText xml:space="preserve"> PAGEREF _Toc367970606 \h </w:instrText>
        </w:r>
        <w:r w:rsidR="00D829C9">
          <w:rPr>
            <w:noProof/>
            <w:webHidden/>
          </w:rPr>
        </w:r>
        <w:r w:rsidR="00D829C9">
          <w:rPr>
            <w:noProof/>
            <w:webHidden/>
          </w:rPr>
          <w:fldChar w:fldCharType="separate"/>
        </w:r>
        <w:r w:rsidR="00D829C9">
          <w:rPr>
            <w:noProof/>
            <w:webHidden/>
          </w:rPr>
          <w:t>4</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7" w:history="1">
        <w:r w:rsidR="00D829C9" w:rsidRPr="00B65250">
          <w:rPr>
            <w:rStyle w:val="Hyperlink"/>
            <w:noProof/>
          </w:rPr>
          <w:t>1. Scrapbooks</w:t>
        </w:r>
        <w:r w:rsidR="00D829C9">
          <w:rPr>
            <w:noProof/>
            <w:webHidden/>
          </w:rPr>
          <w:tab/>
        </w:r>
        <w:r w:rsidR="00D829C9">
          <w:rPr>
            <w:noProof/>
            <w:webHidden/>
          </w:rPr>
          <w:fldChar w:fldCharType="begin"/>
        </w:r>
        <w:r w:rsidR="00D829C9">
          <w:rPr>
            <w:noProof/>
            <w:webHidden/>
          </w:rPr>
          <w:instrText xml:space="preserve"> PAGEREF _Toc367970607 \h </w:instrText>
        </w:r>
        <w:r w:rsidR="00D829C9">
          <w:rPr>
            <w:noProof/>
            <w:webHidden/>
          </w:rPr>
        </w:r>
        <w:r w:rsidR="00D829C9">
          <w:rPr>
            <w:noProof/>
            <w:webHidden/>
          </w:rPr>
          <w:fldChar w:fldCharType="separate"/>
        </w:r>
        <w:r w:rsidR="00D829C9">
          <w:rPr>
            <w:noProof/>
            <w:webHidden/>
          </w:rPr>
          <w:t>4</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8" w:history="1">
        <w:r w:rsidR="00D829C9" w:rsidRPr="00B65250">
          <w:rPr>
            <w:rStyle w:val="Hyperlink"/>
            <w:noProof/>
          </w:rPr>
          <w:t>2. Correspondence</w:t>
        </w:r>
        <w:r w:rsidR="00D829C9">
          <w:rPr>
            <w:noProof/>
            <w:webHidden/>
          </w:rPr>
          <w:tab/>
        </w:r>
        <w:r w:rsidR="00D829C9">
          <w:rPr>
            <w:noProof/>
            <w:webHidden/>
          </w:rPr>
          <w:fldChar w:fldCharType="begin"/>
        </w:r>
        <w:r w:rsidR="00D829C9">
          <w:rPr>
            <w:noProof/>
            <w:webHidden/>
          </w:rPr>
          <w:instrText xml:space="preserve"> PAGEREF _Toc367970608 \h </w:instrText>
        </w:r>
        <w:r w:rsidR="00D829C9">
          <w:rPr>
            <w:noProof/>
            <w:webHidden/>
          </w:rPr>
        </w:r>
        <w:r w:rsidR="00D829C9">
          <w:rPr>
            <w:noProof/>
            <w:webHidden/>
          </w:rPr>
          <w:fldChar w:fldCharType="separate"/>
        </w:r>
        <w:r w:rsidR="00D829C9">
          <w:rPr>
            <w:noProof/>
            <w:webHidden/>
          </w:rPr>
          <w:t>5</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09" w:history="1">
        <w:r w:rsidR="00D829C9" w:rsidRPr="00B65250">
          <w:rPr>
            <w:rStyle w:val="Hyperlink"/>
            <w:noProof/>
          </w:rPr>
          <w:t>3. The Dalesman</w:t>
        </w:r>
        <w:r w:rsidR="00D829C9">
          <w:rPr>
            <w:noProof/>
            <w:webHidden/>
          </w:rPr>
          <w:tab/>
        </w:r>
        <w:r w:rsidR="00D829C9">
          <w:rPr>
            <w:noProof/>
            <w:webHidden/>
          </w:rPr>
          <w:fldChar w:fldCharType="begin"/>
        </w:r>
        <w:r w:rsidR="00D829C9">
          <w:rPr>
            <w:noProof/>
            <w:webHidden/>
          </w:rPr>
          <w:instrText xml:space="preserve"> PAGEREF _Toc367970609 \h </w:instrText>
        </w:r>
        <w:r w:rsidR="00D829C9">
          <w:rPr>
            <w:noProof/>
            <w:webHidden/>
          </w:rPr>
        </w:r>
        <w:r w:rsidR="00D829C9">
          <w:rPr>
            <w:noProof/>
            <w:webHidden/>
          </w:rPr>
          <w:fldChar w:fldCharType="separate"/>
        </w:r>
        <w:r w:rsidR="00D829C9">
          <w:rPr>
            <w:noProof/>
            <w:webHidden/>
          </w:rPr>
          <w:t>8</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10" w:history="1">
        <w:r w:rsidR="00D829C9" w:rsidRPr="00B65250">
          <w:rPr>
            <w:rStyle w:val="Hyperlink"/>
            <w:noProof/>
          </w:rPr>
          <w:t>4. Journalism</w:t>
        </w:r>
        <w:r w:rsidR="00D829C9">
          <w:rPr>
            <w:noProof/>
            <w:webHidden/>
          </w:rPr>
          <w:tab/>
        </w:r>
        <w:r w:rsidR="00D829C9">
          <w:rPr>
            <w:noProof/>
            <w:webHidden/>
          </w:rPr>
          <w:fldChar w:fldCharType="begin"/>
        </w:r>
        <w:r w:rsidR="00D829C9">
          <w:rPr>
            <w:noProof/>
            <w:webHidden/>
          </w:rPr>
          <w:instrText xml:space="preserve"> PAGEREF _Toc367970610 \h </w:instrText>
        </w:r>
        <w:r w:rsidR="00D829C9">
          <w:rPr>
            <w:noProof/>
            <w:webHidden/>
          </w:rPr>
        </w:r>
        <w:r w:rsidR="00D829C9">
          <w:rPr>
            <w:noProof/>
            <w:webHidden/>
          </w:rPr>
          <w:fldChar w:fldCharType="separate"/>
        </w:r>
        <w:r w:rsidR="00D829C9">
          <w:rPr>
            <w:noProof/>
            <w:webHidden/>
          </w:rPr>
          <w:t>8</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11" w:history="1">
        <w:r w:rsidR="00D829C9" w:rsidRPr="00B65250">
          <w:rPr>
            <w:rStyle w:val="Hyperlink"/>
            <w:noProof/>
          </w:rPr>
          <w:t>5. Photographs</w:t>
        </w:r>
        <w:r w:rsidR="00D829C9">
          <w:rPr>
            <w:noProof/>
            <w:webHidden/>
          </w:rPr>
          <w:tab/>
        </w:r>
        <w:r w:rsidR="00D829C9">
          <w:rPr>
            <w:noProof/>
            <w:webHidden/>
          </w:rPr>
          <w:fldChar w:fldCharType="begin"/>
        </w:r>
        <w:r w:rsidR="00D829C9">
          <w:rPr>
            <w:noProof/>
            <w:webHidden/>
          </w:rPr>
          <w:instrText xml:space="preserve"> PAGEREF _Toc367970611 \h </w:instrText>
        </w:r>
        <w:r w:rsidR="00D829C9">
          <w:rPr>
            <w:noProof/>
            <w:webHidden/>
          </w:rPr>
        </w:r>
        <w:r w:rsidR="00D829C9">
          <w:rPr>
            <w:noProof/>
            <w:webHidden/>
          </w:rPr>
          <w:fldChar w:fldCharType="separate"/>
        </w:r>
        <w:r w:rsidR="00D829C9">
          <w:rPr>
            <w:noProof/>
            <w:webHidden/>
          </w:rPr>
          <w:t>8</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12" w:history="1">
        <w:r w:rsidR="00D829C9" w:rsidRPr="00B65250">
          <w:rPr>
            <w:rStyle w:val="Hyperlink"/>
            <w:noProof/>
          </w:rPr>
          <w:t>6. Audiocassettes</w:t>
        </w:r>
        <w:r w:rsidR="00D829C9">
          <w:rPr>
            <w:noProof/>
            <w:webHidden/>
          </w:rPr>
          <w:tab/>
        </w:r>
        <w:r w:rsidR="00D829C9">
          <w:rPr>
            <w:noProof/>
            <w:webHidden/>
          </w:rPr>
          <w:fldChar w:fldCharType="begin"/>
        </w:r>
        <w:r w:rsidR="00D829C9">
          <w:rPr>
            <w:noProof/>
            <w:webHidden/>
          </w:rPr>
          <w:instrText xml:space="preserve"> PAGEREF _Toc367970612 \h </w:instrText>
        </w:r>
        <w:r w:rsidR="00D829C9">
          <w:rPr>
            <w:noProof/>
            <w:webHidden/>
          </w:rPr>
        </w:r>
        <w:r w:rsidR="00D829C9">
          <w:rPr>
            <w:noProof/>
            <w:webHidden/>
          </w:rPr>
          <w:fldChar w:fldCharType="separate"/>
        </w:r>
        <w:r w:rsidR="00D829C9">
          <w:rPr>
            <w:noProof/>
            <w:webHidden/>
          </w:rPr>
          <w:t>9</w:t>
        </w:r>
        <w:r w:rsidR="00D829C9">
          <w:rPr>
            <w:noProof/>
            <w:webHidden/>
          </w:rPr>
          <w:fldChar w:fldCharType="end"/>
        </w:r>
      </w:hyperlink>
    </w:p>
    <w:p w:rsidR="00D829C9" w:rsidRDefault="005D2AB7">
      <w:pPr>
        <w:pStyle w:val="TOC2"/>
        <w:tabs>
          <w:tab w:val="right" w:leader="dot" w:pos="10456"/>
        </w:tabs>
        <w:rPr>
          <w:rFonts w:asciiTheme="minorHAnsi" w:hAnsiTheme="minorHAnsi"/>
          <w:noProof/>
          <w:sz w:val="22"/>
          <w:lang w:eastAsia="en-GB"/>
        </w:rPr>
      </w:pPr>
      <w:hyperlink w:anchor="_Toc367970613" w:history="1">
        <w:r w:rsidR="00D829C9" w:rsidRPr="00B65250">
          <w:rPr>
            <w:rStyle w:val="Hyperlink"/>
            <w:noProof/>
          </w:rPr>
          <w:t>7. Richard and Cherry Kearton</w:t>
        </w:r>
        <w:r w:rsidR="00D829C9">
          <w:rPr>
            <w:noProof/>
            <w:webHidden/>
          </w:rPr>
          <w:tab/>
        </w:r>
        <w:r w:rsidR="00D829C9">
          <w:rPr>
            <w:noProof/>
            <w:webHidden/>
          </w:rPr>
          <w:fldChar w:fldCharType="begin"/>
        </w:r>
        <w:r w:rsidR="00D829C9">
          <w:rPr>
            <w:noProof/>
            <w:webHidden/>
          </w:rPr>
          <w:instrText xml:space="preserve"> PAGEREF _Toc367970613 \h </w:instrText>
        </w:r>
        <w:r w:rsidR="00D829C9">
          <w:rPr>
            <w:noProof/>
            <w:webHidden/>
          </w:rPr>
        </w:r>
        <w:r w:rsidR="00D829C9">
          <w:rPr>
            <w:noProof/>
            <w:webHidden/>
          </w:rPr>
          <w:fldChar w:fldCharType="separate"/>
        </w:r>
        <w:r w:rsidR="00D829C9">
          <w:rPr>
            <w:noProof/>
            <w:webHidden/>
          </w:rPr>
          <w:t>11</w:t>
        </w:r>
        <w:r w:rsidR="00D829C9">
          <w:rPr>
            <w:noProof/>
            <w:webHidden/>
          </w:rPr>
          <w:fldChar w:fldCharType="end"/>
        </w:r>
      </w:hyperlink>
    </w:p>
    <w:p w:rsidR="00C64C19" w:rsidRPr="00C64C19" w:rsidRDefault="000D2622" w:rsidP="002D291D">
      <w:pPr>
        <w:pStyle w:val="TOC1"/>
      </w:pPr>
      <w:r>
        <w:fldChar w:fldCharType="end"/>
      </w:r>
    </w:p>
    <w:p w:rsidR="00B8081E" w:rsidRDefault="00B8081E" w:rsidP="00B8081E"/>
    <w:p w:rsidR="00C64C19" w:rsidRDefault="00C64C19">
      <w:pPr>
        <w:sectPr w:rsidR="00C64C19" w:rsidSect="00C64C19">
          <w:headerReference w:type="first" r:id="rId17"/>
          <w:footerReference w:type="first" r:id="rId18"/>
          <w:pgSz w:w="11906" w:h="16838"/>
          <w:pgMar w:top="720" w:right="720" w:bottom="720" w:left="720" w:header="709" w:footer="709" w:gutter="0"/>
          <w:cols w:space="708"/>
          <w:titlePg/>
          <w:docGrid w:linePitch="360"/>
        </w:sectPr>
      </w:pPr>
    </w:p>
    <w:p w:rsidR="008561BC" w:rsidRDefault="00D106A5" w:rsidP="00223250">
      <w:pPr>
        <w:pStyle w:val="Heading1"/>
        <w:rPr>
          <w:szCs w:val="38"/>
        </w:rPr>
      </w:pPr>
      <w:bookmarkStart w:id="1" w:name="_Toc367970587"/>
      <w:r>
        <w:rPr>
          <w:szCs w:val="38"/>
        </w:rPr>
        <w:lastRenderedPageBreak/>
        <w:t>Introduction</w:t>
      </w:r>
      <w:bookmarkEnd w:id="1"/>
    </w:p>
    <w:p w:rsidR="00AB355E" w:rsidRDefault="00D829C9" w:rsidP="00801F0D">
      <w:r>
        <w:t>This archive</w:t>
      </w:r>
      <w:r w:rsidR="00801F0D">
        <w:t xml:space="preserve"> covers</w:t>
      </w:r>
      <w:r>
        <w:t xml:space="preserve"> the writing and contacts of </w:t>
      </w:r>
      <w:r w:rsidR="00801F0D">
        <w:t xml:space="preserve">Yorkshire Dales author and journalist Dr W.R. (Bill) Mitchell.  It is an invaluable source of information on the culture, society, landscape, dialect and customs of the </w:t>
      </w:r>
      <w:r w:rsidR="00AB355E">
        <w:t>Dales.</w:t>
      </w:r>
    </w:p>
    <w:p w:rsidR="00AB355E" w:rsidRDefault="00AB355E" w:rsidP="00AB355E">
      <w:r>
        <w:t xml:space="preserve">You can find out more about Bill Mitchell’s Archive in no. 83 of the 100 Objects exhibition: </w:t>
      </w:r>
      <w:r w:rsidRPr="00801F0D">
        <w:rPr>
          <w:i/>
        </w:rPr>
        <w:t>By Gum, Life were Sparse</w:t>
      </w:r>
      <w:r>
        <w:t xml:space="preserve">.  </w:t>
      </w:r>
      <w:hyperlink r:id="rId19" w:history="1">
        <w:r w:rsidRPr="00801F0D">
          <w:rPr>
            <w:rStyle w:val="Hyperlink"/>
          </w:rPr>
          <w:t>http://100objectsbradford.wordpress.com</w:t>
        </w:r>
      </w:hyperlink>
    </w:p>
    <w:p w:rsidR="000D2622" w:rsidRDefault="00801F0D" w:rsidP="00AB355E">
      <w:pPr>
        <w:rPr>
          <w:rFonts w:cs="Arial"/>
        </w:rPr>
      </w:pPr>
      <w:r>
        <w:t>The</w:t>
      </w:r>
      <w:r w:rsidR="000D2622">
        <w:rPr>
          <w:rFonts w:cs="Arial"/>
        </w:rPr>
        <w:t xml:space="preserve"> catalogue </w:t>
      </w:r>
      <w:r w:rsidR="00CE4489">
        <w:rPr>
          <w:rFonts w:cs="Arial"/>
        </w:rPr>
        <w:t>is taken from</w:t>
      </w:r>
      <w:r w:rsidR="00D829C9">
        <w:rPr>
          <w:rFonts w:cs="Arial"/>
        </w:rPr>
        <w:t xml:space="preserve"> a collection description written for the Archives Hub and a list based on notes by Dr Mitchell.</w:t>
      </w:r>
      <w:r w:rsidR="000D2622">
        <w:rPr>
          <w:rFonts w:cs="Arial"/>
        </w:rPr>
        <w:t xml:space="preserve">  </w:t>
      </w:r>
      <w:r w:rsidR="000D2622">
        <w:t>It is being made available online with minor edits as part of our Quick Wins programme, which will put much more information about our archives online quickly by digitising old lists.</w:t>
      </w:r>
      <w:r w:rsidR="00AB355E">
        <w:t xml:space="preserve">  </w:t>
      </w:r>
      <w:r w:rsidR="000D2622">
        <w:t>It is an “Interim” catalogue because there is much more scope for detailed listing of the contents of the archive in future.</w:t>
      </w:r>
    </w:p>
    <w:p w:rsidR="000D2622" w:rsidRDefault="000D2622" w:rsidP="000D2622">
      <w:pPr>
        <w:spacing w:before="120" w:line="240" w:lineRule="auto"/>
        <w:rPr>
          <w:rFonts w:cs="Arial"/>
        </w:rPr>
      </w:pPr>
      <w:r>
        <w:rPr>
          <w:rFonts w:cs="Arial"/>
        </w:rPr>
        <w:t>If you’d like to use this archive, do get in touch: our contact details are on the front cover of this catalogue.</w:t>
      </w:r>
    </w:p>
    <w:p w:rsidR="000D2622" w:rsidRPr="00177014" w:rsidRDefault="000D2622" w:rsidP="000D2622">
      <w:pPr>
        <w:spacing w:before="120" w:line="240" w:lineRule="auto"/>
        <w:rPr>
          <w:rFonts w:cs="Arial"/>
        </w:rPr>
      </w:pPr>
      <w:r>
        <w:rPr>
          <w:rFonts w:cs="Arial"/>
        </w:rPr>
        <w:t xml:space="preserve"> </w:t>
      </w:r>
    </w:p>
    <w:p w:rsidR="000D2622" w:rsidRPr="00177014" w:rsidRDefault="000D2622" w:rsidP="000D2622">
      <w:pPr>
        <w:spacing w:before="120" w:line="240" w:lineRule="auto"/>
        <w:ind w:left="3240" w:firstLine="360"/>
        <w:rPr>
          <w:rFonts w:cs="Arial"/>
        </w:rPr>
      </w:pPr>
      <w:r w:rsidRPr="00177014">
        <w:rPr>
          <w:rFonts w:cs="Arial"/>
        </w:rPr>
        <w:t>Alison Cullingford, Special Collections Librarian.</w:t>
      </w:r>
    </w:p>
    <w:p w:rsidR="000D2622" w:rsidRPr="000D2622" w:rsidRDefault="000D2622" w:rsidP="000D2622"/>
    <w:p w:rsidR="00325B3A" w:rsidRDefault="00325B3A" w:rsidP="00325B3A">
      <w:pPr>
        <w:pStyle w:val="Heading1"/>
      </w:pPr>
      <w:bookmarkStart w:id="2" w:name="_Toc367970588"/>
      <w:r>
        <w:t>Collection description</w:t>
      </w:r>
      <w:bookmarkEnd w:id="2"/>
    </w:p>
    <w:p w:rsidR="00325B3A" w:rsidRDefault="00325B3A" w:rsidP="00325B3A">
      <w:pPr>
        <w:pStyle w:val="Heading2"/>
      </w:pPr>
      <w:bookmarkStart w:id="3" w:name="_Toc367970589"/>
      <w:r>
        <w:t>Reference code</w:t>
      </w:r>
      <w:bookmarkEnd w:id="3"/>
    </w:p>
    <w:p w:rsidR="00325B3A" w:rsidRDefault="00325B3A" w:rsidP="00325B3A">
      <w:r>
        <w:t>GB 0532 MIT</w:t>
      </w:r>
      <w:r w:rsidR="00EF77E4">
        <w:t>.</w:t>
      </w:r>
    </w:p>
    <w:p w:rsidR="00325B3A" w:rsidRDefault="00325B3A" w:rsidP="00325B3A">
      <w:pPr>
        <w:pStyle w:val="Heading2"/>
      </w:pPr>
      <w:bookmarkStart w:id="4" w:name="_Toc367970590"/>
      <w:r>
        <w:t>Title</w:t>
      </w:r>
      <w:bookmarkEnd w:id="4"/>
    </w:p>
    <w:p w:rsidR="00325B3A" w:rsidRDefault="00325B3A" w:rsidP="00325B3A">
      <w:r>
        <w:t>The W.R. Mitchell Archive</w:t>
      </w:r>
      <w:r w:rsidR="00EF77E4">
        <w:t>.</w:t>
      </w:r>
    </w:p>
    <w:p w:rsidR="00325B3A" w:rsidRDefault="00325B3A" w:rsidP="00325B3A">
      <w:pPr>
        <w:pStyle w:val="Heading2"/>
      </w:pPr>
      <w:bookmarkStart w:id="5" w:name="_Toc367970591"/>
      <w:r>
        <w:t>Dates</w:t>
      </w:r>
      <w:bookmarkEnd w:id="5"/>
    </w:p>
    <w:p w:rsidR="00325B3A" w:rsidRDefault="00325B3A" w:rsidP="00325B3A">
      <w:r>
        <w:t>1938-ongoing</w:t>
      </w:r>
      <w:r w:rsidR="00EF77E4">
        <w:t>.</w:t>
      </w:r>
    </w:p>
    <w:p w:rsidR="00325B3A" w:rsidRDefault="00325B3A" w:rsidP="00325B3A">
      <w:pPr>
        <w:pStyle w:val="Heading2"/>
      </w:pPr>
      <w:bookmarkStart w:id="6" w:name="_Toc367970592"/>
      <w:r>
        <w:t>Level of description</w:t>
      </w:r>
      <w:bookmarkEnd w:id="6"/>
    </w:p>
    <w:p w:rsidR="00325B3A" w:rsidRDefault="00325B3A" w:rsidP="00325B3A">
      <w:r>
        <w:t>Collection</w:t>
      </w:r>
      <w:r w:rsidR="00EF77E4">
        <w:t>.</w:t>
      </w:r>
    </w:p>
    <w:p w:rsidR="00325B3A" w:rsidRDefault="00325B3A" w:rsidP="00325B3A">
      <w:pPr>
        <w:pStyle w:val="Heading2"/>
      </w:pPr>
      <w:bookmarkStart w:id="7" w:name="_Toc367970593"/>
      <w:r>
        <w:t>Extent</w:t>
      </w:r>
      <w:bookmarkEnd w:id="7"/>
    </w:p>
    <w:p w:rsidR="00325B3A" w:rsidRDefault="00EF77E4" w:rsidP="00325B3A">
      <w:r>
        <w:t>3.5 linear metres.</w:t>
      </w:r>
    </w:p>
    <w:p w:rsidR="00325B3A" w:rsidRDefault="00325B3A" w:rsidP="00325B3A">
      <w:pPr>
        <w:pStyle w:val="Heading2"/>
      </w:pPr>
      <w:bookmarkStart w:id="8" w:name="_Toc367970594"/>
      <w:r>
        <w:lastRenderedPageBreak/>
        <w:t>Name of creator</w:t>
      </w:r>
      <w:bookmarkEnd w:id="8"/>
    </w:p>
    <w:p w:rsidR="00325B3A" w:rsidRDefault="00325B3A" w:rsidP="00325B3A">
      <w:r>
        <w:t>William R. Mitchell, b. 1928, author and editor</w:t>
      </w:r>
      <w:r w:rsidR="00EF77E4">
        <w:t>.</w:t>
      </w:r>
    </w:p>
    <w:p w:rsidR="00325B3A" w:rsidRDefault="00EF77E4" w:rsidP="00325B3A">
      <w:pPr>
        <w:pStyle w:val="Heading2"/>
      </w:pPr>
      <w:bookmarkStart w:id="9" w:name="_Toc367970595"/>
      <w:r>
        <w:t>B</w:t>
      </w:r>
      <w:r w:rsidR="00325B3A">
        <w:t>iographical history</w:t>
      </w:r>
      <w:bookmarkEnd w:id="9"/>
    </w:p>
    <w:p w:rsidR="00325B3A" w:rsidRDefault="00325B3A" w:rsidP="00325B3A">
      <w:r>
        <w:t>W.R. (Bill) Mitchell has had a long career as</w:t>
      </w:r>
      <w:r w:rsidR="00EF77E4">
        <w:t xml:space="preserve"> journalist with and editor of the </w:t>
      </w:r>
      <w:r w:rsidR="00EF77E4" w:rsidRPr="00EF77E4">
        <w:rPr>
          <w:i/>
        </w:rPr>
        <w:t>Dalesman</w:t>
      </w:r>
      <w:r w:rsidR="00EF77E4">
        <w:t xml:space="preserve"> magazine and </w:t>
      </w:r>
      <w:r w:rsidR="00EF77E4" w:rsidRPr="00EF77E4">
        <w:rPr>
          <w:i/>
        </w:rPr>
        <w:t>Cumbria</w:t>
      </w:r>
      <w:r w:rsidR="00EF77E4">
        <w:t xml:space="preserve"> magazine. The </w:t>
      </w:r>
      <w:r w:rsidR="00EF77E4" w:rsidRPr="00EF77E4">
        <w:rPr>
          <w:i/>
        </w:rPr>
        <w:t>Dalesman</w:t>
      </w:r>
      <w:r>
        <w:t>, first published from the Dales village of Clapham in 1939, is one of the country's most notable regional magazines, with a monthly circulation of more than 50,000. The magazine features Yorkshire life, past and present, portraying the country and its people in words, painti</w:t>
      </w:r>
      <w:r w:rsidR="00EF77E4">
        <w:t>ngs, photographs and drawings. D</w:t>
      </w:r>
      <w:r>
        <w:t xml:space="preserve">r Mitchell has also written many books, mostly about the North Country, and articles for other journals and </w:t>
      </w:r>
      <w:r w:rsidR="00EF77E4">
        <w:t>local newspapers. In June 1996 D</w:t>
      </w:r>
      <w:r>
        <w:t>r Mitchell was awarded the MBE, and in July 1996 the University of Bradford awarded him the honorary degree of Doctor of Letters.</w:t>
      </w:r>
    </w:p>
    <w:p w:rsidR="00325B3A" w:rsidRDefault="00325B3A" w:rsidP="00325B3A">
      <w:pPr>
        <w:pStyle w:val="Heading2"/>
      </w:pPr>
      <w:bookmarkStart w:id="10" w:name="_Toc367970596"/>
      <w:r>
        <w:t>Immediate source of acquisition</w:t>
      </w:r>
      <w:bookmarkEnd w:id="10"/>
    </w:p>
    <w:p w:rsidR="00325B3A" w:rsidRDefault="00AB355E" w:rsidP="00325B3A">
      <w:r>
        <w:t>Donated by D</w:t>
      </w:r>
      <w:r w:rsidR="00325B3A">
        <w:t>r. Mitchell in 1997 and subsequently.</w:t>
      </w:r>
    </w:p>
    <w:p w:rsidR="00325B3A" w:rsidRDefault="00325B3A" w:rsidP="00325B3A">
      <w:pPr>
        <w:pStyle w:val="Heading2"/>
      </w:pPr>
      <w:bookmarkStart w:id="11" w:name="_Toc367970597"/>
      <w:r>
        <w:t>Scope and content</w:t>
      </w:r>
      <w:bookmarkEnd w:id="11"/>
    </w:p>
    <w:p w:rsidR="00325B3A" w:rsidRDefault="00EF77E4" w:rsidP="00EF77E4">
      <w:r>
        <w:t>Correspondence concerning the Dalesman and books by Dr Mitchell.  Articles and journalism.  Scrapbooks, photograph albums, and audio-tapes of interviews with Yorkshire and Lakeland people.</w:t>
      </w:r>
    </w:p>
    <w:p w:rsidR="00325B3A" w:rsidRDefault="00325B3A" w:rsidP="00325B3A">
      <w:pPr>
        <w:pStyle w:val="Heading2"/>
      </w:pPr>
      <w:bookmarkStart w:id="12" w:name="_Toc367970598"/>
      <w:r>
        <w:t>Access conditions</w:t>
      </w:r>
      <w:bookmarkEnd w:id="12"/>
    </w:p>
    <w:p w:rsidR="00325B3A" w:rsidRDefault="00325B3A" w:rsidP="00325B3A">
      <w:r>
        <w:t>Available to researchers, by appointment.</w:t>
      </w:r>
      <w:r w:rsidRPr="007F2955">
        <w:t xml:space="preserve">  </w:t>
      </w:r>
      <w:r w:rsidRPr="007F2955">
        <w:rPr>
          <w:rFonts w:eastAsia="MS Mincho"/>
        </w:rPr>
        <w:t>Access to archive material is subject to preservation requirements and must also conform to the restrictions of the Data Protection Act and any other appropriate legislation.</w:t>
      </w:r>
      <w:r w:rsidR="00EF77E4">
        <w:rPr>
          <w:rFonts w:eastAsia="MS Mincho"/>
        </w:rPr>
        <w:t xml:space="preserve">  The scrapbooks and other correspondence in this Archive may contain sensitive personal data and sections are therefore restricted under the DPA until they have been catalogued in full.  </w:t>
      </w:r>
    </w:p>
    <w:p w:rsidR="00325B3A" w:rsidRDefault="00325B3A" w:rsidP="00325B3A">
      <w:pPr>
        <w:pStyle w:val="Heading2"/>
      </w:pPr>
      <w:bookmarkStart w:id="13" w:name="_Toc367970599"/>
      <w:r>
        <w:t>Copyright/conditions governing reproduction</w:t>
      </w:r>
      <w:bookmarkEnd w:id="13"/>
    </w:p>
    <w:p w:rsidR="00325B3A" w:rsidRDefault="00EF77E4" w:rsidP="00325B3A">
      <w:r>
        <w:t xml:space="preserve">Dr Mitchell has retained his copyright in relevant sections of this Archive.  Other rights are held by various third parties.  </w:t>
      </w:r>
      <w:r w:rsidR="00325B3A">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rsidR="00325B3A" w:rsidRDefault="00325B3A" w:rsidP="00325B3A">
      <w:pPr>
        <w:pStyle w:val="Heading2"/>
      </w:pPr>
      <w:bookmarkStart w:id="14" w:name="_Toc367970600"/>
      <w:r>
        <w:t>Language of material</w:t>
      </w:r>
      <w:bookmarkEnd w:id="14"/>
    </w:p>
    <w:p w:rsidR="00325B3A" w:rsidRDefault="00325B3A" w:rsidP="00325B3A">
      <w:r>
        <w:t>English.</w:t>
      </w:r>
    </w:p>
    <w:p w:rsidR="00B26D98" w:rsidRDefault="00EF77E4" w:rsidP="00EF77E4">
      <w:pPr>
        <w:pStyle w:val="Heading2"/>
      </w:pPr>
      <w:bookmarkStart w:id="15" w:name="_Toc367970601"/>
      <w:r>
        <w:lastRenderedPageBreak/>
        <w:t>Related archives</w:t>
      </w:r>
      <w:bookmarkEnd w:id="15"/>
    </w:p>
    <w:p w:rsidR="00D303AD" w:rsidRDefault="00EF77E4" w:rsidP="00D303AD">
      <w:r>
        <w:t>Dr Mitchell has deposited material with several organisations including</w:t>
      </w:r>
      <w:r w:rsidR="00D303AD">
        <w:t xml:space="preserve"> Leeds University and the Museum of North Craven Life.  The W.R. Mitchell Archive, led by Settle Stories, aims to create an online digital archive uniting this scattered material</w:t>
      </w:r>
      <w:r w:rsidR="00D303AD">
        <w:rPr>
          <w:rStyle w:val="FootnoteReference"/>
        </w:rPr>
        <w:footnoteReference w:id="1"/>
      </w:r>
      <w:r w:rsidR="00D303AD">
        <w:t>.</w:t>
      </w:r>
    </w:p>
    <w:p w:rsidR="00325B3A" w:rsidRDefault="00325B3A" w:rsidP="00325B3A">
      <w:pPr>
        <w:pStyle w:val="Heading2"/>
      </w:pPr>
      <w:bookmarkStart w:id="16" w:name="_Toc367970602"/>
      <w:r>
        <w:t>Archivist’s note</w:t>
      </w:r>
      <w:bookmarkEnd w:id="16"/>
    </w:p>
    <w:p w:rsidR="00325B3A" w:rsidRDefault="000D07EB" w:rsidP="00325B3A">
      <w:r>
        <w:t>Original descriptions</w:t>
      </w:r>
      <w:r w:rsidR="00325B3A">
        <w:t xml:space="preserve"> by John Brooker</w:t>
      </w:r>
      <w:r>
        <w:t>, revisions by Alison Cullingford.</w:t>
      </w:r>
    </w:p>
    <w:p w:rsidR="00325B3A" w:rsidRDefault="00325B3A" w:rsidP="00325B3A">
      <w:pPr>
        <w:pStyle w:val="Heading2"/>
      </w:pPr>
      <w:bookmarkStart w:id="17" w:name="_Toc367970603"/>
      <w:r>
        <w:t>Rules or conventions</w:t>
      </w:r>
      <w:bookmarkEnd w:id="17"/>
    </w:p>
    <w:p w:rsidR="00325B3A" w:rsidRDefault="00325B3A" w:rsidP="00325B3A">
      <w:r>
        <w:t>ISAD(G) 2nd ed.</w:t>
      </w:r>
    </w:p>
    <w:p w:rsidR="00325B3A" w:rsidRDefault="00325B3A" w:rsidP="00325B3A">
      <w:pPr>
        <w:pStyle w:val="Heading2"/>
      </w:pPr>
      <w:bookmarkStart w:id="18" w:name="_Toc367970604"/>
      <w:r>
        <w:t>Date(s) of description</w:t>
      </w:r>
      <w:bookmarkEnd w:id="18"/>
    </w:p>
    <w:p w:rsidR="00325B3A" w:rsidRDefault="000D07EB" w:rsidP="00325B3A">
      <w:r>
        <w:t>July 2001 (Collection description) and May 2004 (</w:t>
      </w:r>
      <w:r w:rsidR="00D303AD">
        <w:t>Handlist</w:t>
      </w:r>
      <w:r>
        <w:t>), with minor revisions in September 2013.</w:t>
      </w:r>
    </w:p>
    <w:p w:rsidR="00325B3A" w:rsidRDefault="00325B3A" w:rsidP="00325B3A">
      <w:pPr>
        <w:pStyle w:val="Heading2"/>
      </w:pPr>
      <w:bookmarkStart w:id="19" w:name="_Toc367970605"/>
      <w:r>
        <w:t>Indexing</w:t>
      </w:r>
      <w:bookmarkEnd w:id="19"/>
    </w:p>
    <w:p w:rsidR="00325B3A" w:rsidRDefault="00325B3A" w:rsidP="00325B3A">
      <w:pPr>
        <w:pStyle w:val="Heading3"/>
      </w:pPr>
      <w:r>
        <w:t>Persons</w:t>
      </w:r>
    </w:p>
    <w:p w:rsidR="00325B3A" w:rsidRDefault="00325B3A" w:rsidP="00325B3A">
      <w:r>
        <w:t>Mitchell, William Reginald, 1928-</w:t>
      </w:r>
    </w:p>
    <w:p w:rsidR="00325B3A" w:rsidRDefault="00325B3A" w:rsidP="00325B3A">
      <w:pPr>
        <w:pStyle w:val="Heading3"/>
      </w:pPr>
      <w:r>
        <w:t>Corporate bodies</w:t>
      </w:r>
    </w:p>
    <w:p w:rsidR="00325B3A" w:rsidRDefault="00325B3A" w:rsidP="00325B3A">
      <w:r>
        <w:t>Dalesman (Magazine)</w:t>
      </w:r>
    </w:p>
    <w:p w:rsidR="00325B3A" w:rsidRDefault="00325B3A" w:rsidP="00325B3A">
      <w:r>
        <w:t>Cumbria (Magazine)</w:t>
      </w:r>
    </w:p>
    <w:p w:rsidR="00325B3A" w:rsidRDefault="00325B3A" w:rsidP="00325B3A">
      <w:r>
        <w:t>Settle &amp; Carlisle Railway</w:t>
      </w:r>
    </w:p>
    <w:p w:rsidR="00325B3A" w:rsidRDefault="00325B3A" w:rsidP="00325B3A">
      <w:pPr>
        <w:pStyle w:val="Heading3"/>
      </w:pPr>
      <w:r>
        <w:t>Subjects</w:t>
      </w:r>
    </w:p>
    <w:p w:rsidR="00325B3A" w:rsidRDefault="00325B3A" w:rsidP="00325B3A">
      <w:r>
        <w:t xml:space="preserve">Yorkshire Dales (England) </w:t>
      </w:r>
    </w:p>
    <w:p w:rsidR="00325B3A" w:rsidRDefault="00325B3A" w:rsidP="00325B3A">
      <w:r>
        <w:t>Lake District (England)</w:t>
      </w:r>
    </w:p>
    <w:p w:rsidR="00325B3A" w:rsidRDefault="00325B3A" w:rsidP="00325B3A">
      <w:r>
        <w:t>Settle &amp; Carlisle Railway</w:t>
      </w:r>
    </w:p>
    <w:p w:rsidR="00325B3A" w:rsidRPr="00325B3A" w:rsidRDefault="00325B3A" w:rsidP="00325B3A"/>
    <w:p w:rsidR="00A017FB" w:rsidRDefault="00A017FB">
      <w:pPr>
        <w:rPr>
          <w:rFonts w:eastAsiaTheme="majorEastAsia" w:cstheme="majorBidi"/>
          <w:b/>
          <w:bCs/>
          <w:color w:val="000000" w:themeColor="text1"/>
          <w:sz w:val="38"/>
          <w:szCs w:val="28"/>
        </w:rPr>
      </w:pPr>
      <w:bookmarkStart w:id="20" w:name="_Toc367970606"/>
      <w:r>
        <w:br w:type="page"/>
      </w:r>
    </w:p>
    <w:p w:rsidR="00325B3A" w:rsidRDefault="00E33830" w:rsidP="00325B3A">
      <w:pPr>
        <w:pStyle w:val="Heading1"/>
      </w:pPr>
      <w:r>
        <w:lastRenderedPageBreak/>
        <w:t>Details of archive contents</w:t>
      </w:r>
      <w:bookmarkEnd w:id="20"/>
    </w:p>
    <w:p w:rsidR="00A017FB" w:rsidRPr="00A017FB" w:rsidRDefault="00A017FB" w:rsidP="00A017FB">
      <w:r>
        <w:t xml:space="preserve">Note: </w:t>
      </w:r>
      <w:r w:rsidR="004A728D">
        <w:t>explanatory n</w:t>
      </w:r>
      <w:r>
        <w:t>otes by Dr Mitchell are marked “WRM”.</w:t>
      </w:r>
    </w:p>
    <w:p w:rsidR="00325B3A" w:rsidRDefault="00325B3A" w:rsidP="00325B3A">
      <w:pPr>
        <w:pStyle w:val="Heading2"/>
      </w:pPr>
      <w:bookmarkStart w:id="21" w:name="_Toc140383968"/>
      <w:bookmarkStart w:id="22" w:name="_Toc367970607"/>
      <w:r>
        <w:t>1. Scrapbooks</w:t>
      </w:r>
      <w:bookmarkEnd w:id="21"/>
      <w:bookmarkEnd w:id="22"/>
    </w:p>
    <w:p w:rsidR="00325B3A" w:rsidRDefault="00325B3A" w:rsidP="00325B3A">
      <w:r>
        <w:t xml:space="preserve">The scrapbooks contain Dr. Mitchell’s business and personal correspondence, articles by Dr Mitchell for other journals, news cuttings, ephemera, and some of the smaller </w:t>
      </w:r>
      <w:r w:rsidRPr="00AB355E">
        <w:rPr>
          <w:i/>
        </w:rPr>
        <w:t>Dalesman</w:t>
      </w:r>
      <w:r>
        <w:t xml:space="preserve"> publications.</w:t>
      </w:r>
    </w:p>
    <w:p w:rsidR="00AB355E" w:rsidRDefault="00AB355E" w:rsidP="00325B3A">
      <w:r>
        <w:t>Access: correspondence restricted under the DPA until catalogued in full.</w:t>
      </w:r>
    </w:p>
    <w:p w:rsidR="00325B3A" w:rsidRDefault="00325B3A" w:rsidP="00325B3A">
      <w:r>
        <w:t>1/1. 1956-1958</w:t>
      </w:r>
    </w:p>
    <w:p w:rsidR="00325B3A" w:rsidRDefault="00325B3A" w:rsidP="00325B3A">
      <w:r>
        <w:t>1/2. 1958-1959</w:t>
      </w:r>
    </w:p>
    <w:p w:rsidR="00325B3A" w:rsidRDefault="00325B3A" w:rsidP="00325B3A">
      <w:r>
        <w:t>1/3. 1959-1960</w:t>
      </w:r>
    </w:p>
    <w:p w:rsidR="00325B3A" w:rsidRDefault="00325B3A" w:rsidP="00325B3A">
      <w:r>
        <w:t>1/4. 1960-1961</w:t>
      </w:r>
    </w:p>
    <w:p w:rsidR="00325B3A" w:rsidRDefault="00325B3A" w:rsidP="00325B3A">
      <w:r>
        <w:t>1/5. 1961-1962</w:t>
      </w:r>
    </w:p>
    <w:p w:rsidR="00325B3A" w:rsidRDefault="00325B3A" w:rsidP="00325B3A">
      <w:r>
        <w:t>1/6. 1962</w:t>
      </w:r>
    </w:p>
    <w:p w:rsidR="00325B3A" w:rsidRDefault="00325B3A" w:rsidP="00325B3A">
      <w:r>
        <w:t>1/7. 1962-1963</w:t>
      </w:r>
    </w:p>
    <w:p w:rsidR="00325B3A" w:rsidRDefault="00325B3A" w:rsidP="00325B3A">
      <w:r>
        <w:t>1/8. 1963-1964</w:t>
      </w:r>
    </w:p>
    <w:p w:rsidR="00325B3A" w:rsidRDefault="00325B3A" w:rsidP="00325B3A">
      <w:r>
        <w:t>1/9. 1965</w:t>
      </w:r>
    </w:p>
    <w:p w:rsidR="00325B3A" w:rsidRDefault="00325B3A" w:rsidP="00325B3A">
      <w:r>
        <w:t>1/10. 1965-1966</w:t>
      </w:r>
    </w:p>
    <w:p w:rsidR="00325B3A" w:rsidRDefault="00325B3A" w:rsidP="00325B3A">
      <w:r>
        <w:t>1/11. 1967</w:t>
      </w:r>
    </w:p>
    <w:p w:rsidR="00325B3A" w:rsidRDefault="00325B3A" w:rsidP="00325B3A">
      <w:r>
        <w:t>1/12. 1968-1969</w:t>
      </w:r>
    </w:p>
    <w:p w:rsidR="00325B3A" w:rsidRDefault="00325B3A" w:rsidP="00325B3A">
      <w:r>
        <w:t>1/13. 1969-1970</w:t>
      </w:r>
    </w:p>
    <w:p w:rsidR="00325B3A" w:rsidRDefault="00325B3A" w:rsidP="00325B3A">
      <w:r>
        <w:t>1/14. 1971</w:t>
      </w:r>
    </w:p>
    <w:p w:rsidR="00325B3A" w:rsidRDefault="00325B3A" w:rsidP="00325B3A">
      <w:r>
        <w:t>1/15. 1972-1973</w:t>
      </w:r>
    </w:p>
    <w:p w:rsidR="00325B3A" w:rsidRDefault="00325B3A" w:rsidP="00325B3A">
      <w:r>
        <w:t>1/16. 1973-1974</w:t>
      </w:r>
    </w:p>
    <w:p w:rsidR="00325B3A" w:rsidRDefault="00325B3A" w:rsidP="00325B3A">
      <w:r>
        <w:t>1/17. 1975</w:t>
      </w:r>
    </w:p>
    <w:p w:rsidR="00325B3A" w:rsidRDefault="00325B3A" w:rsidP="00325B3A">
      <w:r>
        <w:t>1/18. 1976 Settle-Carlisle railway centenary (Volume 1)</w:t>
      </w:r>
    </w:p>
    <w:p w:rsidR="00325B3A" w:rsidRDefault="00325B3A" w:rsidP="00325B3A">
      <w:r>
        <w:t>1/19. 1976 Settle-Carlisle railway centenary (Volume 2)</w:t>
      </w:r>
    </w:p>
    <w:p w:rsidR="00325B3A" w:rsidRDefault="00325B3A" w:rsidP="00325B3A">
      <w:r>
        <w:t>1/20. 1976</w:t>
      </w:r>
    </w:p>
    <w:p w:rsidR="00325B3A" w:rsidRDefault="00325B3A" w:rsidP="00325B3A">
      <w:r>
        <w:t>1/21. 1977</w:t>
      </w:r>
    </w:p>
    <w:p w:rsidR="00325B3A" w:rsidRDefault="00325B3A" w:rsidP="00325B3A">
      <w:r>
        <w:lastRenderedPageBreak/>
        <w:t>1/22. 1978</w:t>
      </w:r>
    </w:p>
    <w:p w:rsidR="00325B3A" w:rsidRDefault="00325B3A" w:rsidP="00325B3A">
      <w:r>
        <w:t>1/23. 1978-1979</w:t>
      </w:r>
    </w:p>
    <w:p w:rsidR="00325B3A" w:rsidRDefault="00325B3A" w:rsidP="00325B3A">
      <w:r>
        <w:t>1/24. 1980</w:t>
      </w:r>
    </w:p>
    <w:p w:rsidR="00325B3A" w:rsidRDefault="00325B3A" w:rsidP="00325B3A">
      <w:r>
        <w:t>1/25. 1981</w:t>
      </w:r>
    </w:p>
    <w:p w:rsidR="00325B3A" w:rsidRDefault="00325B3A" w:rsidP="00325B3A">
      <w:r>
        <w:t>1/26. 1981-1982</w:t>
      </w:r>
    </w:p>
    <w:p w:rsidR="00325B3A" w:rsidRDefault="00325B3A" w:rsidP="00325B3A">
      <w:r>
        <w:t>1/27. 1982-1983</w:t>
      </w:r>
    </w:p>
    <w:p w:rsidR="00325B3A" w:rsidRDefault="00325B3A" w:rsidP="00325B3A">
      <w:r>
        <w:t>1/28. 1983</w:t>
      </w:r>
    </w:p>
    <w:p w:rsidR="00325B3A" w:rsidRDefault="00325B3A" w:rsidP="00325B3A">
      <w:r>
        <w:t>1/29. 1987-1988</w:t>
      </w:r>
    </w:p>
    <w:p w:rsidR="00325B3A" w:rsidRDefault="00325B3A" w:rsidP="00325B3A">
      <w:pPr>
        <w:pStyle w:val="Heading2"/>
      </w:pPr>
      <w:bookmarkStart w:id="23" w:name="_Toc140383969"/>
      <w:bookmarkStart w:id="24" w:name="_Toc367970608"/>
      <w:r>
        <w:t>2. Correspondence</w:t>
      </w:r>
      <w:bookmarkEnd w:id="23"/>
      <w:bookmarkEnd w:id="24"/>
    </w:p>
    <w:p w:rsidR="00325B3A" w:rsidRDefault="007171AB" w:rsidP="00325B3A">
      <w:pPr>
        <w:pStyle w:val="Heading3"/>
      </w:pPr>
      <w:bookmarkStart w:id="25" w:name="_Toc140383970"/>
      <w:r>
        <w:t xml:space="preserve">2/1. </w:t>
      </w:r>
      <w:r w:rsidR="00325B3A">
        <w:t>Correspondence relating to the Dalesman Magazine</w:t>
      </w:r>
      <w:bookmarkEnd w:id="25"/>
    </w:p>
    <w:p w:rsidR="00325B3A" w:rsidRDefault="007171AB" w:rsidP="00325B3A">
      <w:r>
        <w:t>L</w:t>
      </w:r>
      <w:r w:rsidR="00325B3A">
        <w:t>etters from contributors and readers, dating from 1938 to 1999, with notes by Dr.</w:t>
      </w:r>
      <w:r>
        <w:t xml:space="preserve"> Mitchell made in 1999.</w:t>
      </w:r>
    </w:p>
    <w:p w:rsidR="00AB355E" w:rsidRDefault="00AB355E" w:rsidP="00AB355E">
      <w:r>
        <w:t>Access: correspondence restricted under the DPA until catalogued in full.</w:t>
      </w:r>
    </w:p>
    <w:p w:rsidR="00325B3A" w:rsidRDefault="00D3312F" w:rsidP="00325B3A">
      <w:pPr>
        <w:pStyle w:val="Heading3"/>
      </w:pPr>
      <w:bookmarkStart w:id="26" w:name="_Toc140383971"/>
      <w:r>
        <w:t>2/2. Folders of letters to t</w:t>
      </w:r>
      <w:r w:rsidR="00325B3A">
        <w:t>he Dalesman.</w:t>
      </w:r>
      <w:bookmarkEnd w:id="26"/>
    </w:p>
    <w:p w:rsidR="00325B3A" w:rsidRDefault="00325B3A" w:rsidP="00325B3A">
      <w:r>
        <w:t>The bulk of the correspondence is 1939 to 1949, with a few letters up to 1968, and is mostly from contributors (both writers and artists). Correspondents include Kit Calvert, Nellie Kirkham, Phyllis Bentley, Marie Hartley, Joan Ingilby, Marmaduke Miller, Fred Lawson, J. Fairfax-Blakeborough.</w:t>
      </w:r>
    </w:p>
    <w:p w:rsidR="00AB355E" w:rsidRDefault="00AB355E" w:rsidP="00AB355E">
      <w:r>
        <w:t>Access: correspondence restricted under the DPA until catalogued in full.</w:t>
      </w:r>
    </w:p>
    <w:p w:rsidR="00325B3A" w:rsidRDefault="00AB355E" w:rsidP="00325B3A">
      <w:pPr>
        <w:pStyle w:val="Heading3"/>
      </w:pPr>
      <w:bookmarkStart w:id="27" w:name="_Toc140383972"/>
      <w:r>
        <w:t>2/3. Various correspondence,</w:t>
      </w:r>
      <w:r w:rsidR="001365F5">
        <w:t xml:space="preserve">deposited </w:t>
      </w:r>
      <w:r w:rsidR="00325B3A">
        <w:t>2001.</w:t>
      </w:r>
      <w:bookmarkEnd w:id="27"/>
    </w:p>
    <w:p w:rsidR="00AB355E" w:rsidRDefault="00AB355E" w:rsidP="00AB355E">
      <w:r>
        <w:t>Access: correspondence restricted under the DPA until catalogued in full.</w:t>
      </w:r>
    </w:p>
    <w:p w:rsidR="00325B3A" w:rsidRDefault="00325B3A" w:rsidP="00B90619">
      <w:pPr>
        <w:pStyle w:val="NormalIndent"/>
        <w:ind w:left="0"/>
      </w:pPr>
      <w:r>
        <w:t>2/3/1. Two letters from Miss Jessica Lofthouse, former librarian</w:t>
      </w:r>
      <w:r w:rsidR="00B90619">
        <w:t xml:space="preserve"> and author.</w:t>
      </w:r>
    </w:p>
    <w:p w:rsidR="00325B3A" w:rsidRDefault="00325B3A" w:rsidP="00B90619">
      <w:pPr>
        <w:pStyle w:val="NormalIndent"/>
        <w:ind w:left="0"/>
      </w:pPr>
      <w:r>
        <w:t xml:space="preserve">2/3/2. </w:t>
      </w:r>
      <w:r w:rsidR="00B90619">
        <w:t>N</w:t>
      </w:r>
      <w:r>
        <w:t>ote from Alfred Wainwright written on the back of a greetings</w:t>
      </w:r>
      <w:r w:rsidR="00B90619">
        <w:t xml:space="preserve"> card featuring one of his </w:t>
      </w:r>
      <w:r>
        <w:t>pen drawings.</w:t>
      </w:r>
    </w:p>
    <w:p w:rsidR="00325B3A" w:rsidRDefault="00325B3A" w:rsidP="00B90619">
      <w:pPr>
        <w:pStyle w:val="NormalIndent"/>
        <w:ind w:left="0"/>
      </w:pPr>
      <w:r>
        <w:t xml:space="preserve">2/3/3. Letters to Harry Scott from </w:t>
      </w:r>
      <w:r w:rsidR="00B90619">
        <w:t xml:space="preserve">artist </w:t>
      </w:r>
      <w:r w:rsidR="001E4C4E">
        <w:t>Owen Bowen.</w:t>
      </w:r>
    </w:p>
    <w:p w:rsidR="00325B3A" w:rsidRDefault="00325B3A" w:rsidP="00B90619">
      <w:pPr>
        <w:pStyle w:val="NormalIndent"/>
        <w:ind w:left="0"/>
      </w:pPr>
      <w:r>
        <w:t xml:space="preserve">2/3/4. Postcard from the Hon. Anne Farrer, who was related to the Farrers of Clapham. </w:t>
      </w:r>
      <w:r w:rsidR="00B90619">
        <w:t>[</w:t>
      </w:r>
      <w:r>
        <w:t>The meeting at Weathercote House took place. There was a sumptuous afternoon tea!</w:t>
      </w:r>
      <w:r w:rsidR="00B90619">
        <w:t>”</w:t>
      </w:r>
      <w:r w:rsidR="001E4C4E">
        <w:t xml:space="preserve"> WRM</w:t>
      </w:r>
      <w:r w:rsidR="00B90619">
        <w:t>]</w:t>
      </w:r>
    </w:p>
    <w:p w:rsidR="00325B3A" w:rsidRDefault="00325B3A" w:rsidP="00B90619">
      <w:pPr>
        <w:pStyle w:val="NormalIndent"/>
        <w:ind w:left="0"/>
      </w:pPr>
      <w:r>
        <w:t xml:space="preserve">2/3/5. Two letters from </w:t>
      </w:r>
      <w:r w:rsidR="00B90619">
        <w:t xml:space="preserve">artist </w:t>
      </w:r>
      <w:r>
        <w:t xml:space="preserve">Paul Hogarth </w:t>
      </w:r>
      <w:r w:rsidR="004A728D">
        <w:t>(born at Kendal).</w:t>
      </w:r>
    </w:p>
    <w:p w:rsidR="00325B3A" w:rsidRDefault="00325B3A" w:rsidP="00B90619">
      <w:pPr>
        <w:pStyle w:val="NormalIndent"/>
        <w:ind w:left="0"/>
      </w:pPr>
      <w:r>
        <w:t xml:space="preserve">2/3/6. Two postcards from Hunter Davies, writer, husband of Margaret Forster, novelist. </w:t>
      </w:r>
    </w:p>
    <w:p w:rsidR="00325B3A" w:rsidRDefault="00325B3A" w:rsidP="00B90619">
      <w:pPr>
        <w:pStyle w:val="NormalIndent"/>
        <w:ind w:left="0"/>
      </w:pPr>
      <w:r>
        <w:t xml:space="preserve">2/3/7. </w:t>
      </w:r>
      <w:r w:rsidR="00B90619">
        <w:t>L</w:t>
      </w:r>
      <w:r>
        <w:t>e</w:t>
      </w:r>
      <w:r w:rsidR="00B90619">
        <w:t>tter from W</w:t>
      </w:r>
      <w:r w:rsidR="00D3312F">
        <w:t>.</w:t>
      </w:r>
      <w:r w:rsidR="00B90619">
        <w:t xml:space="preserve"> Harbutt Dawson, </w:t>
      </w:r>
      <w:r>
        <w:t>author of</w:t>
      </w:r>
      <w:r w:rsidRPr="001E4C4E">
        <w:rPr>
          <w:i/>
        </w:rPr>
        <w:t xml:space="preserve"> History of Skipton</w:t>
      </w:r>
      <w:r>
        <w:t>.</w:t>
      </w:r>
    </w:p>
    <w:p w:rsidR="00325B3A" w:rsidRDefault="00325B3A" w:rsidP="00B90619">
      <w:pPr>
        <w:pStyle w:val="NormalIndent"/>
        <w:ind w:left="0"/>
      </w:pPr>
      <w:r>
        <w:lastRenderedPageBreak/>
        <w:t>2/3/8. Letter from the Hon. Mrs Dawson</w:t>
      </w:r>
      <w:r w:rsidR="001E4C4E">
        <w:t xml:space="preserve"> (n</w:t>
      </w:r>
      <w:r w:rsidR="001E4C4E">
        <w:rPr>
          <w:rFonts w:cs="Arial"/>
        </w:rPr>
        <w:t>é</w:t>
      </w:r>
      <w:r w:rsidR="00B90619">
        <w:t>e Robinson)</w:t>
      </w:r>
      <w:r>
        <w:t>, widow of Geoffrey Dawson, for many years Editor of The Times.</w:t>
      </w:r>
    </w:p>
    <w:p w:rsidR="00325B3A" w:rsidRDefault="00325B3A" w:rsidP="00B90619">
      <w:pPr>
        <w:pStyle w:val="NormalIndent"/>
        <w:ind w:left="0"/>
      </w:pPr>
      <w:r>
        <w:t xml:space="preserve">2/3/9. Letters from </w:t>
      </w:r>
      <w:r w:rsidR="00D7158C">
        <w:t xml:space="preserve">artist </w:t>
      </w:r>
      <w:r>
        <w:t xml:space="preserve">Delmar Banner, husband of </w:t>
      </w:r>
      <w:r w:rsidR="00D7158C">
        <w:t xml:space="preserve">sculptress </w:t>
      </w:r>
      <w:r>
        <w:t>Josefina</w:t>
      </w:r>
      <w:r w:rsidR="00D7158C">
        <w:t xml:space="preserve"> de Vasconcellos</w:t>
      </w:r>
      <w:r>
        <w:t xml:space="preserve">. </w:t>
      </w:r>
    </w:p>
    <w:p w:rsidR="00325B3A" w:rsidRDefault="00325B3A" w:rsidP="00D7158C">
      <w:pPr>
        <w:pStyle w:val="NormalIndent"/>
        <w:ind w:left="0"/>
      </w:pPr>
      <w:r>
        <w:t xml:space="preserve">2/3/10 .Letter from Eleanor Winthrop-Young, widow of Geoffrey Winthrop-Young, poet, writer, mountaineer. </w:t>
      </w:r>
      <w:r w:rsidR="00D7158C">
        <w:t>[“</w:t>
      </w:r>
      <w:r>
        <w:t>Eleanor was the youngest child of Cecil Slingsby, the mountaineer, who opened up Norway to visitors with a book in which he described that land as "a northern playground". She was brought up at the family home, Carleton, near Skipton.</w:t>
      </w:r>
      <w:r w:rsidR="00D7158C">
        <w:t>” WRM]</w:t>
      </w:r>
    </w:p>
    <w:p w:rsidR="00325B3A" w:rsidRDefault="00325B3A" w:rsidP="00D7158C">
      <w:pPr>
        <w:pStyle w:val="NormalIndent"/>
        <w:ind w:left="0"/>
      </w:pPr>
      <w:r>
        <w:t xml:space="preserve">2/3/11.Letter from Rupert Hart-Davis, writer and publisher, relating to the draft of an article </w:t>
      </w:r>
      <w:r w:rsidR="00D7158C">
        <w:t>by WRM</w:t>
      </w:r>
      <w:r>
        <w:t xml:space="preserve"> about Hugh Walpole, who created the Herries family in stories set in Lakeland. Hart-Davis was Walpole's executor.</w:t>
      </w:r>
    </w:p>
    <w:p w:rsidR="00325B3A" w:rsidRDefault="00325B3A" w:rsidP="00D7158C">
      <w:pPr>
        <w:pStyle w:val="NormalIndent"/>
        <w:ind w:left="0"/>
      </w:pPr>
      <w:r>
        <w:t>2/3/12.</w:t>
      </w:r>
      <w:r w:rsidR="00D3312F">
        <w:t xml:space="preserve"> </w:t>
      </w:r>
      <w:r>
        <w:t xml:space="preserve">Letter from </w:t>
      </w:r>
      <w:r w:rsidR="00D7158C">
        <w:t>Arthur Raistrick.</w:t>
      </w:r>
      <w:r>
        <w:t xml:space="preserve"> </w:t>
      </w:r>
      <w:r w:rsidR="00D7158C">
        <w:t>[“</w:t>
      </w:r>
      <w:r>
        <w:t>This was the time when, as a pacifist not wanting to cause embarrassment, left his lecturing job at Newcastle and with his wife Elizabeth took up residence at Linton-in-Craven. He and Harry Scott occasionally met. Raistrick wrote many learned articles for The Dalesman.</w:t>
      </w:r>
      <w:r w:rsidR="00D7158C">
        <w:t>” WRM].</w:t>
      </w:r>
    </w:p>
    <w:p w:rsidR="00325B3A" w:rsidRDefault="00325B3A" w:rsidP="00D7158C">
      <w:pPr>
        <w:pStyle w:val="NormalIndent"/>
        <w:ind w:left="0"/>
      </w:pPr>
      <w:r>
        <w:t>2/3/13.Letter from Reginald G</w:t>
      </w:r>
      <w:r w:rsidR="00D7158C">
        <w:t>.</w:t>
      </w:r>
      <w:r>
        <w:t xml:space="preserve"> Brundrit, artist, who had a studio at Grassington. </w:t>
      </w:r>
    </w:p>
    <w:p w:rsidR="00325B3A" w:rsidRDefault="00D7158C" w:rsidP="00D7158C">
      <w:pPr>
        <w:pStyle w:val="NormalIndent"/>
        <w:ind w:left="0"/>
      </w:pPr>
      <w:r>
        <w:t>2/3/14.Letter from Kit Calvert.  [“T</w:t>
      </w:r>
      <w:r w:rsidR="00325B3A">
        <w:t>he "compleat dalesman", and great character, who saved the Wensleydale cheese-making industry and was a great collector of Yorkshire books.</w:t>
      </w:r>
      <w:r>
        <w:t>” WRM].</w:t>
      </w:r>
    </w:p>
    <w:p w:rsidR="00325B3A" w:rsidRDefault="00325B3A" w:rsidP="00D7158C">
      <w:pPr>
        <w:pStyle w:val="NormalIndent"/>
        <w:ind w:left="0"/>
      </w:pPr>
      <w:r>
        <w:t>2/3/15.</w:t>
      </w:r>
      <w:r w:rsidR="00D7158C">
        <w:t xml:space="preserve"> Letter from Mr Clark.  [“P</w:t>
      </w:r>
      <w:r>
        <w:t>art of a correspondence begun when I was researching islands. He was an author associated with books about Rathlin and sailing a yacht around the coastline of Ireland.</w:t>
      </w:r>
      <w:r w:rsidR="00D7158C">
        <w:t>” WRM].</w:t>
      </w:r>
    </w:p>
    <w:p w:rsidR="00325B3A" w:rsidRDefault="00325B3A" w:rsidP="00D7158C">
      <w:pPr>
        <w:pStyle w:val="NormalIndent"/>
        <w:ind w:left="0"/>
      </w:pPr>
      <w:r>
        <w:t>2/3/16.</w:t>
      </w:r>
      <w:r w:rsidR="00D7158C">
        <w:t xml:space="preserve"> L</w:t>
      </w:r>
      <w:r>
        <w:t xml:space="preserve">etters from </w:t>
      </w:r>
      <w:r w:rsidR="00D7158C">
        <w:t xml:space="preserve">author </w:t>
      </w:r>
      <w:r>
        <w:t>Miss Joan Ingilby.</w:t>
      </w:r>
    </w:p>
    <w:p w:rsidR="00325B3A" w:rsidRDefault="00325B3A" w:rsidP="00325B3A">
      <w:pPr>
        <w:pStyle w:val="Heading3"/>
      </w:pPr>
      <w:bookmarkStart w:id="28" w:name="_Toc140383973"/>
      <w:r>
        <w:t xml:space="preserve">2/4. Cover for </w:t>
      </w:r>
      <w:r w:rsidRPr="000F69C4">
        <w:t>How they lived in the Yorkshire Dales</w:t>
      </w:r>
      <w:r>
        <w:t>.</w:t>
      </w:r>
      <w:bookmarkEnd w:id="28"/>
      <w:r>
        <w:t xml:space="preserve"> </w:t>
      </w:r>
    </w:p>
    <w:p w:rsidR="00325B3A" w:rsidRDefault="00325B3A" w:rsidP="00325B3A">
      <w:pPr>
        <w:pStyle w:val="Heading3"/>
      </w:pPr>
      <w:bookmarkStart w:id="29" w:name="_Toc140383974"/>
      <w:r>
        <w:t>2/5. Various items related to Yorkshire and the Lake District.</w:t>
      </w:r>
      <w:bookmarkEnd w:id="29"/>
    </w:p>
    <w:p w:rsidR="000E6A11" w:rsidRDefault="000E6A11" w:rsidP="000E6A11">
      <w:r>
        <w:t>Access: correspondence restricted under the DPA until catalogued in full.</w:t>
      </w:r>
    </w:p>
    <w:p w:rsidR="00325B3A" w:rsidRDefault="00325B3A" w:rsidP="00D7158C">
      <w:pPr>
        <w:pStyle w:val="NormalIndent"/>
        <w:ind w:left="0"/>
      </w:pPr>
      <w:r>
        <w:t xml:space="preserve">2/5/1. Copy of </w:t>
      </w:r>
      <w:r w:rsidRPr="001E4C4E">
        <w:rPr>
          <w:i/>
        </w:rPr>
        <w:t>Cumbria</w:t>
      </w:r>
      <w:r>
        <w:t xml:space="preserve"> (April 2002) containing a feature by W</w:t>
      </w:r>
      <w:r w:rsidR="00D7158C">
        <w:t>.</w:t>
      </w:r>
      <w:r>
        <w:t>R</w:t>
      </w:r>
      <w:r w:rsidR="00D7158C">
        <w:t>.</w:t>
      </w:r>
      <w:r>
        <w:t xml:space="preserve"> Mitchell on </w:t>
      </w:r>
      <w:r w:rsidR="00D7158C">
        <w:t xml:space="preserve">Lakeland poet </w:t>
      </w:r>
      <w:r>
        <w:t>Norman Nicholson.</w:t>
      </w:r>
      <w:r w:rsidR="001E4C4E">
        <w:t xml:space="preserve"> </w:t>
      </w:r>
      <w:r>
        <w:t xml:space="preserve"> Also: detail of memorial window, biographical note and covering letter from Brenda Hale.</w:t>
      </w:r>
    </w:p>
    <w:p w:rsidR="00325B3A" w:rsidRDefault="00325B3A" w:rsidP="00D7158C">
      <w:pPr>
        <w:pStyle w:val="NormalIndent"/>
        <w:ind w:left="0"/>
      </w:pPr>
      <w:r>
        <w:t xml:space="preserve">2/5/2. Copy of </w:t>
      </w:r>
      <w:r w:rsidRPr="001E4C4E">
        <w:rPr>
          <w:i/>
        </w:rPr>
        <w:t>The Yorkshireman</w:t>
      </w:r>
      <w:r>
        <w:t xml:space="preserve">, </w:t>
      </w:r>
      <w:r w:rsidR="001E4C4E">
        <w:t xml:space="preserve">12 December </w:t>
      </w:r>
      <w:r>
        <w:t>1885.</w:t>
      </w:r>
    </w:p>
    <w:p w:rsidR="00325B3A" w:rsidRDefault="00325B3A" w:rsidP="00D7158C">
      <w:pPr>
        <w:pStyle w:val="NormalIndent"/>
        <w:ind w:left="0"/>
      </w:pPr>
      <w:r>
        <w:t>2/5/3. Letter from Mary Miller (</w:t>
      </w:r>
      <w:r w:rsidR="001E4C4E">
        <w:t xml:space="preserve">17 </w:t>
      </w:r>
      <w:r>
        <w:t>July</w:t>
      </w:r>
      <w:r w:rsidR="001E4C4E">
        <w:t xml:space="preserve"> </w:t>
      </w:r>
      <w:r>
        <w:t>1995) with letterhead designed by her late husband, Marmaduke Miller, Dales artist and "mine host" of The Falcon at Arncliffe.</w:t>
      </w:r>
    </w:p>
    <w:p w:rsidR="00325B3A" w:rsidRDefault="00325B3A" w:rsidP="00D7158C">
      <w:pPr>
        <w:pStyle w:val="NormalIndent"/>
        <w:ind w:left="0"/>
      </w:pPr>
      <w:r>
        <w:t>2/5/4. Letter from Michael Dower, son of John Gordon Dower</w:t>
      </w:r>
      <w:r w:rsidR="00DA3512">
        <w:t>, "architect" of National Parks [“</w:t>
      </w:r>
      <w:r>
        <w:t xml:space="preserve">this material was used in a </w:t>
      </w:r>
      <w:r w:rsidRPr="00DA3512">
        <w:rPr>
          <w:i/>
        </w:rPr>
        <w:t>Dalesman</w:t>
      </w:r>
      <w:r>
        <w:t xml:space="preserve"> article</w:t>
      </w:r>
      <w:r w:rsidR="00DA3512">
        <w:t>” WRM</w:t>
      </w:r>
      <w:r>
        <w:t>.</w:t>
      </w:r>
      <w:r w:rsidR="00DA3512">
        <w:t>]</w:t>
      </w:r>
    </w:p>
    <w:p w:rsidR="00325B3A" w:rsidRDefault="00325B3A" w:rsidP="00D7158C">
      <w:pPr>
        <w:pStyle w:val="NormalIndent"/>
        <w:ind w:left="0"/>
      </w:pPr>
      <w:r>
        <w:t>2/5/5. Two letters from Bill Rollinson, Lake District historian.</w:t>
      </w:r>
    </w:p>
    <w:p w:rsidR="00325B3A" w:rsidRDefault="00325B3A" w:rsidP="00D7158C">
      <w:pPr>
        <w:pStyle w:val="NormalIndent"/>
        <w:ind w:left="0"/>
      </w:pPr>
      <w:r>
        <w:t>2/5/6. Alan Bennett. Letter, postcard, autographs (one featuring a self-</w:t>
      </w:r>
      <w:r w:rsidR="00D3312F">
        <w:t>caricature)</w:t>
      </w:r>
      <w:r>
        <w:t>.</w:t>
      </w:r>
    </w:p>
    <w:p w:rsidR="00325B3A" w:rsidRDefault="00325B3A" w:rsidP="00D7158C">
      <w:pPr>
        <w:pStyle w:val="NormalIndent"/>
        <w:ind w:left="0"/>
      </w:pPr>
      <w:r>
        <w:t xml:space="preserve">2/5/7. Photocopy of feature </w:t>
      </w:r>
      <w:r w:rsidR="00D7158C">
        <w:t>by WRM</w:t>
      </w:r>
      <w:r>
        <w:t xml:space="preserve"> for Yorkshire Journal relating to a forebear who knew the Bront</w:t>
      </w:r>
      <w:r w:rsidR="00DA3512">
        <w:rPr>
          <w:rFonts w:cs="Arial"/>
        </w:rPr>
        <w:t>ë</w:t>
      </w:r>
      <w:r>
        <w:t xml:space="preserve"> family.</w:t>
      </w:r>
    </w:p>
    <w:p w:rsidR="00325B3A" w:rsidRDefault="00325B3A" w:rsidP="00D7158C">
      <w:pPr>
        <w:pStyle w:val="NormalIndent"/>
        <w:ind w:left="0"/>
      </w:pPr>
      <w:r>
        <w:lastRenderedPageBreak/>
        <w:t>2/5/8. Transcript of a tape-recording o</w:t>
      </w:r>
      <w:r w:rsidR="00D7158C">
        <w:t>f conversation with Sam Dyson [“</w:t>
      </w:r>
      <w:r>
        <w:t>The most amusing</w:t>
      </w:r>
      <w:r w:rsidR="00D7158C">
        <w:t xml:space="preserve"> interview I have experienced”. WRM].</w:t>
      </w:r>
    </w:p>
    <w:p w:rsidR="00325B3A" w:rsidRDefault="00325B3A" w:rsidP="00D7158C">
      <w:pPr>
        <w:pStyle w:val="NormalIndent"/>
        <w:ind w:left="0"/>
      </w:pPr>
      <w:r>
        <w:t xml:space="preserve">2/5/9. Material relating to </w:t>
      </w:r>
      <w:r w:rsidR="00D7158C">
        <w:t>navvies and the building of the Settle-Carlisle railway.</w:t>
      </w:r>
    </w:p>
    <w:p w:rsidR="00325B3A" w:rsidRDefault="00325B3A" w:rsidP="00D7158C">
      <w:pPr>
        <w:pStyle w:val="NormalIndent"/>
        <w:ind w:left="0"/>
      </w:pPr>
      <w:r>
        <w:t>2/5/10.Gr</w:t>
      </w:r>
      <w:r w:rsidR="00CB5048">
        <w:t>eetings card signed by Ionicus [“</w:t>
      </w:r>
      <w:r>
        <w:t xml:space="preserve">Jos Armitage, whose paintings graced the covers of Dalesman for 16 years and who </w:t>
      </w:r>
      <w:r w:rsidR="00CB5048">
        <w:t>was also a notable Punch artist” WRM.]</w:t>
      </w:r>
      <w:r>
        <w:t xml:space="preserve">. </w:t>
      </w:r>
    </w:p>
    <w:p w:rsidR="00325B3A" w:rsidRDefault="00325B3A" w:rsidP="00D7158C">
      <w:pPr>
        <w:pStyle w:val="NormalIndent"/>
        <w:ind w:left="0"/>
      </w:pPr>
      <w:r>
        <w:t xml:space="preserve">2/5/11.Letter from </w:t>
      </w:r>
      <w:r w:rsidR="00CB5048">
        <w:t>Miss Jane Bragg (reference to J.</w:t>
      </w:r>
      <w:r>
        <w:t>B</w:t>
      </w:r>
      <w:r w:rsidR="00CB5048">
        <w:t>.</w:t>
      </w:r>
      <w:r>
        <w:t xml:space="preserve"> Priestley). </w:t>
      </w:r>
    </w:p>
    <w:p w:rsidR="00325B3A" w:rsidRDefault="00325B3A" w:rsidP="00D7158C">
      <w:pPr>
        <w:pStyle w:val="NormalIndent"/>
        <w:ind w:left="0"/>
      </w:pPr>
      <w:r>
        <w:t>2/5/12. Brief letter from Melvyn Bragg</w:t>
      </w:r>
      <w:r w:rsidR="00DA15BE">
        <w:t xml:space="preserve"> concerning WRM’s</w:t>
      </w:r>
      <w:r>
        <w:t xml:space="preserve"> </w:t>
      </w:r>
      <w:r w:rsidRPr="000F69C4">
        <w:rPr>
          <w:i/>
        </w:rPr>
        <w:t>How they lived in the Lake District</w:t>
      </w:r>
      <w:r>
        <w:t>.</w:t>
      </w:r>
    </w:p>
    <w:p w:rsidR="00325B3A" w:rsidRDefault="00325B3A" w:rsidP="00325B3A">
      <w:pPr>
        <w:pStyle w:val="Heading3"/>
      </w:pPr>
      <w:bookmarkStart w:id="30" w:name="_Toc140383975"/>
      <w:r>
        <w:t>2/6. Various correspondence, deposited 2002.</w:t>
      </w:r>
      <w:bookmarkEnd w:id="30"/>
    </w:p>
    <w:p w:rsidR="00325B3A" w:rsidRDefault="00325B3A" w:rsidP="00B75E4F">
      <w:pPr>
        <w:pStyle w:val="NormalIndent"/>
        <w:ind w:left="0"/>
      </w:pPr>
      <w:r>
        <w:t>2/6/1. Yorkshire Ramblers dinner, 1996. List of past presidents. Club song.</w:t>
      </w:r>
    </w:p>
    <w:p w:rsidR="00325B3A" w:rsidRDefault="00325B3A" w:rsidP="00B75E4F">
      <w:pPr>
        <w:pStyle w:val="NormalIndent"/>
        <w:ind w:left="0"/>
      </w:pPr>
      <w:r>
        <w:t>2/6/2. L</w:t>
      </w:r>
      <w:r w:rsidR="009A2344">
        <w:t>etter to WRM from Bill Foggitt [</w:t>
      </w:r>
      <w:r w:rsidR="00B75E4F">
        <w:t>“</w:t>
      </w:r>
      <w:r>
        <w:t>character and we</w:t>
      </w:r>
      <w:r w:rsidR="00B75E4F">
        <w:t xml:space="preserve">ather </w:t>
      </w:r>
      <w:r w:rsidR="009A2344">
        <w:t>forecaster extraordinary”.   WRM.]</w:t>
      </w:r>
    </w:p>
    <w:p w:rsidR="00325B3A" w:rsidRDefault="00325B3A" w:rsidP="00B75E4F">
      <w:pPr>
        <w:pStyle w:val="NormalIndent"/>
        <w:ind w:left="0"/>
      </w:pPr>
      <w:r>
        <w:t>2/6/3. Letters from Betty Wainwright, widow of Alfred Wainwright.</w:t>
      </w:r>
    </w:p>
    <w:p w:rsidR="00325B3A" w:rsidRDefault="00325B3A" w:rsidP="00B75E4F">
      <w:pPr>
        <w:pStyle w:val="NormalIndent"/>
        <w:ind w:left="0"/>
      </w:pPr>
      <w:r>
        <w:t>2/6/4. Letter from Geoffrey Moorhouse, journalist and authority on India.</w:t>
      </w:r>
    </w:p>
    <w:p w:rsidR="00325B3A" w:rsidRDefault="00325B3A" w:rsidP="00B75E4F">
      <w:pPr>
        <w:pStyle w:val="NormalIndent"/>
        <w:ind w:left="0"/>
      </w:pPr>
      <w:r>
        <w:t xml:space="preserve">2/6/5. Letter from Christopher Hall, editor of </w:t>
      </w:r>
      <w:r w:rsidRPr="00B75E4F">
        <w:rPr>
          <w:i/>
        </w:rPr>
        <w:t>The Countryman</w:t>
      </w:r>
      <w:r>
        <w:t>.</w:t>
      </w:r>
    </w:p>
    <w:p w:rsidR="00325B3A" w:rsidRDefault="00325B3A" w:rsidP="00B75E4F">
      <w:pPr>
        <w:pStyle w:val="NormalIndent"/>
        <w:ind w:left="0"/>
      </w:pPr>
      <w:r>
        <w:t>2/6/6. Letters and postcard from Romany Bain, daughter of Romany, broadcaster, writer, naturalist and Methodist minister, who spent some years in the West Riding.</w:t>
      </w:r>
    </w:p>
    <w:p w:rsidR="00325B3A" w:rsidRDefault="00325B3A" w:rsidP="00B75E4F">
      <w:pPr>
        <w:pStyle w:val="NormalIndent"/>
        <w:ind w:left="0"/>
      </w:pPr>
      <w:r>
        <w:t>2/6/7. Letter</w:t>
      </w:r>
      <w:r w:rsidR="00B75E4F">
        <w:t>s</w:t>
      </w:r>
      <w:r>
        <w:t xml:space="preserve"> from A</w:t>
      </w:r>
      <w:r w:rsidR="009A2344">
        <w:t>.</w:t>
      </w:r>
      <w:r>
        <w:t xml:space="preserve"> J</w:t>
      </w:r>
      <w:r w:rsidR="009A2344">
        <w:t>.</w:t>
      </w:r>
      <w:r>
        <w:t xml:space="preserve"> Brown, Yorkshire writer, walker, author of </w:t>
      </w:r>
      <w:r w:rsidRPr="000F69C4">
        <w:rPr>
          <w:i/>
        </w:rPr>
        <w:t>Striding through Yorkshire</w:t>
      </w:r>
      <w:r>
        <w:t>.</w:t>
      </w:r>
    </w:p>
    <w:p w:rsidR="00325B3A" w:rsidRDefault="00325B3A" w:rsidP="00B75E4F">
      <w:pPr>
        <w:pStyle w:val="NormalIndent"/>
        <w:ind w:left="0"/>
      </w:pPr>
      <w:r>
        <w:t>2/6/8. Letter from Elizabeth about drawings do</w:t>
      </w:r>
      <w:r w:rsidR="009A2344">
        <w:t xml:space="preserve">ne by John S. Atherton, </w:t>
      </w:r>
      <w:r>
        <w:t xml:space="preserve">Dales artist. </w:t>
      </w:r>
    </w:p>
    <w:p w:rsidR="00325B3A" w:rsidRDefault="00325B3A" w:rsidP="00B75E4F">
      <w:pPr>
        <w:pStyle w:val="NormalIndent"/>
        <w:ind w:left="0"/>
      </w:pPr>
      <w:r>
        <w:t xml:space="preserve">2/6/9. Letter from Judy Taylor, writer about Beatrix Potter. </w:t>
      </w:r>
    </w:p>
    <w:p w:rsidR="00325B3A" w:rsidRDefault="00325B3A" w:rsidP="00B75E4F">
      <w:pPr>
        <w:pStyle w:val="NormalIndent"/>
        <w:ind w:left="0"/>
      </w:pPr>
      <w:r>
        <w:t xml:space="preserve">2/6/10. Letter from Wilfred Ellis, formerly head printer at Dixon &amp; Stell when they were producing </w:t>
      </w:r>
      <w:r w:rsidRPr="00B75E4F">
        <w:rPr>
          <w:i/>
        </w:rPr>
        <w:t>The Dalesman</w:t>
      </w:r>
      <w:r>
        <w:t>.</w:t>
      </w:r>
    </w:p>
    <w:p w:rsidR="00325B3A" w:rsidRDefault="00325B3A" w:rsidP="00B75E4F">
      <w:pPr>
        <w:pStyle w:val="NormalIndent"/>
        <w:ind w:left="0"/>
      </w:pPr>
      <w:r>
        <w:t>2/6/11. Letter from Fre</w:t>
      </w:r>
      <w:r w:rsidR="009A2344">
        <w:t>d Lawson, Wensleydale artist [</w:t>
      </w:r>
      <w:r w:rsidR="00B75E4F">
        <w:t>“</w:t>
      </w:r>
      <w:r>
        <w:t xml:space="preserve">a great character, who wrote monthly notes illustrated by drawings; he wrote as he spoke and this was the only feature in </w:t>
      </w:r>
      <w:r w:rsidRPr="00B75E4F">
        <w:rPr>
          <w:i/>
        </w:rPr>
        <w:t>The Dalesman</w:t>
      </w:r>
      <w:r>
        <w:t xml:space="preserve"> I did not sub</w:t>
      </w:r>
      <w:r w:rsidR="00B75E4F">
        <w:t>”</w:t>
      </w:r>
      <w:r w:rsidR="00F6103E">
        <w:t xml:space="preserve"> </w:t>
      </w:r>
      <w:r w:rsidR="00B75E4F">
        <w:t>WRM</w:t>
      </w:r>
      <w:r w:rsidR="00F6103E">
        <w:t>.]</w:t>
      </w:r>
    </w:p>
    <w:p w:rsidR="009A2344" w:rsidRDefault="00325B3A" w:rsidP="00B75E4F">
      <w:pPr>
        <w:pStyle w:val="NormalIndent"/>
        <w:ind w:left="0"/>
      </w:pPr>
      <w:r>
        <w:t>2/6/12.Letter from James R Gregson, West Riding dramatist and early broadcaster.</w:t>
      </w:r>
    </w:p>
    <w:p w:rsidR="00325B3A" w:rsidRDefault="00325B3A" w:rsidP="00B75E4F">
      <w:pPr>
        <w:pStyle w:val="NormalIndent"/>
        <w:ind w:left="0"/>
      </w:pPr>
      <w:r>
        <w:t xml:space="preserve">2/6/13. Letter from Ivor Brown, wartime editor of </w:t>
      </w:r>
      <w:r w:rsidRPr="00B75E4F">
        <w:rPr>
          <w:i/>
        </w:rPr>
        <w:t>The Observer</w:t>
      </w:r>
      <w:r w:rsidR="00B75E4F">
        <w:t>.</w:t>
      </w:r>
    </w:p>
    <w:p w:rsidR="00325B3A" w:rsidRDefault="00325B3A" w:rsidP="00B75E4F">
      <w:pPr>
        <w:pStyle w:val="NormalIndent"/>
        <w:ind w:left="0"/>
      </w:pPr>
      <w:r>
        <w:t xml:space="preserve">2/6/14.Letter from Howard Spring, novelist </w:t>
      </w:r>
      <w:r w:rsidR="00B75E4F">
        <w:t>[“</w:t>
      </w:r>
      <w:r>
        <w:t xml:space="preserve">at one time a sub on </w:t>
      </w:r>
      <w:r w:rsidRPr="00B75E4F">
        <w:rPr>
          <w:i/>
        </w:rPr>
        <w:t xml:space="preserve">The Yorkshire Observer </w:t>
      </w:r>
      <w:r>
        <w:t>at Bradford</w:t>
      </w:r>
      <w:r w:rsidR="00B75E4F">
        <w:t>” WRM]</w:t>
      </w:r>
      <w:r>
        <w:t>.</w:t>
      </w:r>
    </w:p>
    <w:p w:rsidR="00325B3A" w:rsidRDefault="00325B3A" w:rsidP="00B75E4F">
      <w:pPr>
        <w:pStyle w:val="NormalIndent"/>
        <w:ind w:left="0"/>
      </w:pPr>
      <w:r>
        <w:t xml:space="preserve">2/6/15.Letter </w:t>
      </w:r>
      <w:r w:rsidR="00F422FE">
        <w:t>and a synopsis from John Dower [“</w:t>
      </w:r>
      <w:r>
        <w:t>architect of National Parks, who spent some wartime years at Kirkby Lonsdale and wrote a series of prophetic articles for Dalesman about post-war reconstruction in the Yorkshire Dales</w:t>
      </w:r>
      <w:r w:rsidR="00F422FE">
        <w:t>” WRM.]</w:t>
      </w:r>
    </w:p>
    <w:p w:rsidR="00325B3A" w:rsidRDefault="00325B3A" w:rsidP="00B75E4F">
      <w:pPr>
        <w:pStyle w:val="NormalIndent"/>
        <w:ind w:left="0"/>
      </w:pPr>
      <w:r>
        <w:t>2/6/16. Letter from Alexander Keighley of Steeton Hall, a pioneer photographer. He refers to the Canal Moat at Skipton</w:t>
      </w:r>
      <w:r w:rsidR="00597D3B">
        <w:t xml:space="preserve"> [“a</w:t>
      </w:r>
      <w:r>
        <w:t xml:space="preserve"> moody, hazy picture of a canal barge passing under Mill Bridge on the S</w:t>
      </w:r>
      <w:r w:rsidR="00597D3B">
        <w:t>prings Canal” WRM.]</w:t>
      </w:r>
    </w:p>
    <w:p w:rsidR="00325B3A" w:rsidRDefault="00325B3A" w:rsidP="00B75E4F">
      <w:pPr>
        <w:pStyle w:val="NormalIndent"/>
        <w:ind w:left="0"/>
      </w:pPr>
      <w:r>
        <w:t>2/6/17. Correspondence and obituary relating to the death of Joan Ingilby.</w:t>
      </w:r>
    </w:p>
    <w:p w:rsidR="00325B3A" w:rsidRDefault="00325B3A" w:rsidP="00B75E4F">
      <w:pPr>
        <w:pStyle w:val="NormalIndent"/>
        <w:ind w:left="0"/>
      </w:pPr>
      <w:r>
        <w:t>2/6/18. Correspondence with James A. Wight, son of Alf Wight (James Herriot).</w:t>
      </w:r>
    </w:p>
    <w:p w:rsidR="00325B3A" w:rsidRDefault="00325B3A" w:rsidP="00B75E4F">
      <w:pPr>
        <w:pStyle w:val="NormalIndent"/>
        <w:ind w:left="0"/>
      </w:pPr>
      <w:r>
        <w:lastRenderedPageBreak/>
        <w:t xml:space="preserve">2/6/19. Correspondence with Peter Robinson relating to donation of photographic plates taken by Jonty Wilson, of Kirkby Lonsdale. </w:t>
      </w:r>
    </w:p>
    <w:p w:rsidR="00325B3A" w:rsidRDefault="00325B3A" w:rsidP="00B75E4F">
      <w:pPr>
        <w:pStyle w:val="NormalIndent"/>
        <w:ind w:left="0"/>
      </w:pPr>
      <w:r>
        <w:t xml:space="preserve">2/6/20.Postcard from Sonia Lawson, R.A., daughter of the late Fred Lawson. </w:t>
      </w:r>
    </w:p>
    <w:p w:rsidR="00325B3A" w:rsidRDefault="00325B3A" w:rsidP="00B75E4F">
      <w:pPr>
        <w:pStyle w:val="NormalIndent"/>
        <w:ind w:left="0"/>
      </w:pPr>
      <w:r>
        <w:t xml:space="preserve">2/6/21.Foreword by Ann Cryer, MP., to </w:t>
      </w:r>
      <w:r w:rsidR="00597D3B">
        <w:t>WRM’s</w:t>
      </w:r>
      <w:r>
        <w:t xml:space="preserve"> book </w:t>
      </w:r>
      <w:r w:rsidRPr="000F69C4">
        <w:rPr>
          <w:i/>
        </w:rPr>
        <w:t>One Hundred Tales of the Settle-Carlisle Railway</w:t>
      </w:r>
      <w:r>
        <w:t xml:space="preserve">. </w:t>
      </w:r>
    </w:p>
    <w:p w:rsidR="00325B3A" w:rsidRDefault="00325B3A" w:rsidP="00B75E4F">
      <w:pPr>
        <w:pStyle w:val="NormalIndent"/>
        <w:ind w:left="0"/>
      </w:pPr>
      <w:r>
        <w:t>2/6/22. Le</w:t>
      </w:r>
      <w:r w:rsidR="00597D3B">
        <w:t>tter from Freddie Trueman, OBE.</w:t>
      </w:r>
    </w:p>
    <w:p w:rsidR="00325B3A" w:rsidRDefault="00325B3A" w:rsidP="00597D3B">
      <w:pPr>
        <w:pStyle w:val="NormalIndent"/>
        <w:ind w:left="0"/>
      </w:pPr>
      <w:r>
        <w:t xml:space="preserve">2/6/23.Christmas greetings card from </w:t>
      </w:r>
      <w:r w:rsidR="00597D3B">
        <w:t xml:space="preserve">artist </w:t>
      </w:r>
      <w:r>
        <w:t>Rowland Lindup</w:t>
      </w:r>
      <w:r w:rsidR="00597D3B">
        <w:t xml:space="preserve"> featuring his </w:t>
      </w:r>
      <w:r w:rsidR="00597D3B" w:rsidRPr="00597D3B">
        <w:rPr>
          <w:i/>
        </w:rPr>
        <w:t xml:space="preserve">Dalesman </w:t>
      </w:r>
      <w:r w:rsidR="00597D3B">
        <w:t xml:space="preserve">character Old Amos </w:t>
      </w:r>
      <w:r>
        <w:t>waving at a "steam special" crossing Ribblehead viaduct.</w:t>
      </w:r>
    </w:p>
    <w:p w:rsidR="00325B3A" w:rsidRDefault="00325B3A" w:rsidP="00325B3A">
      <w:pPr>
        <w:pStyle w:val="Heading2"/>
      </w:pPr>
      <w:bookmarkStart w:id="31" w:name="_Toc140383976"/>
      <w:bookmarkStart w:id="32" w:name="_Toc367970609"/>
      <w:r>
        <w:t>3. The Dalesman</w:t>
      </w:r>
      <w:bookmarkEnd w:id="31"/>
      <w:bookmarkEnd w:id="32"/>
    </w:p>
    <w:p w:rsidR="00325B3A" w:rsidRDefault="00325B3A" w:rsidP="00325B3A">
      <w:r w:rsidRPr="00B75E4F">
        <w:rPr>
          <w:i/>
        </w:rPr>
        <w:t>The Yorkshire Dalesman</w:t>
      </w:r>
      <w:r>
        <w:t xml:space="preserve">, Vol. 1, no.1, April 1939. First issue and mock-up of first issue. </w:t>
      </w:r>
      <w:r w:rsidRPr="00B75E4F">
        <w:rPr>
          <w:i/>
        </w:rPr>
        <w:t>The Dalesman</w:t>
      </w:r>
      <w:r>
        <w:t xml:space="preserve">, Vol. 1, nos.3 and </w:t>
      </w:r>
      <w:r w:rsidR="00D3312F">
        <w:t>6;</w:t>
      </w:r>
      <w:r>
        <w:t xml:space="preserve"> Vol. 4, nos. 11 and </w:t>
      </w:r>
      <w:r w:rsidR="00D3312F">
        <w:t>12;</w:t>
      </w:r>
      <w:r>
        <w:t xml:space="preserve"> Vol. 5 nos. 1-6 and 9. (1939-1943).</w:t>
      </w:r>
    </w:p>
    <w:p w:rsidR="00325B3A" w:rsidRDefault="00325B3A" w:rsidP="00325B3A">
      <w:pPr>
        <w:pStyle w:val="Heading2"/>
      </w:pPr>
      <w:bookmarkStart w:id="33" w:name="_Toc140383977"/>
      <w:bookmarkStart w:id="34" w:name="_Toc367970610"/>
      <w:r>
        <w:t>4. Journalism</w:t>
      </w:r>
      <w:bookmarkEnd w:id="33"/>
      <w:bookmarkEnd w:id="34"/>
    </w:p>
    <w:p w:rsidR="00325B3A" w:rsidRDefault="00B75E4F" w:rsidP="00325B3A">
      <w:r>
        <w:t>Principally “</w:t>
      </w:r>
      <w:r w:rsidR="00325B3A">
        <w:t>Letters from th</w:t>
      </w:r>
      <w:r>
        <w:t>e Dales”</w:t>
      </w:r>
      <w:r w:rsidR="00325B3A">
        <w:t xml:space="preserve">, a column for the </w:t>
      </w:r>
      <w:r w:rsidR="00325B3A" w:rsidRPr="00B75E4F">
        <w:rPr>
          <w:i/>
        </w:rPr>
        <w:t>Bradford Telegraph and Argus</w:t>
      </w:r>
      <w:r w:rsidR="00325B3A">
        <w:t xml:space="preserve"> by W.R. Mitchell.</w:t>
      </w:r>
    </w:p>
    <w:p w:rsidR="00325B3A" w:rsidRDefault="00325B3A" w:rsidP="00325B3A">
      <w:r>
        <w:t xml:space="preserve">4/1. </w:t>
      </w:r>
      <w:r w:rsidR="00B75E4F">
        <w:t>“</w:t>
      </w:r>
      <w:r>
        <w:t>Letters from the Dales</w:t>
      </w:r>
      <w:r w:rsidR="00B75E4F">
        <w:t>”</w:t>
      </w:r>
      <w:r>
        <w:t>, 26 March 1994 – 17 December 1994 (photocopies)</w:t>
      </w:r>
    </w:p>
    <w:p w:rsidR="00325B3A" w:rsidRDefault="00325B3A" w:rsidP="00325B3A">
      <w:r>
        <w:t xml:space="preserve">4/2. </w:t>
      </w:r>
      <w:r w:rsidR="00B75E4F">
        <w:t>“</w:t>
      </w:r>
      <w:r>
        <w:t>Letters from the Dales</w:t>
      </w:r>
      <w:r w:rsidR="00B75E4F">
        <w:t>”</w:t>
      </w:r>
      <w:r>
        <w:t>, 24 December 1994 – 7 October 1995 (photocopies)</w:t>
      </w:r>
    </w:p>
    <w:p w:rsidR="00325B3A" w:rsidRDefault="00325B3A" w:rsidP="00325B3A">
      <w:r>
        <w:t xml:space="preserve">4/3. </w:t>
      </w:r>
      <w:r w:rsidR="00B75E4F">
        <w:t>“</w:t>
      </w:r>
      <w:r>
        <w:t>Letters from the Dales</w:t>
      </w:r>
      <w:r w:rsidR="00B75E4F">
        <w:t>”</w:t>
      </w:r>
      <w:r>
        <w:t>, 14 October 1995 – 13</w:t>
      </w:r>
      <w:r w:rsidR="00B75E4F">
        <w:t xml:space="preserve"> July 1996 (photocopies</w:t>
      </w:r>
      <w:r>
        <w:t>; from 3rd February 1996 originals and photocopies)</w:t>
      </w:r>
    </w:p>
    <w:p w:rsidR="00325B3A" w:rsidRDefault="00325B3A" w:rsidP="00325B3A">
      <w:r>
        <w:t xml:space="preserve">4/4. </w:t>
      </w:r>
      <w:r w:rsidR="00B75E4F">
        <w:t>“</w:t>
      </w:r>
      <w:r>
        <w:t>Letters from the Dales</w:t>
      </w:r>
      <w:r w:rsidR="00B75E4F">
        <w:t>”</w:t>
      </w:r>
      <w:r>
        <w:t>, 20 July 1996 – 19 April 1997 (originals and photocopies; some spare originals)</w:t>
      </w:r>
    </w:p>
    <w:p w:rsidR="00325B3A" w:rsidRDefault="00325B3A" w:rsidP="00325B3A">
      <w:r>
        <w:t xml:space="preserve">4/5. </w:t>
      </w:r>
      <w:r w:rsidR="00B75E4F">
        <w:t>“</w:t>
      </w:r>
      <w:r>
        <w:t>Letters from the Dales</w:t>
      </w:r>
      <w:r w:rsidR="00B75E4F">
        <w:t>”</w:t>
      </w:r>
      <w:r>
        <w:t>, 26 April 1997 – 24 January 1998 (originals and photocopies; some spare originals)</w:t>
      </w:r>
    </w:p>
    <w:p w:rsidR="00325B3A" w:rsidRDefault="00325B3A" w:rsidP="00325B3A">
      <w:r>
        <w:t xml:space="preserve">4/6. </w:t>
      </w:r>
      <w:r w:rsidR="00B75E4F">
        <w:t>“</w:t>
      </w:r>
      <w:r>
        <w:t>Letters from the Dales</w:t>
      </w:r>
      <w:r w:rsidR="00B75E4F">
        <w:t>”</w:t>
      </w:r>
      <w:r>
        <w:t>, 31st January 1998 - 24 October 1998 (originals and photocopies; some spare originals)</w:t>
      </w:r>
    </w:p>
    <w:p w:rsidR="00325B3A" w:rsidRDefault="00325B3A" w:rsidP="00325B3A">
      <w:r>
        <w:t xml:space="preserve">4/7. </w:t>
      </w:r>
      <w:r w:rsidR="00B75E4F">
        <w:t>“</w:t>
      </w:r>
      <w:r>
        <w:t>Letters from th</w:t>
      </w:r>
      <w:r w:rsidR="00B75E4F">
        <w:t>e Dales”, 31</w:t>
      </w:r>
      <w:r>
        <w:t xml:space="preserve"> October 1998 – 24 July 1999 (originals and photocopies). </w:t>
      </w:r>
    </w:p>
    <w:p w:rsidR="00325B3A" w:rsidRDefault="00325B3A" w:rsidP="00325B3A">
      <w:r>
        <w:t xml:space="preserve">4/8. </w:t>
      </w:r>
      <w:r w:rsidR="00B75E4F">
        <w:t>“</w:t>
      </w:r>
      <w:r>
        <w:t>Letters from th</w:t>
      </w:r>
      <w:r w:rsidR="00B75E4F">
        <w:t xml:space="preserve">e Dales”, 31 July 1999 – 29 </w:t>
      </w:r>
      <w:r>
        <w:t>May 2000 (originals and photocopies).</w:t>
      </w:r>
    </w:p>
    <w:p w:rsidR="00325B3A" w:rsidRDefault="00325B3A" w:rsidP="00325B3A">
      <w:r>
        <w:t xml:space="preserve">4/9. Dr. Mitchell’s newspaper features for the </w:t>
      </w:r>
      <w:r w:rsidRPr="00B75E4F">
        <w:rPr>
          <w:i/>
        </w:rPr>
        <w:t>Bradford Telegraph and Argus</w:t>
      </w:r>
      <w:r>
        <w:t xml:space="preserve"> and the </w:t>
      </w:r>
      <w:r w:rsidRPr="00B75E4F">
        <w:rPr>
          <w:i/>
        </w:rPr>
        <w:t>York</w:t>
      </w:r>
      <w:r w:rsidR="00B75E4F" w:rsidRPr="00B75E4F">
        <w:rPr>
          <w:i/>
        </w:rPr>
        <w:t>s</w:t>
      </w:r>
      <w:r w:rsidRPr="00B75E4F">
        <w:rPr>
          <w:i/>
        </w:rPr>
        <w:t>hire Post</w:t>
      </w:r>
      <w:r>
        <w:t>, May 2000 - April 2001.</w:t>
      </w:r>
    </w:p>
    <w:p w:rsidR="00325B3A" w:rsidRDefault="00B75E4F" w:rsidP="00325B3A">
      <w:r>
        <w:t>4/10. Two</w:t>
      </w:r>
      <w:r w:rsidR="00325B3A">
        <w:t xml:space="preserve"> typescript articles by W.R.</w:t>
      </w:r>
      <w:r w:rsidR="00D3312F">
        <w:t xml:space="preserve"> </w:t>
      </w:r>
      <w:r w:rsidR="00325B3A">
        <w:t xml:space="preserve">Mitchell : </w:t>
      </w:r>
      <w:r>
        <w:t>“</w:t>
      </w:r>
      <w:r w:rsidR="00325B3A" w:rsidRPr="00B75E4F">
        <w:t>The Priestley Way in Wensleydale</w:t>
      </w:r>
      <w:r>
        <w:t>”</w:t>
      </w:r>
      <w:r w:rsidR="00325B3A" w:rsidRPr="00B75E4F">
        <w:t xml:space="preserve"> </w:t>
      </w:r>
      <w:r w:rsidR="00325B3A">
        <w:t xml:space="preserve">(intended for the </w:t>
      </w:r>
      <w:r w:rsidR="00325B3A" w:rsidRPr="00B75E4F">
        <w:rPr>
          <w:i/>
        </w:rPr>
        <w:t>Dalesman</w:t>
      </w:r>
      <w:r w:rsidR="00325B3A">
        <w:t>) with</w:t>
      </w:r>
      <w:r>
        <w:t xml:space="preserve"> three colour photographs of event, 1</w:t>
      </w:r>
      <w:r w:rsidR="00325B3A">
        <w:t xml:space="preserve"> black and white photograph of J.B.</w:t>
      </w:r>
      <w:r w:rsidR="00D3312F">
        <w:t xml:space="preserve"> </w:t>
      </w:r>
      <w:r w:rsidR="00325B3A">
        <w:t>Priestley, 1 black and white photograph of Dick Chapman with</w:t>
      </w:r>
      <w:r>
        <w:t xml:space="preserve"> a spearhead</w:t>
      </w:r>
      <w:r w:rsidR="00325B3A">
        <w:t xml:space="preserve">; </w:t>
      </w:r>
      <w:r>
        <w:t>“</w:t>
      </w:r>
      <w:r w:rsidR="00325B3A" w:rsidRPr="00B75E4F">
        <w:t>A sculptress at home</w:t>
      </w:r>
      <w:r>
        <w:t>”</w:t>
      </w:r>
      <w:r w:rsidR="00325B3A" w:rsidRPr="00B75E4F">
        <w:t xml:space="preserve"> </w:t>
      </w:r>
      <w:r w:rsidR="00325B3A">
        <w:t xml:space="preserve">(on Josefina de Vasconcellos, article intended for </w:t>
      </w:r>
      <w:r w:rsidR="00325B3A" w:rsidRPr="00B75E4F">
        <w:rPr>
          <w:i/>
        </w:rPr>
        <w:t>Cumbria</w:t>
      </w:r>
      <w:r w:rsidR="00325B3A">
        <w:t>), with</w:t>
      </w:r>
      <w:r>
        <w:t xml:space="preserve"> three</w:t>
      </w:r>
      <w:r w:rsidR="00325B3A">
        <w:t xml:space="preserve"> colour photographs.</w:t>
      </w:r>
    </w:p>
    <w:p w:rsidR="00325B3A" w:rsidRDefault="00325B3A" w:rsidP="00325B3A">
      <w:pPr>
        <w:pStyle w:val="Heading2"/>
      </w:pPr>
      <w:bookmarkStart w:id="35" w:name="_Toc140383978"/>
      <w:bookmarkStart w:id="36" w:name="_Toc367970611"/>
      <w:r>
        <w:lastRenderedPageBreak/>
        <w:t>5. Photographs</w:t>
      </w:r>
      <w:bookmarkEnd w:id="35"/>
      <w:bookmarkEnd w:id="36"/>
    </w:p>
    <w:p w:rsidR="00325B3A" w:rsidRDefault="00325B3A" w:rsidP="00325B3A">
      <w:r>
        <w:t>5/1. “1979-1982 Life in the Northern Dales”.</w:t>
      </w:r>
      <w:r w:rsidR="00B75E4F">
        <w:t xml:space="preserve">  Album.</w:t>
      </w:r>
    </w:p>
    <w:p w:rsidR="00325B3A" w:rsidRDefault="00325B3A" w:rsidP="00325B3A">
      <w:r>
        <w:t>5/2</w:t>
      </w:r>
      <w:r w:rsidR="00D3312F">
        <w:t>. “</w:t>
      </w:r>
      <w:r>
        <w:t>Photography by W.R. Mitchell 1983-1986”.</w:t>
      </w:r>
      <w:r w:rsidR="00B75E4F">
        <w:t xml:space="preserve">  Album.</w:t>
      </w:r>
    </w:p>
    <w:p w:rsidR="00325B3A" w:rsidRDefault="00325B3A" w:rsidP="00325B3A">
      <w:r>
        <w:t>5/3</w:t>
      </w:r>
      <w:r w:rsidR="00D3312F">
        <w:t>. “</w:t>
      </w:r>
      <w:r>
        <w:t>Photography by W.R. Mitchell 1985/86-”.</w:t>
      </w:r>
      <w:r w:rsidR="00B75E4F">
        <w:t xml:space="preserve">  Album.</w:t>
      </w:r>
    </w:p>
    <w:p w:rsidR="00325B3A" w:rsidRDefault="00B75E4F" w:rsidP="00325B3A">
      <w:r>
        <w:t>5/4. Packet of photographs : five</w:t>
      </w:r>
      <w:r w:rsidR="00325B3A">
        <w:t xml:space="preserve"> reproductions of views around Bradford 1877 to 1904, David Hockney drawing J.B. Priestley in 1973, Howard Coster portrait of J.B. Priestley about 1930.</w:t>
      </w:r>
    </w:p>
    <w:p w:rsidR="00325B3A" w:rsidRDefault="00325B3A" w:rsidP="00325B3A">
      <w:pPr>
        <w:pStyle w:val="Heading2"/>
      </w:pPr>
      <w:bookmarkStart w:id="37" w:name="_Toc140383979"/>
      <w:bookmarkStart w:id="38" w:name="_Toc367970612"/>
      <w:r>
        <w:t>6. Audiocassettes</w:t>
      </w:r>
      <w:bookmarkEnd w:id="37"/>
      <w:bookmarkEnd w:id="38"/>
    </w:p>
    <w:p w:rsidR="00325B3A" w:rsidRDefault="00325B3A" w:rsidP="00325B3A">
      <w:r>
        <w:t xml:space="preserve">66 audiocassettes of interviews and 2 commercial tapes on dialect. In most cases the case has a note of the speaker, subject and year. This list is arranged alphabetically by </w:t>
      </w:r>
      <w:r w:rsidR="00D3312F">
        <w:t>speaker;</w:t>
      </w:r>
      <w:r>
        <w:t xml:space="preserve"> tapes without a given speaker are arranged alphabetically by title.</w:t>
      </w:r>
    </w:p>
    <w:p w:rsidR="00325B3A" w:rsidRDefault="00325B3A" w:rsidP="00325B3A">
      <w:r>
        <w:t xml:space="preserve">6/1. Lieutenant-Commander Brian </w:t>
      </w:r>
      <w:r w:rsidR="00D3312F">
        <w:t>Ashmore:</w:t>
      </w:r>
      <w:r>
        <w:t xml:space="preserve"> Maryport Roman fort. 1985.</w:t>
      </w:r>
    </w:p>
    <w:p w:rsidR="00325B3A" w:rsidRDefault="00325B3A" w:rsidP="00325B3A">
      <w:r>
        <w:t xml:space="preserve">6/2. </w:t>
      </w:r>
      <w:r w:rsidR="00D3312F">
        <w:t>Barker:</w:t>
      </w:r>
      <w:r>
        <w:t xml:space="preserve"> threshing day at Warcop. 1983.</w:t>
      </w:r>
    </w:p>
    <w:p w:rsidR="00325B3A" w:rsidRDefault="00325B3A" w:rsidP="00325B3A">
      <w:r>
        <w:t>6/3. Thelma Barlow. 1986.</w:t>
      </w:r>
    </w:p>
    <w:p w:rsidR="00325B3A" w:rsidRDefault="00521FC9" w:rsidP="00325B3A">
      <w:r>
        <w:t xml:space="preserve">6/4. William </w:t>
      </w:r>
      <w:r w:rsidR="00D3312F">
        <w:t>Bennett:</w:t>
      </w:r>
      <w:r w:rsidR="00325B3A">
        <w:t xml:space="preserve"> Yorkshire mill memories. 1978.</w:t>
      </w:r>
    </w:p>
    <w:p w:rsidR="00325B3A" w:rsidRDefault="00325B3A" w:rsidP="00325B3A">
      <w:r>
        <w:t xml:space="preserve">6/5. W. Bennett of </w:t>
      </w:r>
      <w:r w:rsidR="00D3312F">
        <w:t>Burnley:</w:t>
      </w:r>
      <w:r>
        <w:t xml:space="preserve"> Pendle witches. 1979.</w:t>
      </w:r>
    </w:p>
    <w:p w:rsidR="00325B3A" w:rsidRDefault="00325B3A" w:rsidP="00325B3A">
      <w:r>
        <w:t xml:space="preserve">6/6. Chris </w:t>
      </w:r>
      <w:r w:rsidR="00D3312F">
        <w:t>Bonington:</w:t>
      </w:r>
      <w:r>
        <w:t xml:space="preserve"> climber. 1981.</w:t>
      </w:r>
    </w:p>
    <w:p w:rsidR="00325B3A" w:rsidRDefault="00325B3A" w:rsidP="00325B3A">
      <w:r>
        <w:t xml:space="preserve">6/7. Doris </w:t>
      </w:r>
      <w:r w:rsidR="00D3312F">
        <w:t>B</w:t>
      </w:r>
      <w:r w:rsidR="006F0DD3">
        <w:t>oo</w:t>
      </w:r>
      <w:r w:rsidR="00D3312F">
        <w:t>cock:</w:t>
      </w:r>
      <w:r>
        <w:t xml:space="preserve"> memories of Keighley mill life. 1996.</w:t>
      </w:r>
    </w:p>
    <w:p w:rsidR="00325B3A" w:rsidRDefault="00325B3A" w:rsidP="00325B3A">
      <w:r>
        <w:t xml:space="preserve">6/8. David </w:t>
      </w:r>
      <w:r w:rsidR="00D3312F">
        <w:t>Boulton:</w:t>
      </w:r>
      <w:r>
        <w:t xml:space="preserve"> Dentdale. 1987.</w:t>
      </w:r>
    </w:p>
    <w:p w:rsidR="00325B3A" w:rsidRDefault="00325B3A" w:rsidP="00325B3A">
      <w:r>
        <w:t xml:space="preserve">6/9. Trevor </w:t>
      </w:r>
      <w:r w:rsidR="00D3312F">
        <w:t>Boer:</w:t>
      </w:r>
      <w:r>
        <w:t xml:space="preserve"> bird artist. 1987.</w:t>
      </w:r>
    </w:p>
    <w:p w:rsidR="00325B3A" w:rsidRDefault="00325B3A" w:rsidP="00325B3A">
      <w:r>
        <w:t xml:space="preserve">6/10. George </w:t>
      </w:r>
      <w:r w:rsidR="00D3312F">
        <w:t>Bradbury:</w:t>
      </w:r>
      <w:r>
        <w:t xml:space="preserve"> Saddleworth. 1990</w:t>
      </w:r>
    </w:p>
    <w:p w:rsidR="00325B3A" w:rsidRDefault="00325B3A" w:rsidP="00325B3A">
      <w:r>
        <w:t xml:space="preserve">6/11. Anthony </w:t>
      </w:r>
      <w:r w:rsidR="00D3312F">
        <w:t>Bradley:</w:t>
      </w:r>
      <w:r>
        <w:t xml:space="preserve"> on farming. 1980.</w:t>
      </w:r>
    </w:p>
    <w:p w:rsidR="00325B3A" w:rsidRDefault="00325B3A" w:rsidP="00325B3A">
      <w:r>
        <w:t>6/12. Mr Anthony Bradley of Settle. 1980.</w:t>
      </w:r>
    </w:p>
    <w:p w:rsidR="00325B3A" w:rsidRDefault="00325B3A" w:rsidP="00325B3A">
      <w:r>
        <w:t xml:space="preserve">6/13. Sue </w:t>
      </w:r>
      <w:r w:rsidR="00D3312F">
        <w:t>Broom:</w:t>
      </w:r>
      <w:r>
        <w:t xml:space="preserve"> shepherdess. Nov. 28, 1995.</w:t>
      </w:r>
    </w:p>
    <w:p w:rsidR="00325B3A" w:rsidRDefault="00325B3A" w:rsidP="00325B3A">
      <w:r>
        <w:t xml:space="preserve">6/14. John </w:t>
      </w:r>
      <w:r w:rsidR="006F0DD3">
        <w:t>Bul</w:t>
      </w:r>
      <w:r w:rsidR="00D3312F">
        <w:t>man:</w:t>
      </w:r>
      <w:r>
        <w:t xml:space="preserve"> upland management. 1986.</w:t>
      </w:r>
    </w:p>
    <w:p w:rsidR="00325B3A" w:rsidRDefault="00325B3A" w:rsidP="00325B3A">
      <w:r>
        <w:t xml:space="preserve">6/15. Peter </w:t>
      </w:r>
      <w:r w:rsidR="006F0DD3">
        <w:t>Cork</w:t>
      </w:r>
      <w:r w:rsidR="00D3312F">
        <w:t>hill:</w:t>
      </w:r>
      <w:r>
        <w:t xml:space="preserve"> about Colt Park Wood. 1996.</w:t>
      </w:r>
    </w:p>
    <w:p w:rsidR="00325B3A" w:rsidRDefault="00325B3A" w:rsidP="00325B3A">
      <w:r>
        <w:t xml:space="preserve">6/16. Sam </w:t>
      </w:r>
      <w:r w:rsidR="00D3312F">
        <w:t>Dyson:</w:t>
      </w:r>
      <w:r>
        <w:t xml:space="preserve"> sheepdogs [second </w:t>
      </w:r>
      <w:r w:rsidR="00D3312F">
        <w:t>tape?</w:t>
      </w:r>
      <w:r>
        <w:t>]. Haworth 1993.</w:t>
      </w:r>
    </w:p>
    <w:p w:rsidR="00325B3A" w:rsidRDefault="00325B3A" w:rsidP="00325B3A">
      <w:r>
        <w:t>6/17. Hugh Falkus. 1984.</w:t>
      </w:r>
    </w:p>
    <w:p w:rsidR="00325B3A" w:rsidRDefault="00325B3A" w:rsidP="00325B3A">
      <w:r>
        <w:t xml:space="preserve">6/18. Dr. </w:t>
      </w:r>
      <w:r w:rsidR="00D3312F">
        <w:t>Farrer:</w:t>
      </w:r>
      <w:r>
        <w:t xml:space="preserve"> talks about his family and Ingleborough. 1990.</w:t>
      </w:r>
    </w:p>
    <w:p w:rsidR="00325B3A" w:rsidRDefault="00325B3A" w:rsidP="00325B3A">
      <w:r>
        <w:lastRenderedPageBreak/>
        <w:t xml:space="preserve">6/19. John </w:t>
      </w:r>
      <w:r w:rsidR="00D3312F">
        <w:t>Finch:</w:t>
      </w:r>
      <w:r>
        <w:t xml:space="preserve"> author. 1982.</w:t>
      </w:r>
    </w:p>
    <w:p w:rsidR="00325B3A" w:rsidRDefault="00325B3A" w:rsidP="00325B3A">
      <w:r>
        <w:t xml:space="preserve">6/20. Bill </w:t>
      </w:r>
      <w:r w:rsidR="006F0DD3">
        <w:t>Foggitt</w:t>
      </w:r>
      <w:r>
        <w:t xml:space="preserve"> of </w:t>
      </w:r>
      <w:r w:rsidR="006F0DD3">
        <w:t>Thirsk</w:t>
      </w:r>
      <w:r>
        <w:t>. 1985.</w:t>
      </w:r>
    </w:p>
    <w:p w:rsidR="00325B3A" w:rsidRDefault="00325B3A" w:rsidP="00325B3A">
      <w:r>
        <w:t xml:space="preserve">6/21. Bill </w:t>
      </w:r>
      <w:r w:rsidR="006F0DD3">
        <w:t>Foggitt</w:t>
      </w:r>
      <w:r>
        <w:t>. 1990.</w:t>
      </w:r>
    </w:p>
    <w:p w:rsidR="00325B3A" w:rsidRDefault="00325B3A" w:rsidP="00325B3A">
      <w:r>
        <w:t xml:space="preserve">6/22. </w:t>
      </w:r>
      <w:r w:rsidR="006F0DD3">
        <w:t>Ric</w:t>
      </w:r>
      <w:r>
        <w:t xml:space="preserve"> </w:t>
      </w:r>
      <w:r w:rsidR="00D3312F">
        <w:t>Free:</w:t>
      </w:r>
      <w:r>
        <w:t xml:space="preserve"> Fountains Abbey. 1986.</w:t>
      </w:r>
    </w:p>
    <w:p w:rsidR="00325B3A" w:rsidRDefault="00325B3A" w:rsidP="00325B3A">
      <w:r>
        <w:t>6/23. John Geldard. 1988.</w:t>
      </w:r>
    </w:p>
    <w:p w:rsidR="00325B3A" w:rsidRDefault="00325B3A" w:rsidP="00325B3A">
      <w:r>
        <w:t xml:space="preserve">6/24. Bruce </w:t>
      </w:r>
      <w:r w:rsidR="00D3312F">
        <w:t>Hanson:</w:t>
      </w:r>
      <w:r>
        <w:t xml:space="preserve"> </w:t>
      </w:r>
      <w:r w:rsidR="00D3312F">
        <w:t>Brentwood</w:t>
      </w:r>
      <w:r>
        <w:t>. 1987.</w:t>
      </w:r>
    </w:p>
    <w:p w:rsidR="00325B3A" w:rsidRDefault="00325B3A" w:rsidP="00325B3A">
      <w:r>
        <w:t xml:space="preserve">6/25. Laurence </w:t>
      </w:r>
      <w:r w:rsidR="00D3312F">
        <w:t>Harwood:</w:t>
      </w:r>
      <w:r>
        <w:t xml:space="preserve"> National Trust.</w:t>
      </w:r>
    </w:p>
    <w:p w:rsidR="00325B3A" w:rsidRDefault="00325B3A" w:rsidP="00325B3A">
      <w:r>
        <w:t>6/26. Hannah Haukswell [Hannah Hauxwell]. 1980.</w:t>
      </w:r>
    </w:p>
    <w:p w:rsidR="00325B3A" w:rsidRDefault="00325B3A" w:rsidP="00325B3A">
      <w:r>
        <w:t>6/27. John Hillaby. 1982.</w:t>
      </w:r>
    </w:p>
    <w:p w:rsidR="00325B3A" w:rsidRDefault="00325B3A" w:rsidP="00325B3A">
      <w:r>
        <w:t xml:space="preserve">6/28. Sir Thomas </w:t>
      </w:r>
      <w:r w:rsidR="00D3312F">
        <w:t>Ingilby:</w:t>
      </w:r>
      <w:r>
        <w:t xml:space="preserve"> Ripley. 1983.</w:t>
      </w:r>
    </w:p>
    <w:p w:rsidR="00325B3A" w:rsidRDefault="00325B3A" w:rsidP="00325B3A">
      <w:r>
        <w:t>6/29. Lady Inglewood. 1982.</w:t>
      </w:r>
    </w:p>
    <w:p w:rsidR="00325B3A" w:rsidRDefault="00325B3A" w:rsidP="00325B3A">
      <w:r>
        <w:t xml:space="preserve">6/30. Major </w:t>
      </w:r>
      <w:r w:rsidR="00D3312F">
        <w:t>Lacy:</w:t>
      </w:r>
      <w:r>
        <w:t xml:space="preserve"> nature reserve at Robin Hood’s Bay. 1985.</w:t>
      </w:r>
    </w:p>
    <w:p w:rsidR="00325B3A" w:rsidRDefault="00325B3A" w:rsidP="00325B3A">
      <w:r>
        <w:t xml:space="preserve">6/31. Norman Little of </w:t>
      </w:r>
      <w:r w:rsidR="00D3312F">
        <w:t>Lazonby:</w:t>
      </w:r>
      <w:r>
        <w:t xml:space="preserve"> auctioneer. 1986.</w:t>
      </w:r>
    </w:p>
    <w:p w:rsidR="00325B3A" w:rsidRDefault="00325B3A" w:rsidP="00325B3A">
      <w:r>
        <w:t xml:space="preserve">6/32. Jessica </w:t>
      </w:r>
      <w:r w:rsidR="00D3312F">
        <w:t>Lofthouse:</w:t>
      </w:r>
      <w:r>
        <w:t xml:space="preserve"> author. 1981.</w:t>
      </w:r>
    </w:p>
    <w:p w:rsidR="00325B3A" w:rsidRDefault="00325B3A" w:rsidP="00325B3A">
      <w:r>
        <w:t xml:space="preserve">6/33. Percy Monkman, Mr. W. </w:t>
      </w:r>
      <w:r w:rsidR="00D3312F">
        <w:t>Bennett:</w:t>
      </w:r>
      <w:r>
        <w:t xml:space="preserve"> old Bradford.</w:t>
      </w:r>
    </w:p>
    <w:p w:rsidR="00325B3A" w:rsidRDefault="00325B3A" w:rsidP="00325B3A">
      <w:r>
        <w:t xml:space="preserve">6/34. Geoffrey </w:t>
      </w:r>
      <w:r w:rsidR="00D3312F">
        <w:t>Moorhouse:</w:t>
      </w:r>
      <w:r>
        <w:t xml:space="preserve"> writer. 1986.</w:t>
      </w:r>
    </w:p>
    <w:p w:rsidR="00325B3A" w:rsidRDefault="00325B3A" w:rsidP="00325B3A">
      <w:r>
        <w:t xml:space="preserve">6/35. </w:t>
      </w:r>
      <w:r w:rsidR="00D3312F">
        <w:t>Nicholls:</w:t>
      </w:r>
      <w:r>
        <w:t xml:space="preserve"> colliery town life. 1984. Also Miss Brodie.</w:t>
      </w:r>
    </w:p>
    <w:p w:rsidR="00325B3A" w:rsidRDefault="00325B3A" w:rsidP="00325B3A">
      <w:r>
        <w:t xml:space="preserve">6/36. </w:t>
      </w:r>
      <w:r w:rsidR="00D3312F">
        <w:t>Nicholls:</w:t>
      </w:r>
      <w:r>
        <w:t xml:space="preserve"> life with the miners. 1985.</w:t>
      </w:r>
    </w:p>
    <w:p w:rsidR="00325B3A" w:rsidRDefault="00325B3A" w:rsidP="00325B3A">
      <w:r>
        <w:t xml:space="preserve">6/37. Lord </w:t>
      </w:r>
      <w:r w:rsidR="00D3312F">
        <w:t>Peel:</w:t>
      </w:r>
      <w:r>
        <w:t xml:space="preserve"> moorland reclamation in Swaledale. 1989.</w:t>
      </w:r>
    </w:p>
    <w:p w:rsidR="00325B3A" w:rsidRDefault="00325B3A" w:rsidP="00325B3A">
      <w:r>
        <w:t xml:space="preserve">6/38. Mike </w:t>
      </w:r>
      <w:r w:rsidR="00D3312F">
        <w:t>Perrins:</w:t>
      </w:r>
      <w:r>
        <w:t xml:space="preserve"> sheepdogs. 1979.</w:t>
      </w:r>
    </w:p>
    <w:p w:rsidR="00325B3A" w:rsidRDefault="00325B3A" w:rsidP="00325B3A">
      <w:r>
        <w:t>6/39. Arthur Raistrick. 1983.</w:t>
      </w:r>
    </w:p>
    <w:p w:rsidR="00325B3A" w:rsidRDefault="00325B3A" w:rsidP="00325B3A">
      <w:r>
        <w:t xml:space="preserve">6/40. Cedric </w:t>
      </w:r>
      <w:r w:rsidR="00D3312F">
        <w:t>Robinson:</w:t>
      </w:r>
      <w:r>
        <w:t xml:space="preserve"> sands guide of Morecambe Bay. 1981.</w:t>
      </w:r>
    </w:p>
    <w:p w:rsidR="00325B3A" w:rsidRDefault="00325B3A" w:rsidP="00325B3A">
      <w:r>
        <w:t>6/41. Sandys-</w:t>
      </w:r>
      <w:r w:rsidR="00D3312F">
        <w:t>Clarke:</w:t>
      </w:r>
      <w:r>
        <w:t xml:space="preserve"> agent for Raby Estate, Teesdale. 1986.</w:t>
      </w:r>
    </w:p>
    <w:p w:rsidR="00325B3A" w:rsidRDefault="00325B3A" w:rsidP="00325B3A">
      <w:r>
        <w:t xml:space="preserve">6/42. John </w:t>
      </w:r>
      <w:r w:rsidR="00D3312F">
        <w:t>Sheard:</w:t>
      </w:r>
      <w:r>
        <w:t xml:space="preserve"> agent of Bolton Estate. 1989.</w:t>
      </w:r>
    </w:p>
    <w:p w:rsidR="00325B3A" w:rsidRDefault="00325B3A" w:rsidP="00325B3A">
      <w:r>
        <w:t xml:space="preserve">6/43. Canon </w:t>
      </w:r>
      <w:r w:rsidR="00D3312F">
        <w:t>Slaughter:</w:t>
      </w:r>
      <w:r>
        <w:t xml:space="preserve"> Bolton Abbey. Dr. Peter </w:t>
      </w:r>
      <w:r w:rsidR="00D3312F">
        <w:t>Hudson:</w:t>
      </w:r>
      <w:r>
        <w:t xml:space="preserve"> on red grouse.</w:t>
      </w:r>
    </w:p>
    <w:p w:rsidR="00325B3A" w:rsidRDefault="00325B3A" w:rsidP="00325B3A">
      <w:r>
        <w:t xml:space="preserve">6/44. Geoffrey </w:t>
      </w:r>
      <w:r w:rsidR="00D3312F">
        <w:t>Smith:</w:t>
      </w:r>
      <w:r>
        <w:t xml:space="preserve"> gardener. 1986.</w:t>
      </w:r>
    </w:p>
    <w:p w:rsidR="00325B3A" w:rsidRDefault="00325B3A" w:rsidP="00325B3A">
      <w:r>
        <w:t>6/45. Alan Wilkinson of Dewsbury. 1990.</w:t>
      </w:r>
    </w:p>
    <w:p w:rsidR="00325B3A" w:rsidRDefault="00325B3A" w:rsidP="00325B3A">
      <w:r>
        <w:t xml:space="preserve">6/46. Richard </w:t>
      </w:r>
      <w:r w:rsidR="00D3312F">
        <w:t>Wordsworth:</w:t>
      </w:r>
      <w:r>
        <w:t xml:space="preserve"> at Grasmere. 1983.</w:t>
      </w:r>
    </w:p>
    <w:p w:rsidR="00325B3A" w:rsidRDefault="00325B3A" w:rsidP="00325B3A">
      <w:r>
        <w:lastRenderedPageBreak/>
        <w:t xml:space="preserve">6/47. Major </w:t>
      </w:r>
      <w:r w:rsidR="00D3312F">
        <w:t>Yorke:</w:t>
      </w:r>
      <w:r>
        <w:t xml:space="preserve"> Pateley Show. 1995.</w:t>
      </w:r>
    </w:p>
    <w:p w:rsidR="00325B3A" w:rsidRDefault="00325B3A" w:rsidP="00325B3A">
      <w:r>
        <w:t>6/48. Bibby’s Buses.</w:t>
      </w:r>
    </w:p>
    <w:p w:rsidR="00325B3A" w:rsidRDefault="00325B3A" w:rsidP="00325B3A">
      <w:r>
        <w:t>6/49. Black Sail Hut, Side Wood, Ennerdale. 1991.</w:t>
      </w:r>
    </w:p>
    <w:p w:rsidR="00325B3A" w:rsidRDefault="006F0DD3" w:rsidP="00325B3A">
      <w:r>
        <w:t>6/50. Bront</w:t>
      </w:r>
      <w:r>
        <w:rPr>
          <w:rFonts w:cs="Arial"/>
        </w:rPr>
        <w:t>ë</w:t>
      </w:r>
      <w:r w:rsidR="00325B3A">
        <w:t xml:space="preserve"> Parsonage. 1987.</w:t>
      </w:r>
    </w:p>
    <w:p w:rsidR="00325B3A" w:rsidRDefault="00325B3A" w:rsidP="00325B3A">
      <w:r>
        <w:t>6/51. Craven talking newspaper “Dalesman” articles. 1985.</w:t>
      </w:r>
    </w:p>
    <w:p w:rsidR="00325B3A" w:rsidRDefault="00325B3A" w:rsidP="00325B3A">
      <w:r>
        <w:t>6/52. Egton Bridge Gooseberry Fair. 1980.</w:t>
      </w:r>
    </w:p>
    <w:p w:rsidR="00325B3A" w:rsidRDefault="00325B3A" w:rsidP="00325B3A">
      <w:r>
        <w:t>6/53. Excavations at Seamer Carr (prehistoric man). 1985.</w:t>
      </w:r>
    </w:p>
    <w:p w:rsidR="00325B3A" w:rsidRDefault="00325B3A" w:rsidP="00325B3A">
      <w:r>
        <w:t>6/54. Flamborough (Emersons). 1990.</w:t>
      </w:r>
    </w:p>
    <w:p w:rsidR="00325B3A" w:rsidRDefault="00325B3A" w:rsidP="00325B3A">
      <w:r>
        <w:t>6/55. Life in Wensleydale, BBC broadcast. 1981.</w:t>
      </w:r>
    </w:p>
    <w:p w:rsidR="00325B3A" w:rsidRDefault="00325B3A" w:rsidP="00325B3A">
      <w:r>
        <w:t>6/56. Markenfield Hall and Studley Royal. 1990.</w:t>
      </w:r>
    </w:p>
    <w:p w:rsidR="00325B3A" w:rsidRDefault="00325B3A" w:rsidP="00325B3A">
      <w:r>
        <w:t>6/57. Mill life at Earby. 1991.</w:t>
      </w:r>
    </w:p>
    <w:p w:rsidR="00325B3A" w:rsidRDefault="00325B3A" w:rsidP="00325B3A">
      <w:r>
        <w:t>6/58. Mobile library at Goathland. 1986.</w:t>
      </w:r>
    </w:p>
    <w:p w:rsidR="00325B3A" w:rsidRDefault="00325B3A" w:rsidP="00325B3A">
      <w:r>
        <w:t>6/59. Nunnington Hall, near York. 1986.</w:t>
      </w:r>
    </w:p>
    <w:p w:rsidR="00325B3A" w:rsidRDefault="00325B3A" w:rsidP="00325B3A">
      <w:r>
        <w:t>6/60. Policeman in Swaledale. 1989.</w:t>
      </w:r>
    </w:p>
    <w:p w:rsidR="00325B3A" w:rsidRDefault="00325B3A" w:rsidP="00325B3A">
      <w:r>
        <w:t>6/61. Red grouse on Pennines. 1983.</w:t>
      </w:r>
    </w:p>
    <w:p w:rsidR="00325B3A" w:rsidRDefault="00325B3A" w:rsidP="00325B3A">
      <w:r>
        <w:t>6/62. Red grouse survey. 1980.</w:t>
      </w:r>
    </w:p>
    <w:p w:rsidR="00325B3A" w:rsidRDefault="00325B3A" w:rsidP="00325B3A">
      <w:r>
        <w:t>6/63. Ringing Canada Geese (Ripley). 1987.</w:t>
      </w:r>
    </w:p>
    <w:p w:rsidR="00325B3A" w:rsidRDefault="00325B3A" w:rsidP="00325B3A">
      <w:r>
        <w:t>6/64. Spurn Point, Blacktoft Sands. 1988.</w:t>
      </w:r>
    </w:p>
    <w:p w:rsidR="00325B3A" w:rsidRDefault="00325B3A" w:rsidP="00325B3A">
      <w:r>
        <w:t>6/65. Wheldrake Ings (Derwent). 1987.</w:t>
      </w:r>
    </w:p>
    <w:p w:rsidR="00325B3A" w:rsidRDefault="00325B3A" w:rsidP="00325B3A">
      <w:r>
        <w:t>6/66. Wheldrake Ings (Derwent Valley). 1987.</w:t>
      </w:r>
    </w:p>
    <w:p w:rsidR="00325B3A" w:rsidRDefault="00325B3A" w:rsidP="00325B3A">
      <w:r>
        <w:t xml:space="preserve">6/67. Harrison, S. (compiler). </w:t>
      </w:r>
      <w:r w:rsidR="00F422FE">
        <w:rPr>
          <w:i/>
        </w:rPr>
        <w:t>Yorkshire farming memories</w:t>
      </w:r>
      <w:r w:rsidRPr="00F439EF">
        <w:rPr>
          <w:i/>
        </w:rPr>
        <w:t>: a collection of songs, recollections and poems</w:t>
      </w:r>
      <w:r w:rsidR="00F422FE">
        <w:t>. (York</w:t>
      </w:r>
      <w:r>
        <w:t>: Castle Museum, 1981).</w:t>
      </w:r>
    </w:p>
    <w:p w:rsidR="00325B3A" w:rsidRDefault="00325B3A" w:rsidP="00325B3A">
      <w:r>
        <w:t xml:space="preserve">6/68. Houghton, Elsie. </w:t>
      </w:r>
      <w:r w:rsidRPr="00F439EF">
        <w:rPr>
          <w:i/>
        </w:rPr>
        <w:t>The way we were: Yorkshire dialect humour</w:t>
      </w:r>
      <w:r w:rsidR="00F422FE">
        <w:t>. (Leeds</w:t>
      </w:r>
      <w:r>
        <w:t>: Communicators Etc. Ltd, n.d.).</w:t>
      </w:r>
    </w:p>
    <w:p w:rsidR="00325B3A" w:rsidRDefault="00325B3A" w:rsidP="00325B3A">
      <w:pPr>
        <w:pStyle w:val="Heading2"/>
      </w:pPr>
      <w:bookmarkStart w:id="39" w:name="_Toc140383980"/>
      <w:bookmarkStart w:id="40" w:name="_Toc367970613"/>
      <w:r>
        <w:t>7. Richard and Cherry Kearton</w:t>
      </w:r>
      <w:bookmarkEnd w:id="39"/>
      <w:bookmarkEnd w:id="40"/>
    </w:p>
    <w:p w:rsidR="00325B3A" w:rsidRDefault="00325B3A" w:rsidP="00325B3A">
      <w:r>
        <w:t xml:space="preserve">Correspondence and biographical material concerning the Kearton brothers, naturalists and wildlife photographers, used by W.R. Mitchell in research for his book </w:t>
      </w:r>
      <w:r w:rsidR="00B75E4F">
        <w:rPr>
          <w:i/>
        </w:rPr>
        <w:t>Watch the birdie</w:t>
      </w:r>
      <w:r w:rsidRPr="00F439EF">
        <w:rPr>
          <w:i/>
        </w:rPr>
        <w:t>!</w:t>
      </w:r>
    </w:p>
    <w:p w:rsidR="00325B3A" w:rsidRDefault="00325B3A" w:rsidP="00325B3A">
      <w:pPr>
        <w:pStyle w:val="Heading3"/>
        <w:rPr>
          <w:i/>
        </w:rPr>
      </w:pPr>
      <w:bookmarkStart w:id="41" w:name="_Toc140383981"/>
      <w:r>
        <w:lastRenderedPageBreak/>
        <w:t xml:space="preserve">7/1. Folder of documents </w:t>
      </w:r>
      <w:r w:rsidR="00D3312F">
        <w:t>used by</w:t>
      </w:r>
      <w:r>
        <w:t xml:space="preserve"> W.R. Mitchell in research for </w:t>
      </w:r>
      <w:r w:rsidR="00083D20">
        <w:rPr>
          <w:i/>
        </w:rPr>
        <w:t>Watch the birdie</w:t>
      </w:r>
      <w:r w:rsidRPr="00F439EF">
        <w:rPr>
          <w:i/>
        </w:rPr>
        <w:t>!</w:t>
      </w:r>
      <w:bookmarkEnd w:id="41"/>
    </w:p>
    <w:p w:rsidR="00083D20" w:rsidRDefault="00325B3A" w:rsidP="00083D20">
      <w:pPr>
        <w:pStyle w:val="NormalIndent"/>
        <w:ind w:left="0"/>
      </w:pPr>
      <w:r>
        <w:t>Correspondence between W.R. Mitchell and Marguerite Bentham, grand-daughter</w:t>
      </w:r>
      <w:r w:rsidR="00083D20">
        <w:t xml:space="preserve"> of Richard Kearton, 2000-2001.</w:t>
      </w:r>
    </w:p>
    <w:p w:rsidR="00083D20" w:rsidRDefault="00325B3A" w:rsidP="00083D20">
      <w:pPr>
        <w:pStyle w:val="NormalIndent"/>
        <w:ind w:left="0"/>
      </w:pPr>
      <w:r>
        <w:t>Letter from Cherry Kearton,</w:t>
      </w:r>
      <w:r w:rsidR="00083D20">
        <w:t xml:space="preserve"> son of Richard Kearton, 2001.</w:t>
      </w:r>
    </w:p>
    <w:p w:rsidR="00083D20" w:rsidRDefault="00083D20" w:rsidP="00083D20">
      <w:pPr>
        <w:pStyle w:val="NormalIndent"/>
        <w:ind w:left="0"/>
      </w:pPr>
      <w:r>
        <w:t>Two</w:t>
      </w:r>
      <w:r w:rsidR="00325B3A">
        <w:t xml:space="preserve"> letters from Mrs. Jean Brown, 2001, with photocopy of part of Kearton family history and photocopy of Kearton family account</w:t>
      </w:r>
      <w:r>
        <w:t>s with local store (1840-1853).</w:t>
      </w:r>
    </w:p>
    <w:p w:rsidR="00083D20" w:rsidRDefault="00325B3A" w:rsidP="00083D20">
      <w:pPr>
        <w:pStyle w:val="NormalIndent"/>
        <w:ind w:left="0"/>
      </w:pPr>
      <w:r>
        <w:t>Correspondence between W.R. Mi</w:t>
      </w:r>
      <w:r w:rsidR="00083D20">
        <w:t>tchell and Marie Hartley, 2001.</w:t>
      </w:r>
    </w:p>
    <w:p w:rsidR="00083D20" w:rsidRDefault="00325B3A" w:rsidP="00083D20">
      <w:pPr>
        <w:pStyle w:val="NormalIndent"/>
        <w:ind w:left="0"/>
      </w:pPr>
      <w:r>
        <w:t>Letter from Marguerite Bentham, 2001, enclosing photocop</w:t>
      </w:r>
      <w:r w:rsidR="00083D20">
        <w:t>ies from Richard’s school-book.</w:t>
      </w:r>
    </w:p>
    <w:p w:rsidR="00083D20" w:rsidRDefault="00325B3A" w:rsidP="00083D20">
      <w:pPr>
        <w:pStyle w:val="NormalIndent"/>
        <w:ind w:left="0"/>
      </w:pPr>
      <w:r>
        <w:t>Correspondence between W.R. Mitchell and Mrs Primro</w:t>
      </w:r>
      <w:r w:rsidR="00F422FE">
        <w:t>se Razzell (n</w:t>
      </w:r>
      <w:r w:rsidR="00F422FE">
        <w:rPr>
          <w:rFonts w:cs="Arial"/>
        </w:rPr>
        <w:t>é</w:t>
      </w:r>
      <w:r w:rsidR="00083D20">
        <w:t>e Kearton), 2001.</w:t>
      </w:r>
    </w:p>
    <w:p w:rsidR="00083D20" w:rsidRDefault="00325B3A" w:rsidP="00083D20">
      <w:pPr>
        <w:pStyle w:val="NormalIndent"/>
        <w:ind w:left="0"/>
      </w:pPr>
      <w:r>
        <w:t xml:space="preserve">Photocopy of programme for </w:t>
      </w:r>
      <w:r w:rsidRPr="00F439EF">
        <w:rPr>
          <w:i/>
        </w:rPr>
        <w:t>Tembi</w:t>
      </w:r>
      <w:r>
        <w:t>, a f</w:t>
      </w:r>
      <w:r w:rsidR="00083D20">
        <w:t>ilm produced by Cherry Kearton.</w:t>
      </w:r>
    </w:p>
    <w:p w:rsidR="00083D20" w:rsidRDefault="00325B3A" w:rsidP="00083D20">
      <w:pPr>
        <w:pStyle w:val="NormalIndent"/>
        <w:ind w:left="0"/>
        <w:rPr>
          <w:i/>
        </w:rPr>
      </w:pPr>
      <w:r>
        <w:t xml:space="preserve">Photocopies of illustrations for </w:t>
      </w:r>
      <w:r w:rsidR="00083D20">
        <w:rPr>
          <w:i/>
        </w:rPr>
        <w:t>Watch the birdie!</w:t>
      </w:r>
    </w:p>
    <w:p w:rsidR="00083D20" w:rsidRDefault="00325B3A" w:rsidP="00083D20">
      <w:pPr>
        <w:pStyle w:val="NormalIndent"/>
        <w:ind w:left="0"/>
      </w:pPr>
      <w:r>
        <w:t>Letter from Martin Withers of the Zool</w:t>
      </w:r>
      <w:r w:rsidR="00083D20">
        <w:t>ogical Photographic Club, 2001.</w:t>
      </w:r>
    </w:p>
    <w:p w:rsidR="00083D20" w:rsidRDefault="00325B3A" w:rsidP="00083D20">
      <w:pPr>
        <w:pStyle w:val="NormalIndent"/>
        <w:ind w:left="0"/>
      </w:pPr>
      <w:r>
        <w:t>Letters from A.R.L. Jones, 1993, enclosin</w:t>
      </w:r>
      <w:r w:rsidR="00083D20">
        <w:t>g stereoscopic photographs (7/2).</w:t>
      </w:r>
    </w:p>
    <w:p w:rsidR="00083D20" w:rsidRDefault="00325B3A" w:rsidP="00083D20">
      <w:pPr>
        <w:pStyle w:val="NormalIndent"/>
        <w:ind w:left="0"/>
      </w:pPr>
      <w:r>
        <w:t>Modern photographic prints of Kear</w:t>
      </w:r>
      <w:r w:rsidR="00083D20">
        <w:t>ton photographic illustrations.</w:t>
      </w:r>
    </w:p>
    <w:p w:rsidR="00083D20" w:rsidRDefault="00325B3A" w:rsidP="00083D20">
      <w:pPr>
        <w:pStyle w:val="NormalIndent"/>
        <w:ind w:left="0"/>
      </w:pPr>
      <w:r>
        <w:t>Promotional materia</w:t>
      </w:r>
      <w:r w:rsidR="00083D20">
        <w:t>l for Richard Kearton’s books.</w:t>
      </w:r>
    </w:p>
    <w:p w:rsidR="00325B3A" w:rsidRDefault="00083D20" w:rsidP="00083D20">
      <w:pPr>
        <w:pStyle w:val="NormalIndent"/>
        <w:ind w:left="0"/>
      </w:pPr>
      <w:r>
        <w:t>Five</w:t>
      </w:r>
      <w:r w:rsidR="00325B3A">
        <w:t xml:space="preserve"> letters from Richard Kearton to Frank Lowe, 1924-1927.</w:t>
      </w:r>
    </w:p>
    <w:p w:rsidR="00325B3A" w:rsidRDefault="00325B3A" w:rsidP="00325B3A">
      <w:pPr>
        <w:pStyle w:val="Heading3"/>
      </w:pPr>
      <w:bookmarkStart w:id="42" w:name="_Toc140383982"/>
      <w:r>
        <w:t>7/2. Packet of 69 stereoscopic photographs</w:t>
      </w:r>
      <w:bookmarkEnd w:id="42"/>
    </w:p>
    <w:p w:rsidR="001E5B30" w:rsidRDefault="00325B3A" w:rsidP="00325B3A">
      <w:r>
        <w:t>The Kearton stereoscop</w:t>
      </w:r>
      <w:r w:rsidR="001E5B30">
        <w:t>ic nature studies, series 1-5, circa 1900.</w:t>
      </w:r>
    </w:p>
    <w:p w:rsidR="00325B3A" w:rsidRDefault="00325B3A" w:rsidP="00325B3A">
      <w:pPr>
        <w:pStyle w:val="Heading3"/>
      </w:pPr>
      <w:bookmarkStart w:id="43" w:name="_Toc140383983"/>
      <w:r>
        <w:t>7/3. Packet of letters from Richard Kearton to Frank Lowe of Bolton, 1923-1927</w:t>
      </w:r>
      <w:bookmarkEnd w:id="43"/>
    </w:p>
    <w:p w:rsidR="00325B3A" w:rsidRDefault="00325B3A" w:rsidP="00325B3A">
      <w:r>
        <w:t>A few are photocopies, but most are originals, on promotional notepaper.</w:t>
      </w:r>
    </w:p>
    <w:p w:rsidR="00325B3A" w:rsidRDefault="00325B3A" w:rsidP="00325B3A">
      <w:pPr>
        <w:pStyle w:val="Heading3"/>
      </w:pPr>
      <w:bookmarkStart w:id="44" w:name="_Toc140383984"/>
      <w:r>
        <w:t xml:space="preserve">7/4. Second folder of documents </w:t>
      </w:r>
      <w:r w:rsidR="00D3312F">
        <w:t>used by</w:t>
      </w:r>
      <w:r>
        <w:t xml:space="preserve"> W.R. Mitchell in research for </w:t>
      </w:r>
      <w:r w:rsidR="00083D20">
        <w:rPr>
          <w:i/>
        </w:rPr>
        <w:t>Watch the birdie</w:t>
      </w:r>
      <w:r w:rsidRPr="00B270B8">
        <w:rPr>
          <w:i/>
        </w:rPr>
        <w:t>!</w:t>
      </w:r>
      <w:bookmarkEnd w:id="44"/>
    </w:p>
    <w:p w:rsidR="002B359D" w:rsidRDefault="00325B3A" w:rsidP="002B359D">
      <w:pPr>
        <w:pStyle w:val="NormalIndent"/>
        <w:ind w:left="0"/>
      </w:pPr>
      <w:r>
        <w:t>Correspondence between W.R. Mitchell and Marguerite Bentham, grand-daughter</w:t>
      </w:r>
      <w:r w:rsidR="002B359D">
        <w:t xml:space="preserve"> of Richard Kearton, 1976-1978.</w:t>
      </w:r>
    </w:p>
    <w:p w:rsidR="002B359D" w:rsidRDefault="00325B3A" w:rsidP="002B359D">
      <w:pPr>
        <w:pStyle w:val="NormalIndent"/>
        <w:ind w:left="0"/>
      </w:pPr>
      <w:r>
        <w:t>Photocopy of draft text for series of articles on</w:t>
      </w:r>
      <w:r w:rsidR="002B359D">
        <w:t xml:space="preserve"> the Keartons for the Dalesman.</w:t>
      </w:r>
    </w:p>
    <w:p w:rsidR="002B359D" w:rsidRDefault="00325B3A" w:rsidP="002B359D">
      <w:pPr>
        <w:pStyle w:val="NormalIndent"/>
        <w:ind w:left="0"/>
      </w:pPr>
      <w:r>
        <w:t>Leaflets on tercentenary of Muker School, 1978, w</w:t>
      </w:r>
      <w:r w:rsidR="002B359D">
        <w:t xml:space="preserve">ith reference to the Keartons, </w:t>
      </w:r>
      <w:r>
        <w:t>includes text of memorial tablets at th</w:t>
      </w:r>
      <w:r w:rsidR="002B359D">
        <w:t>e school.</w:t>
      </w:r>
    </w:p>
    <w:p w:rsidR="002B359D" w:rsidRDefault="00325B3A" w:rsidP="002B359D">
      <w:pPr>
        <w:pStyle w:val="NormalIndent"/>
        <w:ind w:left="0"/>
      </w:pPr>
      <w:r>
        <w:t>Muker School, photocopy typescript of school history, written 1978. Author’s name not known.</w:t>
      </w:r>
    </w:p>
    <w:p w:rsidR="002B359D" w:rsidRDefault="00325B3A" w:rsidP="002B359D">
      <w:pPr>
        <w:pStyle w:val="NormalIndent"/>
        <w:ind w:left="0"/>
      </w:pPr>
      <w:r>
        <w:t xml:space="preserve">Letter from Mrs. M. Wilshaw of Clapham, </w:t>
      </w:r>
      <w:r w:rsidR="002B359D">
        <w:t>Richard Kearton’s niece, 1977.</w:t>
      </w:r>
    </w:p>
    <w:p w:rsidR="002B359D" w:rsidRDefault="00325B3A" w:rsidP="002B359D">
      <w:pPr>
        <w:pStyle w:val="NormalIndent"/>
        <w:ind w:left="0"/>
      </w:pPr>
      <w:r>
        <w:t xml:space="preserve">Correspondence between W.R. Mitchell and Cherry Kearton, Richard’s son, 1976. </w:t>
      </w:r>
    </w:p>
    <w:p w:rsidR="002B359D" w:rsidRDefault="00325B3A" w:rsidP="002B359D">
      <w:pPr>
        <w:pStyle w:val="NormalIndent"/>
        <w:ind w:left="0"/>
      </w:pPr>
      <w:r>
        <w:t>Photocopies of promotional material for Richar</w:t>
      </w:r>
      <w:r w:rsidR="002B359D">
        <w:t>d Kearton’s books and lectures.</w:t>
      </w:r>
    </w:p>
    <w:p w:rsidR="002B359D" w:rsidRDefault="00325B3A" w:rsidP="002B359D">
      <w:pPr>
        <w:pStyle w:val="NormalIndent"/>
        <w:ind w:left="0"/>
      </w:pPr>
      <w:r w:rsidRPr="00F422FE">
        <w:rPr>
          <w:i/>
        </w:rPr>
        <w:lastRenderedPageBreak/>
        <w:t>Yorkshire Weekly Post</w:t>
      </w:r>
      <w:r>
        <w:t xml:space="preserve"> article by </w:t>
      </w:r>
      <w:r w:rsidR="002B359D">
        <w:t>Cherry Kearton, 5 October 1935.</w:t>
      </w:r>
    </w:p>
    <w:p w:rsidR="002B359D" w:rsidRDefault="00325B3A" w:rsidP="002B359D">
      <w:pPr>
        <w:pStyle w:val="NormalIndent"/>
        <w:ind w:left="0"/>
      </w:pPr>
      <w:r>
        <w:t xml:space="preserve">Newspaper report of Richard Kearton’s </w:t>
      </w:r>
      <w:r w:rsidR="002B359D">
        <w:t>funeral at Caterham, photocopy.</w:t>
      </w:r>
    </w:p>
    <w:p w:rsidR="002B359D" w:rsidRDefault="00325B3A" w:rsidP="002B359D">
      <w:pPr>
        <w:pStyle w:val="NormalIndent"/>
        <w:ind w:left="0"/>
      </w:pPr>
      <w:r>
        <w:t>Correspondence between W.R. Mitchell, the Rev. David Clarke and his b</w:t>
      </w:r>
      <w:r w:rsidR="002B359D">
        <w:t>rother T. Kearton Clarke, 1976.</w:t>
      </w:r>
    </w:p>
    <w:p w:rsidR="002B359D" w:rsidRDefault="00325B3A" w:rsidP="002B359D">
      <w:pPr>
        <w:pStyle w:val="NormalIndent"/>
        <w:ind w:left="0"/>
      </w:pPr>
      <w:r>
        <w:t>Letter from</w:t>
      </w:r>
      <w:r w:rsidR="002B359D">
        <w:t xml:space="preserve"> Michael Kearton of Hull, 1979.</w:t>
      </w:r>
    </w:p>
    <w:p w:rsidR="002B359D" w:rsidRDefault="00325B3A" w:rsidP="002B359D">
      <w:pPr>
        <w:pStyle w:val="NormalIndent"/>
        <w:ind w:left="0"/>
      </w:pPr>
      <w:r>
        <w:t xml:space="preserve">Letters received by W.R. Mitchell </w:t>
      </w:r>
      <w:r w:rsidR="002B359D">
        <w:t>following the publication of</w:t>
      </w:r>
      <w:r>
        <w:t xml:space="preserve"> </w:t>
      </w:r>
      <w:r w:rsidRPr="002B359D">
        <w:rPr>
          <w:i/>
        </w:rPr>
        <w:t>Dalesman</w:t>
      </w:r>
      <w:r>
        <w:t xml:space="preserve"> article</w:t>
      </w:r>
      <w:r w:rsidRPr="002B359D">
        <w:t xml:space="preserve"> </w:t>
      </w:r>
      <w:r w:rsidR="002B359D">
        <w:t>“</w:t>
      </w:r>
      <w:r w:rsidRPr="002B359D">
        <w:t>Letters written by Richard Kearton</w:t>
      </w:r>
      <w:r w:rsidR="002B359D">
        <w:t>”</w:t>
      </w:r>
      <w:r w:rsidR="002B359D" w:rsidRPr="002B359D">
        <w:t>,</w:t>
      </w:r>
      <w:r w:rsidR="002B359D">
        <w:t xml:space="preserve"> 1986, and of </w:t>
      </w:r>
      <w:r w:rsidRPr="00F439EF">
        <w:rPr>
          <w:i/>
        </w:rPr>
        <w:t xml:space="preserve">Watch the </w:t>
      </w:r>
      <w:r w:rsidR="00D3312F" w:rsidRPr="00F439EF">
        <w:rPr>
          <w:i/>
        </w:rPr>
        <w:t xml:space="preserve">birdie! </w:t>
      </w:r>
      <w:r>
        <w:t>by Castleberg Books, 2001.</w:t>
      </w:r>
    </w:p>
    <w:p w:rsidR="00325B3A" w:rsidRDefault="00325B3A" w:rsidP="002B359D">
      <w:pPr>
        <w:pStyle w:val="NormalIndent"/>
        <w:ind w:left="0"/>
      </w:pPr>
      <w:r>
        <w:t xml:space="preserve"> Four photographs of the house where</w:t>
      </w:r>
      <w:r w:rsidR="002B359D">
        <w:t xml:space="preserve"> the Kearton brothers were born</w:t>
      </w:r>
      <w:r>
        <w:t>: Corner House, Keld, Swaledale.</w:t>
      </w:r>
    </w:p>
    <w:p w:rsidR="00325B3A" w:rsidRDefault="00325B3A" w:rsidP="00325B3A">
      <w:pPr>
        <w:pStyle w:val="Heading3"/>
        <w:rPr>
          <w:i/>
        </w:rPr>
      </w:pPr>
      <w:bookmarkStart w:id="45" w:name="_Toc140383985"/>
      <w:r>
        <w:t xml:space="preserve">7/5. Letters received by Dr. Mitchell upon the publication of </w:t>
      </w:r>
      <w:r w:rsidRPr="00F439EF">
        <w:rPr>
          <w:i/>
        </w:rPr>
        <w:t xml:space="preserve">Watch the </w:t>
      </w:r>
      <w:bookmarkEnd w:id="45"/>
      <w:r w:rsidR="00D3312F" w:rsidRPr="00F439EF">
        <w:rPr>
          <w:i/>
        </w:rPr>
        <w:t>birdie!</w:t>
      </w:r>
    </w:p>
    <w:p w:rsidR="00325B3A" w:rsidRDefault="00325B3A" w:rsidP="00325B3A">
      <w:r>
        <w:t xml:space="preserve">Letter to W.R. Mitchell from Basil Kearton of New Zealand, 2001. Reply from Cassell, publishers of many books by the Keartons, to W.R. Mitchell’s request for </w:t>
      </w:r>
      <w:r w:rsidR="002B359D">
        <w:t>information on copyright, 2001.</w:t>
      </w:r>
    </w:p>
    <w:p w:rsidR="00325B3A" w:rsidRDefault="00325B3A" w:rsidP="00325B3A">
      <w:pPr>
        <w:pStyle w:val="Heading3"/>
      </w:pPr>
      <w:bookmarkStart w:id="46" w:name="_Toc140383986"/>
      <w:r>
        <w:t>7/6. Article concerning Richard Kearton and seagulls.</w:t>
      </w:r>
      <w:bookmarkEnd w:id="46"/>
    </w:p>
    <w:p w:rsidR="00325B3A" w:rsidRPr="00325B3A" w:rsidRDefault="00325B3A" w:rsidP="00325B3A">
      <w:r>
        <w:t xml:space="preserve">Photocopy of article. Wilson, David. </w:t>
      </w:r>
      <w:r w:rsidR="00752BB9">
        <w:t>“</w:t>
      </w:r>
      <w:r w:rsidRPr="00752BB9">
        <w:t>Seagulls, sausage meat and the underwater ship</w:t>
      </w:r>
      <w:r w:rsidR="00752BB9">
        <w:t>”</w:t>
      </w:r>
      <w:r w:rsidRPr="00752BB9">
        <w:t>.</w:t>
      </w:r>
      <w:r>
        <w:t xml:space="preserve"> </w:t>
      </w:r>
      <w:r w:rsidRPr="00752BB9">
        <w:rPr>
          <w:i/>
        </w:rPr>
        <w:t>Journal of Defence Studies</w:t>
      </w:r>
      <w:r>
        <w:t>, Vol. 9, no. 1, 2004, pp. 21-29. Richard Kearton was involved during the First World War with experiments to use birds to locate submarines.</w:t>
      </w:r>
    </w:p>
    <w:sectPr w:rsidR="00325B3A" w:rsidRPr="00325B3A" w:rsidSect="00FE51FB">
      <w:headerReference w:type="default" r:id="rId20"/>
      <w:footerReference w:type="default" r:id="rId21"/>
      <w:footerReference w:type="first" r:id="rId2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12F" w:rsidRDefault="00D3312F" w:rsidP="00550740">
      <w:pPr>
        <w:spacing w:after="0" w:line="240" w:lineRule="auto"/>
      </w:pPr>
      <w:r>
        <w:separator/>
      </w:r>
    </w:p>
  </w:endnote>
  <w:endnote w:type="continuationSeparator" w:id="0">
    <w:p w:rsidR="00D3312F" w:rsidRDefault="00D3312F"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rsidP="00B0377B">
    <w:pPr>
      <w:pStyle w:val="Footer"/>
      <w:tabs>
        <w:tab w:val="clear" w:pos="4513"/>
        <w:tab w:val="center" w:pos="5245"/>
      </w:tabs>
    </w:pPr>
    <w:r>
      <w:t>September 2013</w:t>
    </w:r>
    <w:r>
      <w:tab/>
    </w:r>
    <w:sdt>
      <w:sdtPr>
        <w:id w:val="243617528"/>
        <w:docPartObj>
          <w:docPartGallery w:val="Page Numbers (Bottom of Page)"/>
          <w:docPartUnique/>
        </w:docPartObj>
      </w:sdtPr>
      <w:sdtEndPr/>
      <w:sdtContent>
        <w:r>
          <w:fldChar w:fldCharType="begin"/>
        </w:r>
        <w:r>
          <w:instrText xml:space="preserve"> PAGE   \* MERGEFORMAT </w:instrText>
        </w:r>
        <w:r>
          <w:fldChar w:fldCharType="separate"/>
        </w:r>
        <w:r w:rsidR="005D2AB7">
          <w:rPr>
            <w:noProof/>
          </w:rPr>
          <w:t>12</w:t>
        </w:r>
        <w:r>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06986"/>
      <w:docPartObj>
        <w:docPartGallery w:val="Page Numbers (Bottom of Page)"/>
        <w:docPartUnique/>
      </w:docPartObj>
    </w:sdtPr>
    <w:sdtEndPr/>
    <w:sdtContent>
      <w:p w:rsidR="00D3312F" w:rsidRDefault="00D331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312F" w:rsidRPr="00C64C19" w:rsidRDefault="00D3312F"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Pr="00223250" w:rsidRDefault="005D2AB7" w:rsidP="00223250">
    <w:pPr>
      <w:tabs>
        <w:tab w:val="center" w:pos="4513"/>
        <w:tab w:val="right" w:pos="9026"/>
      </w:tabs>
      <w:spacing w:after="0" w:line="240" w:lineRule="auto"/>
      <w:rPr>
        <w:sz w:val="22"/>
      </w:rPr>
    </w:pPr>
    <w:r>
      <w:rPr>
        <w:sz w:val="22"/>
      </w:rPr>
      <w:pict>
        <v:rect id="_x0000_i1025" style="width:523.3pt;height:1.5pt" o:hralign="center" o:hrstd="t" o:hrnoshade="t" o:hr="t" fillcolor="black [3213]" stroked="f"/>
      </w:pict>
    </w:r>
  </w:p>
  <w:p w:rsidR="00D3312F" w:rsidRDefault="00D3312F" w:rsidP="00223250">
    <w:pPr>
      <w:tabs>
        <w:tab w:val="center" w:pos="4513"/>
        <w:tab w:val="right" w:pos="9026"/>
      </w:tabs>
      <w:spacing w:after="0" w:line="240" w:lineRule="auto"/>
      <w:ind w:right="1843"/>
      <w:rPr>
        <w:rStyle w:val="Hyperlink"/>
        <w:rFonts w:cs="Arial"/>
        <w:szCs w:val="24"/>
      </w:rPr>
    </w:pPr>
    <w:r w:rsidRPr="00223250">
      <w:rPr>
        <w:noProof/>
        <w:sz w:val="18"/>
        <w:lang w:eastAsia="en-GB"/>
      </w:rPr>
      <w:drawing>
        <wp:anchor distT="215900" distB="144145" distL="252095" distR="252095" simplePos="0" relativeHeight="251661312" behindDoc="0" locked="0" layoutInCell="1" allowOverlap="1" wp14:anchorId="369DC5F5" wp14:editId="5DC014A7">
          <wp:simplePos x="0" y="0"/>
          <wp:positionH relativeFrom="column">
            <wp:posOffset>5525135</wp:posOffset>
          </wp:positionH>
          <wp:positionV relativeFrom="paragraph">
            <wp:posOffset>83820</wp:posOffset>
          </wp:positionV>
          <wp:extent cx="1249045" cy="676275"/>
          <wp:effectExtent l="0" t="0" r="8255" b="9525"/>
          <wp:wrapSquare wrapText="bothSides"/>
          <wp:docPr id="4" name="Picture 4" descr="Learner Suppor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676275"/>
                  </a:xfrm>
                  <a:prstGeom prst="rect">
                    <a:avLst/>
                  </a:prstGeom>
                  <a:noFill/>
                </pic:spPr>
              </pic:pic>
            </a:graphicData>
          </a:graphic>
          <wp14:sizeRelH relativeFrom="page">
            <wp14:pctWidth>0</wp14:pctWidth>
          </wp14:sizeRelH>
          <wp14:sizeRelV relativeFrom="page">
            <wp14:pctHeight>0</wp14:pctHeight>
          </wp14:sizeRelV>
        </wp:anchor>
      </w:drawing>
    </w:r>
    <w:r>
      <w:rPr>
        <w:sz w:val="22"/>
      </w:rPr>
      <w:t>Copyright in this Catalogue: University of Bradford</w:t>
    </w:r>
    <w:r w:rsidRPr="00223250">
      <w:rPr>
        <w:sz w:val="22"/>
      </w:rPr>
      <w:t xml:space="preserve"> </w:t>
    </w:r>
    <w:r w:rsidRPr="00223250">
      <w:rPr>
        <w:sz w:val="22"/>
      </w:rPr>
      <w:br/>
    </w:r>
    <w:r>
      <w:rPr>
        <w:sz w:val="22"/>
      </w:rPr>
      <w:t>Readers are welcome to share it under the terms of our Creative Commons licence</w:t>
    </w:r>
    <w:r>
      <w:rPr>
        <w:sz w:val="18"/>
      </w:rPr>
      <w:t xml:space="preserve"> </w:t>
    </w:r>
    <w:r w:rsidRPr="00177014">
      <w:rPr>
        <w:rFonts w:cs="Arial"/>
        <w:szCs w:val="24"/>
      </w:rPr>
      <w:t>CC BY-NC-ND 3.0</w:t>
    </w:r>
    <w:r w:rsidR="005D2AB7">
      <w:rPr>
        <w:rFonts w:cs="Arial"/>
        <w:szCs w:val="24"/>
      </w:rPr>
      <w:t>.</w:t>
    </w:r>
    <w:bookmarkStart w:id="0" w:name="_GoBack"/>
    <w:bookmarkEnd w:id="0"/>
  </w:p>
  <w:p w:rsidR="00D3312F" w:rsidRDefault="00D3312F" w:rsidP="00223250">
    <w:pPr>
      <w:tabs>
        <w:tab w:val="center" w:pos="4513"/>
        <w:tab w:val="right" w:pos="9026"/>
      </w:tabs>
      <w:spacing w:after="0" w:line="240" w:lineRule="auto"/>
      <w:ind w:right="1843"/>
      <w:rPr>
        <w:rStyle w:val="Hyperlink"/>
        <w:rFonts w:cs="Arial"/>
        <w:szCs w:val="24"/>
      </w:rPr>
    </w:pPr>
  </w:p>
  <w:p w:rsidR="00D3312F" w:rsidRPr="00223250" w:rsidRDefault="00D3312F" w:rsidP="00223250">
    <w:pPr>
      <w:tabs>
        <w:tab w:val="center" w:pos="4513"/>
        <w:tab w:val="right" w:pos="9026"/>
      </w:tabs>
      <w:spacing w:after="0" w:line="240" w:lineRule="auto"/>
      <w:ind w:right="1843"/>
      <w:rPr>
        <w:sz w:val="18"/>
      </w:rPr>
    </w:pPr>
  </w:p>
  <w:p w:rsidR="00D3312F" w:rsidRPr="00223250" w:rsidRDefault="00D3312F" w:rsidP="00223250">
    <w:pPr>
      <w:tabs>
        <w:tab w:val="right" w:pos="4513"/>
        <w:tab w:val="right" w:pos="10632"/>
      </w:tabs>
      <w:spacing w:after="0" w:line="240" w:lineRule="auto"/>
      <w:jc w:val="right"/>
      <w:rPr>
        <w:sz w:val="18"/>
      </w:rPr>
    </w:pPr>
    <w:r>
      <w:rPr>
        <w:sz w:val="38"/>
        <w:szCs w:val="38"/>
      </w:rPr>
      <w:t>September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Pr="00550740" w:rsidRDefault="00D3312F" w:rsidP="0055074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rsidP="00A8686A">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fldChar w:fldCharType="begin"/>
        </w:r>
        <w:r>
          <w:instrText xml:space="preserve"> PAGE   \* MERGEFORMAT </w:instrText>
        </w:r>
        <w:r>
          <w:fldChar w:fldCharType="separate"/>
        </w:r>
        <w:r w:rsidR="005D2AB7">
          <w:rPr>
            <w:noProof/>
          </w:rPr>
          <w:t>13</w:t>
        </w:r>
        <w:r>
          <w:rPr>
            <w:noProof/>
          </w:rPr>
          <w:fldChar w:fldCharType="end"/>
        </w:r>
        <w:r>
          <w:tab/>
          <w:t>September 2013</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rsidR="00D3312F" w:rsidRDefault="00D331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3312F" w:rsidRPr="00550740" w:rsidRDefault="00D3312F"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12F" w:rsidRDefault="00D3312F" w:rsidP="00550740">
      <w:pPr>
        <w:spacing w:after="0" w:line="240" w:lineRule="auto"/>
      </w:pPr>
      <w:r>
        <w:separator/>
      </w:r>
    </w:p>
  </w:footnote>
  <w:footnote w:type="continuationSeparator" w:id="0">
    <w:p w:rsidR="00D3312F" w:rsidRDefault="00D3312F" w:rsidP="00550740">
      <w:pPr>
        <w:spacing w:after="0" w:line="240" w:lineRule="auto"/>
      </w:pPr>
      <w:r>
        <w:continuationSeparator/>
      </w:r>
    </w:p>
  </w:footnote>
  <w:footnote w:id="1">
    <w:p w:rsidR="00D3312F" w:rsidRDefault="00D3312F">
      <w:pPr>
        <w:pStyle w:val="FootnoteText"/>
      </w:pPr>
      <w:r>
        <w:rPr>
          <w:rStyle w:val="FootnoteReference"/>
        </w:rPr>
        <w:footnoteRef/>
      </w:r>
      <w:r>
        <w:t xml:space="preserve"> </w:t>
      </w:r>
      <w:hyperlink r:id="rId1" w:history="1">
        <w:r w:rsidRPr="00AB355E">
          <w:rPr>
            <w:rStyle w:val="Hyperlink"/>
          </w:rPr>
          <w:t>http://www.wrmitchellarchive.org.uk/</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rsidP="00C73AC4">
    <w:pPr>
      <w:pStyle w:val="Header"/>
    </w:pPr>
    <w:r>
      <w:t>W.R. Mitchell Archive Interim Catalogue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rsidP="00C73AC4">
    <w:pPr>
      <w:pStyle w:val="Header"/>
      <w:jc w:val="right"/>
    </w:pPr>
    <w:r>
      <w:t>Insert Document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pPr>
      <w:pStyle w:val="Header"/>
    </w:pPr>
    <w:r>
      <w:rPr>
        <w:noProof/>
        <w:lang w:eastAsia="en-GB"/>
      </w:rPr>
      <w:drawing>
        <wp:anchor distT="0" distB="0" distL="114300" distR="114300" simplePos="0" relativeHeight="251659264" behindDoc="0" locked="0" layoutInCell="1" allowOverlap="1" wp14:anchorId="51AB9FFA" wp14:editId="40252AE3">
          <wp:simplePos x="0" y="0"/>
          <wp:positionH relativeFrom="column">
            <wp:posOffset>-316865</wp:posOffset>
          </wp:positionH>
          <wp:positionV relativeFrom="paragraph">
            <wp:posOffset>-310515</wp:posOffset>
          </wp:positionV>
          <wp:extent cx="7332345" cy="1116330"/>
          <wp:effectExtent l="0" t="0" r="1905" b="7620"/>
          <wp:wrapSquare wrapText="bothSides"/>
          <wp:docPr id="3" name="Picture 3" descr="University of Bradford Logo and Library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header.jpg"/>
                  <pic:cNvPicPr/>
                </pic:nvPicPr>
                <pic:blipFill>
                  <a:blip r:embed="rId1">
                    <a:extLst>
                      <a:ext uri="{28A0092B-C50C-407E-A947-70E740481C1C}">
                        <a14:useLocalDpi xmlns:a14="http://schemas.microsoft.com/office/drawing/2010/main" val="0"/>
                      </a:ext>
                    </a:extLst>
                  </a:blip>
                  <a:stretch>
                    <a:fillRect/>
                  </a:stretch>
                </pic:blipFill>
                <pic:spPr>
                  <a:xfrm>
                    <a:off x="0" y="0"/>
                    <a:ext cx="7332345" cy="111633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2F" w:rsidRDefault="00D3312F" w:rsidP="00C73AC4">
    <w:pPr>
      <w:pStyle w:val="Header"/>
      <w:jc w:val="right"/>
    </w:pPr>
    <w:r>
      <w:t>W.R. Mitchell Archive Interim Catalogue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763362"/>
    <w:lvl w:ilvl="0">
      <w:start w:val="1"/>
      <w:numFmt w:val="decimal"/>
      <w:lvlText w:val="%1."/>
      <w:lvlJc w:val="left"/>
      <w:pPr>
        <w:tabs>
          <w:tab w:val="num" w:pos="1492"/>
        </w:tabs>
        <w:ind w:left="1492" w:hanging="360"/>
      </w:pPr>
    </w:lvl>
  </w:abstractNum>
  <w:abstractNum w:abstractNumId="1">
    <w:nsid w:val="FFFFFF7D"/>
    <w:multiLevelType w:val="singleLevel"/>
    <w:tmpl w:val="21B09D70"/>
    <w:lvl w:ilvl="0">
      <w:start w:val="1"/>
      <w:numFmt w:val="decimal"/>
      <w:lvlText w:val="%1."/>
      <w:lvlJc w:val="left"/>
      <w:pPr>
        <w:tabs>
          <w:tab w:val="num" w:pos="1209"/>
        </w:tabs>
        <w:ind w:left="1209" w:hanging="360"/>
      </w:pPr>
    </w:lvl>
  </w:abstractNum>
  <w:abstractNum w:abstractNumId="2">
    <w:nsid w:val="FFFFFF7E"/>
    <w:multiLevelType w:val="singleLevel"/>
    <w:tmpl w:val="03508EA6"/>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7CA1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2FC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6C6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B7200DC"/>
    <w:lvl w:ilvl="0">
      <w:start w:val="1"/>
      <w:numFmt w:val="decimal"/>
      <w:lvlText w:val="%1."/>
      <w:lvlJc w:val="left"/>
      <w:pPr>
        <w:tabs>
          <w:tab w:val="num" w:pos="360"/>
        </w:tabs>
        <w:ind w:left="360" w:hanging="360"/>
      </w:pPr>
    </w:lvl>
  </w:abstractNum>
  <w:abstractNum w:abstractNumId="9">
    <w:nsid w:val="FFFFFF89"/>
    <w:multiLevelType w:val="singleLevel"/>
    <w:tmpl w:val="809E8AEA"/>
    <w:lvl w:ilvl="0">
      <w:start w:val="1"/>
      <w:numFmt w:val="bullet"/>
      <w:lvlText w:val=""/>
      <w:lvlJc w:val="left"/>
      <w:pPr>
        <w:tabs>
          <w:tab w:val="num" w:pos="360"/>
        </w:tabs>
        <w:ind w:left="360" w:hanging="360"/>
      </w:pPr>
      <w:rPr>
        <w:rFonts w:ascii="Symbol" w:hAnsi="Symbol" w:hint="default"/>
      </w:rPr>
    </w:lvl>
  </w:abstractNum>
  <w:abstractNum w:abstractNumId="10">
    <w:nsid w:val="02ED5A08"/>
    <w:multiLevelType w:val="hybridMultilevel"/>
    <w:tmpl w:val="6EA41000"/>
    <w:lvl w:ilvl="0" w:tplc="AC84E586">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71"/>
    <w:rsid w:val="00000136"/>
    <w:rsid w:val="0000057F"/>
    <w:rsid w:val="00001E87"/>
    <w:rsid w:val="0000284B"/>
    <w:rsid w:val="00002B97"/>
    <w:rsid w:val="00002BC7"/>
    <w:rsid w:val="00003820"/>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A31"/>
    <w:rsid w:val="0002078A"/>
    <w:rsid w:val="00021128"/>
    <w:rsid w:val="000228BE"/>
    <w:rsid w:val="000232D1"/>
    <w:rsid w:val="00023EF3"/>
    <w:rsid w:val="000266CF"/>
    <w:rsid w:val="000300BB"/>
    <w:rsid w:val="00030162"/>
    <w:rsid w:val="000301FC"/>
    <w:rsid w:val="00030685"/>
    <w:rsid w:val="00030E74"/>
    <w:rsid w:val="00031040"/>
    <w:rsid w:val="00031313"/>
    <w:rsid w:val="00031A3C"/>
    <w:rsid w:val="00032048"/>
    <w:rsid w:val="00032A5B"/>
    <w:rsid w:val="0003360F"/>
    <w:rsid w:val="00033C6B"/>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102A"/>
    <w:rsid w:val="0006116F"/>
    <w:rsid w:val="0006250B"/>
    <w:rsid w:val="00062990"/>
    <w:rsid w:val="00062A20"/>
    <w:rsid w:val="00062A5E"/>
    <w:rsid w:val="00062BA6"/>
    <w:rsid w:val="00062E77"/>
    <w:rsid w:val="00063A03"/>
    <w:rsid w:val="00063C29"/>
    <w:rsid w:val="00064D20"/>
    <w:rsid w:val="00064DAF"/>
    <w:rsid w:val="00065DE6"/>
    <w:rsid w:val="00066278"/>
    <w:rsid w:val="00067779"/>
    <w:rsid w:val="0006799F"/>
    <w:rsid w:val="0007162E"/>
    <w:rsid w:val="00073543"/>
    <w:rsid w:val="00073AD3"/>
    <w:rsid w:val="000745AA"/>
    <w:rsid w:val="00074F3C"/>
    <w:rsid w:val="00076890"/>
    <w:rsid w:val="00076C72"/>
    <w:rsid w:val="00076CF1"/>
    <w:rsid w:val="00077BCC"/>
    <w:rsid w:val="00080A61"/>
    <w:rsid w:val="00082218"/>
    <w:rsid w:val="00082F9B"/>
    <w:rsid w:val="00083D20"/>
    <w:rsid w:val="00084753"/>
    <w:rsid w:val="00084EC6"/>
    <w:rsid w:val="00086200"/>
    <w:rsid w:val="00086FFF"/>
    <w:rsid w:val="0008782A"/>
    <w:rsid w:val="000923C7"/>
    <w:rsid w:val="00092523"/>
    <w:rsid w:val="00092958"/>
    <w:rsid w:val="00092A69"/>
    <w:rsid w:val="00093E32"/>
    <w:rsid w:val="0009482E"/>
    <w:rsid w:val="000956FD"/>
    <w:rsid w:val="00095750"/>
    <w:rsid w:val="00096085"/>
    <w:rsid w:val="0009636C"/>
    <w:rsid w:val="00096744"/>
    <w:rsid w:val="00096A76"/>
    <w:rsid w:val="00097BE2"/>
    <w:rsid w:val="000A1103"/>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1217"/>
    <w:rsid w:val="000B2477"/>
    <w:rsid w:val="000B24FC"/>
    <w:rsid w:val="000B2F65"/>
    <w:rsid w:val="000B4667"/>
    <w:rsid w:val="000B4778"/>
    <w:rsid w:val="000B5EC0"/>
    <w:rsid w:val="000B66CD"/>
    <w:rsid w:val="000B70D8"/>
    <w:rsid w:val="000B724C"/>
    <w:rsid w:val="000B762F"/>
    <w:rsid w:val="000C02A5"/>
    <w:rsid w:val="000C233D"/>
    <w:rsid w:val="000C3140"/>
    <w:rsid w:val="000C3260"/>
    <w:rsid w:val="000C3E10"/>
    <w:rsid w:val="000C4234"/>
    <w:rsid w:val="000C439D"/>
    <w:rsid w:val="000C4715"/>
    <w:rsid w:val="000C50A4"/>
    <w:rsid w:val="000C55D9"/>
    <w:rsid w:val="000C6859"/>
    <w:rsid w:val="000C6DCC"/>
    <w:rsid w:val="000C6E1C"/>
    <w:rsid w:val="000C7AFA"/>
    <w:rsid w:val="000D07EB"/>
    <w:rsid w:val="000D08CB"/>
    <w:rsid w:val="000D13DC"/>
    <w:rsid w:val="000D1C53"/>
    <w:rsid w:val="000D2622"/>
    <w:rsid w:val="000D28ED"/>
    <w:rsid w:val="000D2E8A"/>
    <w:rsid w:val="000D307C"/>
    <w:rsid w:val="000D378A"/>
    <w:rsid w:val="000D40BC"/>
    <w:rsid w:val="000D4F41"/>
    <w:rsid w:val="000D6187"/>
    <w:rsid w:val="000D67CB"/>
    <w:rsid w:val="000E172D"/>
    <w:rsid w:val="000E18FD"/>
    <w:rsid w:val="000E26F9"/>
    <w:rsid w:val="000E276A"/>
    <w:rsid w:val="000E5C3F"/>
    <w:rsid w:val="000E5EBA"/>
    <w:rsid w:val="000E65F4"/>
    <w:rsid w:val="000E6A11"/>
    <w:rsid w:val="000E6BDD"/>
    <w:rsid w:val="000E6F0C"/>
    <w:rsid w:val="000E7F32"/>
    <w:rsid w:val="000F04B1"/>
    <w:rsid w:val="000F0C3C"/>
    <w:rsid w:val="000F2A03"/>
    <w:rsid w:val="000F2E72"/>
    <w:rsid w:val="000F372B"/>
    <w:rsid w:val="000F4670"/>
    <w:rsid w:val="000F5AE7"/>
    <w:rsid w:val="000F5B31"/>
    <w:rsid w:val="000F68A8"/>
    <w:rsid w:val="000F68B2"/>
    <w:rsid w:val="000F7DDA"/>
    <w:rsid w:val="0010094E"/>
    <w:rsid w:val="001016C7"/>
    <w:rsid w:val="00101F10"/>
    <w:rsid w:val="001025EB"/>
    <w:rsid w:val="00102C58"/>
    <w:rsid w:val="00103ABC"/>
    <w:rsid w:val="001043B3"/>
    <w:rsid w:val="00104F2D"/>
    <w:rsid w:val="0010603D"/>
    <w:rsid w:val="00106733"/>
    <w:rsid w:val="00106FC0"/>
    <w:rsid w:val="00107E74"/>
    <w:rsid w:val="00111C26"/>
    <w:rsid w:val="00112612"/>
    <w:rsid w:val="00113A8C"/>
    <w:rsid w:val="0011438D"/>
    <w:rsid w:val="001148B0"/>
    <w:rsid w:val="001149F0"/>
    <w:rsid w:val="001155A1"/>
    <w:rsid w:val="00116BB3"/>
    <w:rsid w:val="0011728E"/>
    <w:rsid w:val="00117297"/>
    <w:rsid w:val="0012015D"/>
    <w:rsid w:val="0012043C"/>
    <w:rsid w:val="001204FE"/>
    <w:rsid w:val="001205E3"/>
    <w:rsid w:val="00120945"/>
    <w:rsid w:val="00121C5F"/>
    <w:rsid w:val="001230D6"/>
    <w:rsid w:val="001248FD"/>
    <w:rsid w:val="00126294"/>
    <w:rsid w:val="001267EE"/>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BD6"/>
    <w:rsid w:val="00135D86"/>
    <w:rsid w:val="00135F69"/>
    <w:rsid w:val="0013633A"/>
    <w:rsid w:val="001365F5"/>
    <w:rsid w:val="00136989"/>
    <w:rsid w:val="00137000"/>
    <w:rsid w:val="00140430"/>
    <w:rsid w:val="0014135C"/>
    <w:rsid w:val="00143777"/>
    <w:rsid w:val="00143793"/>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604CD"/>
    <w:rsid w:val="0016072D"/>
    <w:rsid w:val="00160966"/>
    <w:rsid w:val="001616FE"/>
    <w:rsid w:val="00161AC2"/>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7C80"/>
    <w:rsid w:val="00167E86"/>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5368"/>
    <w:rsid w:val="00185B15"/>
    <w:rsid w:val="00185C9A"/>
    <w:rsid w:val="00185C9B"/>
    <w:rsid w:val="001862D0"/>
    <w:rsid w:val="00186768"/>
    <w:rsid w:val="0018699F"/>
    <w:rsid w:val="001870D2"/>
    <w:rsid w:val="00190011"/>
    <w:rsid w:val="00190446"/>
    <w:rsid w:val="00190CC4"/>
    <w:rsid w:val="00191D56"/>
    <w:rsid w:val="00192045"/>
    <w:rsid w:val="00192729"/>
    <w:rsid w:val="00193487"/>
    <w:rsid w:val="00194B3A"/>
    <w:rsid w:val="00194EBE"/>
    <w:rsid w:val="00195221"/>
    <w:rsid w:val="001956B9"/>
    <w:rsid w:val="0019619A"/>
    <w:rsid w:val="00196214"/>
    <w:rsid w:val="0019627B"/>
    <w:rsid w:val="00196605"/>
    <w:rsid w:val="00197E61"/>
    <w:rsid w:val="00197F17"/>
    <w:rsid w:val="001A04E0"/>
    <w:rsid w:val="001A1FB1"/>
    <w:rsid w:val="001A25C9"/>
    <w:rsid w:val="001A28AA"/>
    <w:rsid w:val="001A2F4D"/>
    <w:rsid w:val="001A328D"/>
    <w:rsid w:val="001A33A9"/>
    <w:rsid w:val="001A3B6B"/>
    <w:rsid w:val="001A42B6"/>
    <w:rsid w:val="001A50D5"/>
    <w:rsid w:val="001A5D5B"/>
    <w:rsid w:val="001A617A"/>
    <w:rsid w:val="001A6448"/>
    <w:rsid w:val="001A6BE6"/>
    <w:rsid w:val="001A707D"/>
    <w:rsid w:val="001A76DA"/>
    <w:rsid w:val="001A7C87"/>
    <w:rsid w:val="001B0B7D"/>
    <w:rsid w:val="001B0DA3"/>
    <w:rsid w:val="001B11C9"/>
    <w:rsid w:val="001B1395"/>
    <w:rsid w:val="001B2D23"/>
    <w:rsid w:val="001B2D81"/>
    <w:rsid w:val="001B30AD"/>
    <w:rsid w:val="001B418E"/>
    <w:rsid w:val="001B4E5E"/>
    <w:rsid w:val="001B6E83"/>
    <w:rsid w:val="001B6EC9"/>
    <w:rsid w:val="001B7D96"/>
    <w:rsid w:val="001C083B"/>
    <w:rsid w:val="001C0B26"/>
    <w:rsid w:val="001C13AC"/>
    <w:rsid w:val="001C1472"/>
    <w:rsid w:val="001C271C"/>
    <w:rsid w:val="001C2A5B"/>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2046"/>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4E"/>
    <w:rsid w:val="001E4CAB"/>
    <w:rsid w:val="001E52FA"/>
    <w:rsid w:val="001E5B30"/>
    <w:rsid w:val="001E5F22"/>
    <w:rsid w:val="001E748E"/>
    <w:rsid w:val="001F0F50"/>
    <w:rsid w:val="001F0F97"/>
    <w:rsid w:val="001F1163"/>
    <w:rsid w:val="001F15FD"/>
    <w:rsid w:val="001F169F"/>
    <w:rsid w:val="001F2D41"/>
    <w:rsid w:val="001F35E3"/>
    <w:rsid w:val="001F3A89"/>
    <w:rsid w:val="001F48D3"/>
    <w:rsid w:val="001F4EE4"/>
    <w:rsid w:val="001F5A20"/>
    <w:rsid w:val="001F6471"/>
    <w:rsid w:val="001F742F"/>
    <w:rsid w:val="001F770B"/>
    <w:rsid w:val="001F7CD6"/>
    <w:rsid w:val="00200034"/>
    <w:rsid w:val="00200722"/>
    <w:rsid w:val="00200CEB"/>
    <w:rsid w:val="002019D4"/>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EF2"/>
    <w:rsid w:val="002202B4"/>
    <w:rsid w:val="002204FE"/>
    <w:rsid w:val="00220F9E"/>
    <w:rsid w:val="0022146F"/>
    <w:rsid w:val="002219ED"/>
    <w:rsid w:val="0022299A"/>
    <w:rsid w:val="00223250"/>
    <w:rsid w:val="00223812"/>
    <w:rsid w:val="00223A1F"/>
    <w:rsid w:val="002243A2"/>
    <w:rsid w:val="00224BFD"/>
    <w:rsid w:val="002255FA"/>
    <w:rsid w:val="00226031"/>
    <w:rsid w:val="00226413"/>
    <w:rsid w:val="0022645F"/>
    <w:rsid w:val="00226707"/>
    <w:rsid w:val="0022684B"/>
    <w:rsid w:val="00226B53"/>
    <w:rsid w:val="00226ECE"/>
    <w:rsid w:val="002277E8"/>
    <w:rsid w:val="00230CB7"/>
    <w:rsid w:val="00230DCA"/>
    <w:rsid w:val="00230E5E"/>
    <w:rsid w:val="00232677"/>
    <w:rsid w:val="00232C7E"/>
    <w:rsid w:val="00232E93"/>
    <w:rsid w:val="00233FFB"/>
    <w:rsid w:val="00234858"/>
    <w:rsid w:val="00234AD1"/>
    <w:rsid w:val="0023524A"/>
    <w:rsid w:val="00235459"/>
    <w:rsid w:val="00236438"/>
    <w:rsid w:val="00236559"/>
    <w:rsid w:val="00236908"/>
    <w:rsid w:val="002376EC"/>
    <w:rsid w:val="002403DB"/>
    <w:rsid w:val="00240D7A"/>
    <w:rsid w:val="0024375C"/>
    <w:rsid w:val="0024453F"/>
    <w:rsid w:val="00244E8D"/>
    <w:rsid w:val="0024599E"/>
    <w:rsid w:val="0024613F"/>
    <w:rsid w:val="00246A89"/>
    <w:rsid w:val="002470D9"/>
    <w:rsid w:val="00247BB0"/>
    <w:rsid w:val="002506C0"/>
    <w:rsid w:val="00250B97"/>
    <w:rsid w:val="00251EA9"/>
    <w:rsid w:val="00252605"/>
    <w:rsid w:val="002534A2"/>
    <w:rsid w:val="0025439A"/>
    <w:rsid w:val="0025493F"/>
    <w:rsid w:val="0025679C"/>
    <w:rsid w:val="00257BEB"/>
    <w:rsid w:val="00257ED3"/>
    <w:rsid w:val="00261217"/>
    <w:rsid w:val="00262231"/>
    <w:rsid w:val="00262F49"/>
    <w:rsid w:val="002643D5"/>
    <w:rsid w:val="00264C78"/>
    <w:rsid w:val="00264F06"/>
    <w:rsid w:val="002650ED"/>
    <w:rsid w:val="0027016A"/>
    <w:rsid w:val="0027024D"/>
    <w:rsid w:val="002702AB"/>
    <w:rsid w:val="00271E18"/>
    <w:rsid w:val="00272958"/>
    <w:rsid w:val="0027404C"/>
    <w:rsid w:val="00274354"/>
    <w:rsid w:val="002749CD"/>
    <w:rsid w:val="002753A2"/>
    <w:rsid w:val="00275951"/>
    <w:rsid w:val="00276916"/>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A73CF"/>
    <w:rsid w:val="002B0489"/>
    <w:rsid w:val="002B1D47"/>
    <w:rsid w:val="002B2189"/>
    <w:rsid w:val="002B3119"/>
    <w:rsid w:val="002B32E2"/>
    <w:rsid w:val="002B359D"/>
    <w:rsid w:val="002B3ACA"/>
    <w:rsid w:val="002B5F3F"/>
    <w:rsid w:val="002B6017"/>
    <w:rsid w:val="002B61E6"/>
    <w:rsid w:val="002B67B1"/>
    <w:rsid w:val="002B7244"/>
    <w:rsid w:val="002B7ECB"/>
    <w:rsid w:val="002C2791"/>
    <w:rsid w:val="002C2E7E"/>
    <w:rsid w:val="002C3084"/>
    <w:rsid w:val="002C3303"/>
    <w:rsid w:val="002C3AD8"/>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C55"/>
    <w:rsid w:val="002E014A"/>
    <w:rsid w:val="002E095C"/>
    <w:rsid w:val="002E3616"/>
    <w:rsid w:val="002E3EA4"/>
    <w:rsid w:val="002E49D8"/>
    <w:rsid w:val="002E6204"/>
    <w:rsid w:val="002E7693"/>
    <w:rsid w:val="002E775D"/>
    <w:rsid w:val="002E7AE7"/>
    <w:rsid w:val="002E7E14"/>
    <w:rsid w:val="002F0C04"/>
    <w:rsid w:val="002F0E2B"/>
    <w:rsid w:val="002F1479"/>
    <w:rsid w:val="002F14EF"/>
    <w:rsid w:val="002F190F"/>
    <w:rsid w:val="002F1E8D"/>
    <w:rsid w:val="002F2672"/>
    <w:rsid w:val="002F37DA"/>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A08"/>
    <w:rsid w:val="003121DF"/>
    <w:rsid w:val="003131FE"/>
    <w:rsid w:val="00314D78"/>
    <w:rsid w:val="003152E6"/>
    <w:rsid w:val="00316C86"/>
    <w:rsid w:val="00317895"/>
    <w:rsid w:val="003200CD"/>
    <w:rsid w:val="003202D9"/>
    <w:rsid w:val="00320FE5"/>
    <w:rsid w:val="003219B7"/>
    <w:rsid w:val="0032258F"/>
    <w:rsid w:val="00322B2A"/>
    <w:rsid w:val="003236D3"/>
    <w:rsid w:val="003239F7"/>
    <w:rsid w:val="00323E21"/>
    <w:rsid w:val="0032447E"/>
    <w:rsid w:val="00324E9B"/>
    <w:rsid w:val="00325B3A"/>
    <w:rsid w:val="00326616"/>
    <w:rsid w:val="0032707B"/>
    <w:rsid w:val="0032743B"/>
    <w:rsid w:val="00327DC6"/>
    <w:rsid w:val="003305A9"/>
    <w:rsid w:val="00330AD9"/>
    <w:rsid w:val="00331E41"/>
    <w:rsid w:val="0033209F"/>
    <w:rsid w:val="00332688"/>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7EF"/>
    <w:rsid w:val="00354146"/>
    <w:rsid w:val="00354572"/>
    <w:rsid w:val="0035546E"/>
    <w:rsid w:val="00355A99"/>
    <w:rsid w:val="00356094"/>
    <w:rsid w:val="003564E0"/>
    <w:rsid w:val="00356796"/>
    <w:rsid w:val="00357267"/>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737C"/>
    <w:rsid w:val="003675BD"/>
    <w:rsid w:val="00371107"/>
    <w:rsid w:val="00372194"/>
    <w:rsid w:val="003726B4"/>
    <w:rsid w:val="003727C4"/>
    <w:rsid w:val="00372F34"/>
    <w:rsid w:val="003731F5"/>
    <w:rsid w:val="00374B94"/>
    <w:rsid w:val="0037519B"/>
    <w:rsid w:val="0037697A"/>
    <w:rsid w:val="003778F3"/>
    <w:rsid w:val="0038096C"/>
    <w:rsid w:val="00380D3C"/>
    <w:rsid w:val="00382106"/>
    <w:rsid w:val="00382172"/>
    <w:rsid w:val="003824EE"/>
    <w:rsid w:val="003841C4"/>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4F0"/>
    <w:rsid w:val="003A716F"/>
    <w:rsid w:val="003A79F1"/>
    <w:rsid w:val="003B0094"/>
    <w:rsid w:val="003B02FF"/>
    <w:rsid w:val="003B0F04"/>
    <w:rsid w:val="003B1517"/>
    <w:rsid w:val="003B15BB"/>
    <w:rsid w:val="003B1E1D"/>
    <w:rsid w:val="003B2BEB"/>
    <w:rsid w:val="003B2F67"/>
    <w:rsid w:val="003B3425"/>
    <w:rsid w:val="003B466B"/>
    <w:rsid w:val="003B54E3"/>
    <w:rsid w:val="003B5F49"/>
    <w:rsid w:val="003B6088"/>
    <w:rsid w:val="003B7382"/>
    <w:rsid w:val="003B7C88"/>
    <w:rsid w:val="003C0A00"/>
    <w:rsid w:val="003C1AB6"/>
    <w:rsid w:val="003C22A9"/>
    <w:rsid w:val="003C2536"/>
    <w:rsid w:val="003C2C3B"/>
    <w:rsid w:val="003C442A"/>
    <w:rsid w:val="003C46A2"/>
    <w:rsid w:val="003C52DE"/>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FF0"/>
    <w:rsid w:val="003E005E"/>
    <w:rsid w:val="003E0781"/>
    <w:rsid w:val="003E0803"/>
    <w:rsid w:val="003E090D"/>
    <w:rsid w:val="003E09EF"/>
    <w:rsid w:val="003E0BF3"/>
    <w:rsid w:val="003E1224"/>
    <w:rsid w:val="003E1243"/>
    <w:rsid w:val="003E1580"/>
    <w:rsid w:val="003E455B"/>
    <w:rsid w:val="003E4C96"/>
    <w:rsid w:val="003E57DA"/>
    <w:rsid w:val="003E6416"/>
    <w:rsid w:val="003E6787"/>
    <w:rsid w:val="003E6F79"/>
    <w:rsid w:val="003F006C"/>
    <w:rsid w:val="003F087A"/>
    <w:rsid w:val="003F0B6E"/>
    <w:rsid w:val="003F0F5C"/>
    <w:rsid w:val="003F1242"/>
    <w:rsid w:val="003F1836"/>
    <w:rsid w:val="003F28D5"/>
    <w:rsid w:val="003F38EE"/>
    <w:rsid w:val="003F3B88"/>
    <w:rsid w:val="003F3E0C"/>
    <w:rsid w:val="003F4E1B"/>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217E"/>
    <w:rsid w:val="00413122"/>
    <w:rsid w:val="004136B3"/>
    <w:rsid w:val="004138D3"/>
    <w:rsid w:val="00413C8C"/>
    <w:rsid w:val="004141FD"/>
    <w:rsid w:val="004144BD"/>
    <w:rsid w:val="00415115"/>
    <w:rsid w:val="0041645F"/>
    <w:rsid w:val="004172F3"/>
    <w:rsid w:val="004174BD"/>
    <w:rsid w:val="00417673"/>
    <w:rsid w:val="00417AC3"/>
    <w:rsid w:val="00420166"/>
    <w:rsid w:val="00420798"/>
    <w:rsid w:val="00421509"/>
    <w:rsid w:val="00423B04"/>
    <w:rsid w:val="00423CC2"/>
    <w:rsid w:val="004244E6"/>
    <w:rsid w:val="00424C0C"/>
    <w:rsid w:val="004253D2"/>
    <w:rsid w:val="00426253"/>
    <w:rsid w:val="00426C53"/>
    <w:rsid w:val="00427055"/>
    <w:rsid w:val="004270E7"/>
    <w:rsid w:val="004305F3"/>
    <w:rsid w:val="004306FF"/>
    <w:rsid w:val="00433B1F"/>
    <w:rsid w:val="0043457C"/>
    <w:rsid w:val="00434D7C"/>
    <w:rsid w:val="004352DE"/>
    <w:rsid w:val="00436D52"/>
    <w:rsid w:val="00436F2C"/>
    <w:rsid w:val="00437BD8"/>
    <w:rsid w:val="00437EC8"/>
    <w:rsid w:val="00441295"/>
    <w:rsid w:val="00442B11"/>
    <w:rsid w:val="00442F36"/>
    <w:rsid w:val="004430DB"/>
    <w:rsid w:val="00443C2A"/>
    <w:rsid w:val="00444C8D"/>
    <w:rsid w:val="00444D3B"/>
    <w:rsid w:val="004458AC"/>
    <w:rsid w:val="00447276"/>
    <w:rsid w:val="004474B4"/>
    <w:rsid w:val="00447EDF"/>
    <w:rsid w:val="00450482"/>
    <w:rsid w:val="00450B70"/>
    <w:rsid w:val="0045201B"/>
    <w:rsid w:val="00452A01"/>
    <w:rsid w:val="00453966"/>
    <w:rsid w:val="00453AC5"/>
    <w:rsid w:val="00453AE7"/>
    <w:rsid w:val="00453B52"/>
    <w:rsid w:val="00453C82"/>
    <w:rsid w:val="00454EBC"/>
    <w:rsid w:val="00454F0C"/>
    <w:rsid w:val="00455939"/>
    <w:rsid w:val="0045751E"/>
    <w:rsid w:val="004605E2"/>
    <w:rsid w:val="00461019"/>
    <w:rsid w:val="004619CC"/>
    <w:rsid w:val="0046361D"/>
    <w:rsid w:val="00463DD6"/>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F3"/>
    <w:rsid w:val="0047276E"/>
    <w:rsid w:val="00472977"/>
    <w:rsid w:val="00472ABF"/>
    <w:rsid w:val="00472B22"/>
    <w:rsid w:val="00472C69"/>
    <w:rsid w:val="00473144"/>
    <w:rsid w:val="004736B8"/>
    <w:rsid w:val="00473D25"/>
    <w:rsid w:val="004742D8"/>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03F"/>
    <w:rsid w:val="0049395C"/>
    <w:rsid w:val="00493E66"/>
    <w:rsid w:val="00493EDB"/>
    <w:rsid w:val="004968FA"/>
    <w:rsid w:val="00496A28"/>
    <w:rsid w:val="00496A86"/>
    <w:rsid w:val="004A047D"/>
    <w:rsid w:val="004A0545"/>
    <w:rsid w:val="004A07DC"/>
    <w:rsid w:val="004A0D79"/>
    <w:rsid w:val="004A1581"/>
    <w:rsid w:val="004A19D7"/>
    <w:rsid w:val="004A2BC3"/>
    <w:rsid w:val="004A38EA"/>
    <w:rsid w:val="004A3CF4"/>
    <w:rsid w:val="004A3F87"/>
    <w:rsid w:val="004A5326"/>
    <w:rsid w:val="004A5750"/>
    <w:rsid w:val="004A5B9B"/>
    <w:rsid w:val="004A6EE7"/>
    <w:rsid w:val="004A728D"/>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3F42"/>
    <w:rsid w:val="004C43DC"/>
    <w:rsid w:val="004C4D3E"/>
    <w:rsid w:val="004C5B7E"/>
    <w:rsid w:val="004C5E31"/>
    <w:rsid w:val="004C5FE8"/>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7084"/>
    <w:rsid w:val="004E777F"/>
    <w:rsid w:val="004E785B"/>
    <w:rsid w:val="004E7A10"/>
    <w:rsid w:val="004E7D3C"/>
    <w:rsid w:val="004F02F9"/>
    <w:rsid w:val="004F07DB"/>
    <w:rsid w:val="004F0D00"/>
    <w:rsid w:val="004F1614"/>
    <w:rsid w:val="004F1AED"/>
    <w:rsid w:val="004F20D6"/>
    <w:rsid w:val="004F2FEB"/>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1FC9"/>
    <w:rsid w:val="005221A6"/>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D2"/>
    <w:rsid w:val="00535664"/>
    <w:rsid w:val="00535F0D"/>
    <w:rsid w:val="00536402"/>
    <w:rsid w:val="00536F4A"/>
    <w:rsid w:val="005371A4"/>
    <w:rsid w:val="00540D72"/>
    <w:rsid w:val="005425B4"/>
    <w:rsid w:val="005428EA"/>
    <w:rsid w:val="0054323A"/>
    <w:rsid w:val="0054331C"/>
    <w:rsid w:val="00543B11"/>
    <w:rsid w:val="005448F5"/>
    <w:rsid w:val="00545E99"/>
    <w:rsid w:val="00546DFD"/>
    <w:rsid w:val="00546F66"/>
    <w:rsid w:val="005472D9"/>
    <w:rsid w:val="005479AD"/>
    <w:rsid w:val="00547C4F"/>
    <w:rsid w:val="00550740"/>
    <w:rsid w:val="00550A85"/>
    <w:rsid w:val="005513B4"/>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FD"/>
    <w:rsid w:val="00566A74"/>
    <w:rsid w:val="00566E5D"/>
    <w:rsid w:val="0056704D"/>
    <w:rsid w:val="00567796"/>
    <w:rsid w:val="005679DC"/>
    <w:rsid w:val="00567BA5"/>
    <w:rsid w:val="00570250"/>
    <w:rsid w:val="00570969"/>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66F"/>
    <w:rsid w:val="00593938"/>
    <w:rsid w:val="00593AAB"/>
    <w:rsid w:val="00593B2B"/>
    <w:rsid w:val="005941CB"/>
    <w:rsid w:val="0059443D"/>
    <w:rsid w:val="00595198"/>
    <w:rsid w:val="00595CC3"/>
    <w:rsid w:val="00596020"/>
    <w:rsid w:val="00596514"/>
    <w:rsid w:val="005969F5"/>
    <w:rsid w:val="00596B0D"/>
    <w:rsid w:val="00597D3B"/>
    <w:rsid w:val="005A0B0E"/>
    <w:rsid w:val="005A37AF"/>
    <w:rsid w:val="005A4488"/>
    <w:rsid w:val="005A609D"/>
    <w:rsid w:val="005A62E0"/>
    <w:rsid w:val="005A7ACC"/>
    <w:rsid w:val="005A7B73"/>
    <w:rsid w:val="005B12D2"/>
    <w:rsid w:val="005B295F"/>
    <w:rsid w:val="005B3152"/>
    <w:rsid w:val="005B3337"/>
    <w:rsid w:val="005B4D99"/>
    <w:rsid w:val="005B4EED"/>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AB7"/>
    <w:rsid w:val="005D2B0F"/>
    <w:rsid w:val="005D2BE1"/>
    <w:rsid w:val="005D390B"/>
    <w:rsid w:val="005D56A3"/>
    <w:rsid w:val="005D69EE"/>
    <w:rsid w:val="005D6A5F"/>
    <w:rsid w:val="005D6E07"/>
    <w:rsid w:val="005D7466"/>
    <w:rsid w:val="005D7A9C"/>
    <w:rsid w:val="005D7C61"/>
    <w:rsid w:val="005E0114"/>
    <w:rsid w:val="005E04CA"/>
    <w:rsid w:val="005E0598"/>
    <w:rsid w:val="005E236B"/>
    <w:rsid w:val="005E2877"/>
    <w:rsid w:val="005E2E61"/>
    <w:rsid w:val="005E33B8"/>
    <w:rsid w:val="005E5451"/>
    <w:rsid w:val="005E6527"/>
    <w:rsid w:val="005E65A3"/>
    <w:rsid w:val="005F0551"/>
    <w:rsid w:val="005F17F7"/>
    <w:rsid w:val="005F26FC"/>
    <w:rsid w:val="005F28C7"/>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CE9"/>
    <w:rsid w:val="00605D55"/>
    <w:rsid w:val="00606D15"/>
    <w:rsid w:val="00607616"/>
    <w:rsid w:val="00610CC1"/>
    <w:rsid w:val="0061157C"/>
    <w:rsid w:val="00611D6F"/>
    <w:rsid w:val="006130A4"/>
    <w:rsid w:val="00613677"/>
    <w:rsid w:val="00614BCA"/>
    <w:rsid w:val="00616230"/>
    <w:rsid w:val="00616B4E"/>
    <w:rsid w:val="00617CCC"/>
    <w:rsid w:val="00620AF2"/>
    <w:rsid w:val="00621677"/>
    <w:rsid w:val="006220BB"/>
    <w:rsid w:val="00622D39"/>
    <w:rsid w:val="00622D97"/>
    <w:rsid w:val="00624532"/>
    <w:rsid w:val="0062493A"/>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A1A"/>
    <w:rsid w:val="00642003"/>
    <w:rsid w:val="00642913"/>
    <w:rsid w:val="006431E3"/>
    <w:rsid w:val="00643C5F"/>
    <w:rsid w:val="00644206"/>
    <w:rsid w:val="00644429"/>
    <w:rsid w:val="0064452D"/>
    <w:rsid w:val="00644857"/>
    <w:rsid w:val="00644ED6"/>
    <w:rsid w:val="00645799"/>
    <w:rsid w:val="00647C64"/>
    <w:rsid w:val="00651485"/>
    <w:rsid w:val="006521F8"/>
    <w:rsid w:val="006522C9"/>
    <w:rsid w:val="00652305"/>
    <w:rsid w:val="0065293E"/>
    <w:rsid w:val="006533E6"/>
    <w:rsid w:val="00653EA0"/>
    <w:rsid w:val="00653F93"/>
    <w:rsid w:val="00655AC8"/>
    <w:rsid w:val="00656361"/>
    <w:rsid w:val="00656A76"/>
    <w:rsid w:val="00656C63"/>
    <w:rsid w:val="00657213"/>
    <w:rsid w:val="006602D4"/>
    <w:rsid w:val="0066086C"/>
    <w:rsid w:val="006616CA"/>
    <w:rsid w:val="00662052"/>
    <w:rsid w:val="0066329E"/>
    <w:rsid w:val="00663652"/>
    <w:rsid w:val="00663CA2"/>
    <w:rsid w:val="00663EC8"/>
    <w:rsid w:val="00663F8B"/>
    <w:rsid w:val="0066409A"/>
    <w:rsid w:val="00666561"/>
    <w:rsid w:val="00666811"/>
    <w:rsid w:val="00670434"/>
    <w:rsid w:val="00670592"/>
    <w:rsid w:val="0067080F"/>
    <w:rsid w:val="0067082D"/>
    <w:rsid w:val="00670D78"/>
    <w:rsid w:val="00670D9B"/>
    <w:rsid w:val="006712F2"/>
    <w:rsid w:val="0067136A"/>
    <w:rsid w:val="00672536"/>
    <w:rsid w:val="00672E08"/>
    <w:rsid w:val="00674082"/>
    <w:rsid w:val="00675E8A"/>
    <w:rsid w:val="00676747"/>
    <w:rsid w:val="006767E6"/>
    <w:rsid w:val="006772B2"/>
    <w:rsid w:val="0068066A"/>
    <w:rsid w:val="006807F4"/>
    <w:rsid w:val="00680821"/>
    <w:rsid w:val="00680E22"/>
    <w:rsid w:val="00680FE3"/>
    <w:rsid w:val="006816C1"/>
    <w:rsid w:val="00681B12"/>
    <w:rsid w:val="00681CD8"/>
    <w:rsid w:val="006828AC"/>
    <w:rsid w:val="00682B7D"/>
    <w:rsid w:val="00682C37"/>
    <w:rsid w:val="00683350"/>
    <w:rsid w:val="0068412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AFA"/>
    <w:rsid w:val="00693C81"/>
    <w:rsid w:val="0069431F"/>
    <w:rsid w:val="00694335"/>
    <w:rsid w:val="0069457D"/>
    <w:rsid w:val="00695122"/>
    <w:rsid w:val="006957E4"/>
    <w:rsid w:val="006965A5"/>
    <w:rsid w:val="00696F90"/>
    <w:rsid w:val="006A005E"/>
    <w:rsid w:val="006A0A8E"/>
    <w:rsid w:val="006A0F35"/>
    <w:rsid w:val="006A1749"/>
    <w:rsid w:val="006A1919"/>
    <w:rsid w:val="006A2A60"/>
    <w:rsid w:val="006A2F7A"/>
    <w:rsid w:val="006A3293"/>
    <w:rsid w:val="006A4711"/>
    <w:rsid w:val="006A47CE"/>
    <w:rsid w:val="006A4D56"/>
    <w:rsid w:val="006A5996"/>
    <w:rsid w:val="006A69BD"/>
    <w:rsid w:val="006A755C"/>
    <w:rsid w:val="006B15F1"/>
    <w:rsid w:val="006B1A2C"/>
    <w:rsid w:val="006B2BFB"/>
    <w:rsid w:val="006B3DC0"/>
    <w:rsid w:val="006B4A32"/>
    <w:rsid w:val="006B4C1F"/>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45BE"/>
    <w:rsid w:val="006C4652"/>
    <w:rsid w:val="006C4672"/>
    <w:rsid w:val="006C5AD6"/>
    <w:rsid w:val="006C7100"/>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5A6"/>
    <w:rsid w:val="006E2CDB"/>
    <w:rsid w:val="006E372E"/>
    <w:rsid w:val="006E6686"/>
    <w:rsid w:val="006E6E82"/>
    <w:rsid w:val="006F076D"/>
    <w:rsid w:val="006F0AF4"/>
    <w:rsid w:val="006F0C85"/>
    <w:rsid w:val="006F0DD3"/>
    <w:rsid w:val="006F1046"/>
    <w:rsid w:val="006F15EA"/>
    <w:rsid w:val="006F1EFD"/>
    <w:rsid w:val="006F30EA"/>
    <w:rsid w:val="006F3784"/>
    <w:rsid w:val="006F43CB"/>
    <w:rsid w:val="006F4739"/>
    <w:rsid w:val="006F5867"/>
    <w:rsid w:val="006F6C2B"/>
    <w:rsid w:val="006F74F8"/>
    <w:rsid w:val="00700308"/>
    <w:rsid w:val="007003CF"/>
    <w:rsid w:val="007022E4"/>
    <w:rsid w:val="00702D56"/>
    <w:rsid w:val="00702DAD"/>
    <w:rsid w:val="007037E2"/>
    <w:rsid w:val="00703DC8"/>
    <w:rsid w:val="007041F6"/>
    <w:rsid w:val="00704625"/>
    <w:rsid w:val="00704957"/>
    <w:rsid w:val="00704DEF"/>
    <w:rsid w:val="00705A72"/>
    <w:rsid w:val="00707EF8"/>
    <w:rsid w:val="0071007F"/>
    <w:rsid w:val="0071044D"/>
    <w:rsid w:val="007118C2"/>
    <w:rsid w:val="007121F8"/>
    <w:rsid w:val="0071283F"/>
    <w:rsid w:val="007129D9"/>
    <w:rsid w:val="00712F38"/>
    <w:rsid w:val="007134E4"/>
    <w:rsid w:val="00713B8B"/>
    <w:rsid w:val="007140B1"/>
    <w:rsid w:val="00714A61"/>
    <w:rsid w:val="00714F72"/>
    <w:rsid w:val="0071563A"/>
    <w:rsid w:val="007165EA"/>
    <w:rsid w:val="00716756"/>
    <w:rsid w:val="007171AB"/>
    <w:rsid w:val="00717352"/>
    <w:rsid w:val="00720F01"/>
    <w:rsid w:val="00721269"/>
    <w:rsid w:val="00722182"/>
    <w:rsid w:val="007226F9"/>
    <w:rsid w:val="0072283A"/>
    <w:rsid w:val="0072292C"/>
    <w:rsid w:val="00723586"/>
    <w:rsid w:val="00723799"/>
    <w:rsid w:val="00723858"/>
    <w:rsid w:val="00726EDB"/>
    <w:rsid w:val="007273E6"/>
    <w:rsid w:val="007275BD"/>
    <w:rsid w:val="00727B13"/>
    <w:rsid w:val="0073005F"/>
    <w:rsid w:val="0073044E"/>
    <w:rsid w:val="007311D2"/>
    <w:rsid w:val="00731832"/>
    <w:rsid w:val="0073225C"/>
    <w:rsid w:val="00733053"/>
    <w:rsid w:val="0073491E"/>
    <w:rsid w:val="00734AA2"/>
    <w:rsid w:val="00734F13"/>
    <w:rsid w:val="007363DD"/>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61D6"/>
    <w:rsid w:val="00746415"/>
    <w:rsid w:val="00746869"/>
    <w:rsid w:val="00746D99"/>
    <w:rsid w:val="00747B20"/>
    <w:rsid w:val="007507CD"/>
    <w:rsid w:val="007508C2"/>
    <w:rsid w:val="007509BE"/>
    <w:rsid w:val="007527F3"/>
    <w:rsid w:val="00752BB9"/>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7A9E"/>
    <w:rsid w:val="00770766"/>
    <w:rsid w:val="00770DE3"/>
    <w:rsid w:val="007714C3"/>
    <w:rsid w:val="00771B05"/>
    <w:rsid w:val="00772599"/>
    <w:rsid w:val="007728A5"/>
    <w:rsid w:val="00773353"/>
    <w:rsid w:val="00773713"/>
    <w:rsid w:val="00773940"/>
    <w:rsid w:val="00773967"/>
    <w:rsid w:val="00773F66"/>
    <w:rsid w:val="007745BF"/>
    <w:rsid w:val="007747F0"/>
    <w:rsid w:val="00774D27"/>
    <w:rsid w:val="00774ED8"/>
    <w:rsid w:val="0077558F"/>
    <w:rsid w:val="00775980"/>
    <w:rsid w:val="00776837"/>
    <w:rsid w:val="00780ACE"/>
    <w:rsid w:val="00780FDD"/>
    <w:rsid w:val="007817DB"/>
    <w:rsid w:val="00782289"/>
    <w:rsid w:val="0078297D"/>
    <w:rsid w:val="007830CC"/>
    <w:rsid w:val="00783BFA"/>
    <w:rsid w:val="00783F62"/>
    <w:rsid w:val="00784CDC"/>
    <w:rsid w:val="0078607E"/>
    <w:rsid w:val="007866CF"/>
    <w:rsid w:val="00786954"/>
    <w:rsid w:val="00786F30"/>
    <w:rsid w:val="00787810"/>
    <w:rsid w:val="0079019F"/>
    <w:rsid w:val="00791D9A"/>
    <w:rsid w:val="007926E1"/>
    <w:rsid w:val="00792C93"/>
    <w:rsid w:val="00792CA1"/>
    <w:rsid w:val="00794DC5"/>
    <w:rsid w:val="00797012"/>
    <w:rsid w:val="007A18E0"/>
    <w:rsid w:val="007A1E60"/>
    <w:rsid w:val="007A2F10"/>
    <w:rsid w:val="007A2F37"/>
    <w:rsid w:val="007A3C6F"/>
    <w:rsid w:val="007A4DCB"/>
    <w:rsid w:val="007A4DF6"/>
    <w:rsid w:val="007A4E0E"/>
    <w:rsid w:val="007A6B33"/>
    <w:rsid w:val="007B0E1F"/>
    <w:rsid w:val="007B1C24"/>
    <w:rsid w:val="007B1D0C"/>
    <w:rsid w:val="007B1DAD"/>
    <w:rsid w:val="007B1EBE"/>
    <w:rsid w:val="007B2025"/>
    <w:rsid w:val="007B25C6"/>
    <w:rsid w:val="007B30D7"/>
    <w:rsid w:val="007B3439"/>
    <w:rsid w:val="007B3E77"/>
    <w:rsid w:val="007B5A92"/>
    <w:rsid w:val="007B5E6F"/>
    <w:rsid w:val="007B63E5"/>
    <w:rsid w:val="007B6ADD"/>
    <w:rsid w:val="007B70C6"/>
    <w:rsid w:val="007B7733"/>
    <w:rsid w:val="007B7BF9"/>
    <w:rsid w:val="007C1184"/>
    <w:rsid w:val="007C1279"/>
    <w:rsid w:val="007C17BB"/>
    <w:rsid w:val="007C17FC"/>
    <w:rsid w:val="007C2022"/>
    <w:rsid w:val="007C2357"/>
    <w:rsid w:val="007C31F7"/>
    <w:rsid w:val="007C3239"/>
    <w:rsid w:val="007C38FC"/>
    <w:rsid w:val="007C641C"/>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AC1"/>
    <w:rsid w:val="007E2F68"/>
    <w:rsid w:val="007E4C0B"/>
    <w:rsid w:val="007E549B"/>
    <w:rsid w:val="007E59C6"/>
    <w:rsid w:val="007E6C2C"/>
    <w:rsid w:val="007E6F8B"/>
    <w:rsid w:val="007E7A11"/>
    <w:rsid w:val="007E7C4F"/>
    <w:rsid w:val="007F0206"/>
    <w:rsid w:val="007F05B0"/>
    <w:rsid w:val="007F1242"/>
    <w:rsid w:val="007F15B9"/>
    <w:rsid w:val="007F1C62"/>
    <w:rsid w:val="007F1F53"/>
    <w:rsid w:val="007F3561"/>
    <w:rsid w:val="007F3CBF"/>
    <w:rsid w:val="007F4C9C"/>
    <w:rsid w:val="007F54A1"/>
    <w:rsid w:val="007F696A"/>
    <w:rsid w:val="007F7142"/>
    <w:rsid w:val="007F7500"/>
    <w:rsid w:val="007F78B6"/>
    <w:rsid w:val="007F7941"/>
    <w:rsid w:val="00800A06"/>
    <w:rsid w:val="00801503"/>
    <w:rsid w:val="008015F3"/>
    <w:rsid w:val="00801943"/>
    <w:rsid w:val="00801F0D"/>
    <w:rsid w:val="00802F30"/>
    <w:rsid w:val="008033F2"/>
    <w:rsid w:val="00803BC4"/>
    <w:rsid w:val="0080483D"/>
    <w:rsid w:val="008052E0"/>
    <w:rsid w:val="008053A3"/>
    <w:rsid w:val="00805C0C"/>
    <w:rsid w:val="00811107"/>
    <w:rsid w:val="0081161B"/>
    <w:rsid w:val="008117A3"/>
    <w:rsid w:val="00811849"/>
    <w:rsid w:val="0081283E"/>
    <w:rsid w:val="00812D7A"/>
    <w:rsid w:val="008146B2"/>
    <w:rsid w:val="00814B2C"/>
    <w:rsid w:val="00816770"/>
    <w:rsid w:val="008177AD"/>
    <w:rsid w:val="00820E07"/>
    <w:rsid w:val="00821328"/>
    <w:rsid w:val="008227A9"/>
    <w:rsid w:val="008232CD"/>
    <w:rsid w:val="0082343C"/>
    <w:rsid w:val="00824CF2"/>
    <w:rsid w:val="008265D1"/>
    <w:rsid w:val="008267E5"/>
    <w:rsid w:val="00826FD4"/>
    <w:rsid w:val="00830A80"/>
    <w:rsid w:val="008329F8"/>
    <w:rsid w:val="008343C6"/>
    <w:rsid w:val="008345A3"/>
    <w:rsid w:val="00834BDF"/>
    <w:rsid w:val="00834E08"/>
    <w:rsid w:val="008353EF"/>
    <w:rsid w:val="00836543"/>
    <w:rsid w:val="00837435"/>
    <w:rsid w:val="00837458"/>
    <w:rsid w:val="008378C3"/>
    <w:rsid w:val="00837F94"/>
    <w:rsid w:val="008419B3"/>
    <w:rsid w:val="00841D9F"/>
    <w:rsid w:val="008420F2"/>
    <w:rsid w:val="0084214C"/>
    <w:rsid w:val="008436F8"/>
    <w:rsid w:val="00845C82"/>
    <w:rsid w:val="0084605B"/>
    <w:rsid w:val="00846D72"/>
    <w:rsid w:val="00847415"/>
    <w:rsid w:val="00847876"/>
    <w:rsid w:val="00847D43"/>
    <w:rsid w:val="008500AD"/>
    <w:rsid w:val="00850A78"/>
    <w:rsid w:val="00850CE3"/>
    <w:rsid w:val="00851882"/>
    <w:rsid w:val="00853C7C"/>
    <w:rsid w:val="00853D29"/>
    <w:rsid w:val="0085476E"/>
    <w:rsid w:val="00854A5D"/>
    <w:rsid w:val="008561BC"/>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538"/>
    <w:rsid w:val="008709D6"/>
    <w:rsid w:val="00870C01"/>
    <w:rsid w:val="00871720"/>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62F1"/>
    <w:rsid w:val="008B6A41"/>
    <w:rsid w:val="008B6ABF"/>
    <w:rsid w:val="008B6B84"/>
    <w:rsid w:val="008B736B"/>
    <w:rsid w:val="008B75CD"/>
    <w:rsid w:val="008B7AE3"/>
    <w:rsid w:val="008C032C"/>
    <w:rsid w:val="008C04FD"/>
    <w:rsid w:val="008C10FE"/>
    <w:rsid w:val="008C1894"/>
    <w:rsid w:val="008C2424"/>
    <w:rsid w:val="008C2CD5"/>
    <w:rsid w:val="008C3F16"/>
    <w:rsid w:val="008C43F5"/>
    <w:rsid w:val="008C49C2"/>
    <w:rsid w:val="008C5896"/>
    <w:rsid w:val="008C60EB"/>
    <w:rsid w:val="008C740B"/>
    <w:rsid w:val="008D01A5"/>
    <w:rsid w:val="008D0820"/>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5C"/>
    <w:rsid w:val="008E2FB1"/>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90045B"/>
    <w:rsid w:val="009004CF"/>
    <w:rsid w:val="00900EB8"/>
    <w:rsid w:val="00901660"/>
    <w:rsid w:val="009016D7"/>
    <w:rsid w:val="00901823"/>
    <w:rsid w:val="00902538"/>
    <w:rsid w:val="00902FB7"/>
    <w:rsid w:val="00903380"/>
    <w:rsid w:val="00903B30"/>
    <w:rsid w:val="00904042"/>
    <w:rsid w:val="00904146"/>
    <w:rsid w:val="009050C8"/>
    <w:rsid w:val="00905B2A"/>
    <w:rsid w:val="00905BBE"/>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64D3"/>
    <w:rsid w:val="00936FA7"/>
    <w:rsid w:val="00937039"/>
    <w:rsid w:val="00937879"/>
    <w:rsid w:val="00940ED6"/>
    <w:rsid w:val="00941AF6"/>
    <w:rsid w:val="00941F72"/>
    <w:rsid w:val="00941FCD"/>
    <w:rsid w:val="0094327E"/>
    <w:rsid w:val="0094393C"/>
    <w:rsid w:val="00944376"/>
    <w:rsid w:val="009444B1"/>
    <w:rsid w:val="00944C4D"/>
    <w:rsid w:val="00944F29"/>
    <w:rsid w:val="00945513"/>
    <w:rsid w:val="00946259"/>
    <w:rsid w:val="00946E16"/>
    <w:rsid w:val="00947548"/>
    <w:rsid w:val="00947E4C"/>
    <w:rsid w:val="009502E0"/>
    <w:rsid w:val="00950359"/>
    <w:rsid w:val="00950496"/>
    <w:rsid w:val="00950A99"/>
    <w:rsid w:val="00950AF9"/>
    <w:rsid w:val="00950CB3"/>
    <w:rsid w:val="00950D6A"/>
    <w:rsid w:val="009511D6"/>
    <w:rsid w:val="00951DC6"/>
    <w:rsid w:val="0095231F"/>
    <w:rsid w:val="00952C74"/>
    <w:rsid w:val="009547EC"/>
    <w:rsid w:val="00954F00"/>
    <w:rsid w:val="00955B86"/>
    <w:rsid w:val="00955DBB"/>
    <w:rsid w:val="00956675"/>
    <w:rsid w:val="00956719"/>
    <w:rsid w:val="009570D0"/>
    <w:rsid w:val="00957321"/>
    <w:rsid w:val="009573CC"/>
    <w:rsid w:val="009573D3"/>
    <w:rsid w:val="0095795E"/>
    <w:rsid w:val="00957B42"/>
    <w:rsid w:val="009609B4"/>
    <w:rsid w:val="00960A82"/>
    <w:rsid w:val="0096496D"/>
    <w:rsid w:val="00964C40"/>
    <w:rsid w:val="0096508B"/>
    <w:rsid w:val="009652D7"/>
    <w:rsid w:val="00971331"/>
    <w:rsid w:val="00971FED"/>
    <w:rsid w:val="00973D9A"/>
    <w:rsid w:val="00974195"/>
    <w:rsid w:val="00975176"/>
    <w:rsid w:val="009759FE"/>
    <w:rsid w:val="00975A18"/>
    <w:rsid w:val="009776A1"/>
    <w:rsid w:val="00977A20"/>
    <w:rsid w:val="009801B0"/>
    <w:rsid w:val="00980A0C"/>
    <w:rsid w:val="00981554"/>
    <w:rsid w:val="009816F4"/>
    <w:rsid w:val="00981970"/>
    <w:rsid w:val="00981B50"/>
    <w:rsid w:val="00981E96"/>
    <w:rsid w:val="009826C3"/>
    <w:rsid w:val="00982A63"/>
    <w:rsid w:val="0098343A"/>
    <w:rsid w:val="00984A2B"/>
    <w:rsid w:val="00984D1B"/>
    <w:rsid w:val="00985153"/>
    <w:rsid w:val="0098520E"/>
    <w:rsid w:val="00985421"/>
    <w:rsid w:val="00985666"/>
    <w:rsid w:val="009858B7"/>
    <w:rsid w:val="0098653D"/>
    <w:rsid w:val="00990090"/>
    <w:rsid w:val="009910E3"/>
    <w:rsid w:val="0099258D"/>
    <w:rsid w:val="00992A70"/>
    <w:rsid w:val="0099359A"/>
    <w:rsid w:val="0099361D"/>
    <w:rsid w:val="00993629"/>
    <w:rsid w:val="00993940"/>
    <w:rsid w:val="009947CD"/>
    <w:rsid w:val="00994A9F"/>
    <w:rsid w:val="00994F8A"/>
    <w:rsid w:val="00995CC9"/>
    <w:rsid w:val="00995DAA"/>
    <w:rsid w:val="00996165"/>
    <w:rsid w:val="0099675B"/>
    <w:rsid w:val="00997ACD"/>
    <w:rsid w:val="009A08C5"/>
    <w:rsid w:val="009A2344"/>
    <w:rsid w:val="009A263C"/>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CE8"/>
    <w:rsid w:val="009C5188"/>
    <w:rsid w:val="009C5EA1"/>
    <w:rsid w:val="009C5FD8"/>
    <w:rsid w:val="009C6316"/>
    <w:rsid w:val="009C6A5E"/>
    <w:rsid w:val="009C6BCC"/>
    <w:rsid w:val="009C7016"/>
    <w:rsid w:val="009C7E3D"/>
    <w:rsid w:val="009D1D51"/>
    <w:rsid w:val="009D5269"/>
    <w:rsid w:val="009D5674"/>
    <w:rsid w:val="009D6CD4"/>
    <w:rsid w:val="009D70EA"/>
    <w:rsid w:val="009D7899"/>
    <w:rsid w:val="009D795F"/>
    <w:rsid w:val="009E0FE8"/>
    <w:rsid w:val="009E14F9"/>
    <w:rsid w:val="009E1CEB"/>
    <w:rsid w:val="009E4B70"/>
    <w:rsid w:val="009E4D16"/>
    <w:rsid w:val="009E5F95"/>
    <w:rsid w:val="009F03B8"/>
    <w:rsid w:val="009F0935"/>
    <w:rsid w:val="009F17A6"/>
    <w:rsid w:val="009F2032"/>
    <w:rsid w:val="009F2979"/>
    <w:rsid w:val="009F2ECD"/>
    <w:rsid w:val="009F4186"/>
    <w:rsid w:val="009F41A3"/>
    <w:rsid w:val="009F4FA7"/>
    <w:rsid w:val="009F5378"/>
    <w:rsid w:val="009F64BF"/>
    <w:rsid w:val="009F7403"/>
    <w:rsid w:val="00A0082F"/>
    <w:rsid w:val="00A00B2B"/>
    <w:rsid w:val="00A00B36"/>
    <w:rsid w:val="00A01036"/>
    <w:rsid w:val="00A017FB"/>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DC4"/>
    <w:rsid w:val="00A12BA1"/>
    <w:rsid w:val="00A12ECD"/>
    <w:rsid w:val="00A13212"/>
    <w:rsid w:val="00A13A8F"/>
    <w:rsid w:val="00A13CCC"/>
    <w:rsid w:val="00A13D2C"/>
    <w:rsid w:val="00A1447E"/>
    <w:rsid w:val="00A152A2"/>
    <w:rsid w:val="00A159C3"/>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071"/>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A11"/>
    <w:rsid w:val="00A41300"/>
    <w:rsid w:val="00A41B6C"/>
    <w:rsid w:val="00A41E79"/>
    <w:rsid w:val="00A420CC"/>
    <w:rsid w:val="00A42CD0"/>
    <w:rsid w:val="00A444FB"/>
    <w:rsid w:val="00A44CE1"/>
    <w:rsid w:val="00A469F0"/>
    <w:rsid w:val="00A46DB6"/>
    <w:rsid w:val="00A470BB"/>
    <w:rsid w:val="00A47207"/>
    <w:rsid w:val="00A4759C"/>
    <w:rsid w:val="00A503F2"/>
    <w:rsid w:val="00A504C8"/>
    <w:rsid w:val="00A50BE5"/>
    <w:rsid w:val="00A516E1"/>
    <w:rsid w:val="00A51ADF"/>
    <w:rsid w:val="00A523A9"/>
    <w:rsid w:val="00A524B6"/>
    <w:rsid w:val="00A529D8"/>
    <w:rsid w:val="00A52D0C"/>
    <w:rsid w:val="00A535F1"/>
    <w:rsid w:val="00A55E29"/>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E98"/>
    <w:rsid w:val="00A72B86"/>
    <w:rsid w:val="00A72FA9"/>
    <w:rsid w:val="00A73041"/>
    <w:rsid w:val="00A73AF3"/>
    <w:rsid w:val="00A73AFF"/>
    <w:rsid w:val="00A73EC7"/>
    <w:rsid w:val="00A74381"/>
    <w:rsid w:val="00A74D27"/>
    <w:rsid w:val="00A74D7C"/>
    <w:rsid w:val="00A752A0"/>
    <w:rsid w:val="00A7573C"/>
    <w:rsid w:val="00A75D1A"/>
    <w:rsid w:val="00A7639D"/>
    <w:rsid w:val="00A7731F"/>
    <w:rsid w:val="00A77A49"/>
    <w:rsid w:val="00A804D0"/>
    <w:rsid w:val="00A80A13"/>
    <w:rsid w:val="00A81FDE"/>
    <w:rsid w:val="00A82273"/>
    <w:rsid w:val="00A825E3"/>
    <w:rsid w:val="00A83238"/>
    <w:rsid w:val="00A84698"/>
    <w:rsid w:val="00A84E55"/>
    <w:rsid w:val="00A85062"/>
    <w:rsid w:val="00A85321"/>
    <w:rsid w:val="00A85C7D"/>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6638"/>
    <w:rsid w:val="00AA1225"/>
    <w:rsid w:val="00AA1C4B"/>
    <w:rsid w:val="00AA22C8"/>
    <w:rsid w:val="00AA2894"/>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355E"/>
    <w:rsid w:val="00AB4751"/>
    <w:rsid w:val="00AB4B82"/>
    <w:rsid w:val="00AB4F7F"/>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CD7"/>
    <w:rsid w:val="00AD6D6A"/>
    <w:rsid w:val="00AD772B"/>
    <w:rsid w:val="00AE020D"/>
    <w:rsid w:val="00AE0A28"/>
    <w:rsid w:val="00AE0A65"/>
    <w:rsid w:val="00AE208B"/>
    <w:rsid w:val="00AE228D"/>
    <w:rsid w:val="00AE269E"/>
    <w:rsid w:val="00AE289F"/>
    <w:rsid w:val="00AE3557"/>
    <w:rsid w:val="00AE37EF"/>
    <w:rsid w:val="00AE3D93"/>
    <w:rsid w:val="00AE4F82"/>
    <w:rsid w:val="00AE6AD0"/>
    <w:rsid w:val="00AE785F"/>
    <w:rsid w:val="00AE795C"/>
    <w:rsid w:val="00AE7E42"/>
    <w:rsid w:val="00AF07EB"/>
    <w:rsid w:val="00AF082A"/>
    <w:rsid w:val="00AF0C18"/>
    <w:rsid w:val="00AF191E"/>
    <w:rsid w:val="00AF19CB"/>
    <w:rsid w:val="00AF1DE2"/>
    <w:rsid w:val="00AF28FF"/>
    <w:rsid w:val="00AF309B"/>
    <w:rsid w:val="00AF30CB"/>
    <w:rsid w:val="00AF335C"/>
    <w:rsid w:val="00AF3F26"/>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496A"/>
    <w:rsid w:val="00B04B3B"/>
    <w:rsid w:val="00B04B7E"/>
    <w:rsid w:val="00B04E78"/>
    <w:rsid w:val="00B05236"/>
    <w:rsid w:val="00B05B45"/>
    <w:rsid w:val="00B06093"/>
    <w:rsid w:val="00B06211"/>
    <w:rsid w:val="00B068A4"/>
    <w:rsid w:val="00B06F78"/>
    <w:rsid w:val="00B1043F"/>
    <w:rsid w:val="00B11B7E"/>
    <w:rsid w:val="00B11E4D"/>
    <w:rsid w:val="00B137D6"/>
    <w:rsid w:val="00B14666"/>
    <w:rsid w:val="00B14B57"/>
    <w:rsid w:val="00B15311"/>
    <w:rsid w:val="00B15573"/>
    <w:rsid w:val="00B16F1C"/>
    <w:rsid w:val="00B17B85"/>
    <w:rsid w:val="00B205D8"/>
    <w:rsid w:val="00B206C5"/>
    <w:rsid w:val="00B20E59"/>
    <w:rsid w:val="00B21C07"/>
    <w:rsid w:val="00B22088"/>
    <w:rsid w:val="00B2218A"/>
    <w:rsid w:val="00B228E9"/>
    <w:rsid w:val="00B23C4B"/>
    <w:rsid w:val="00B24809"/>
    <w:rsid w:val="00B24898"/>
    <w:rsid w:val="00B2489D"/>
    <w:rsid w:val="00B25F7A"/>
    <w:rsid w:val="00B264A1"/>
    <w:rsid w:val="00B26BC6"/>
    <w:rsid w:val="00B26D98"/>
    <w:rsid w:val="00B27C2B"/>
    <w:rsid w:val="00B27D16"/>
    <w:rsid w:val="00B303BD"/>
    <w:rsid w:val="00B31016"/>
    <w:rsid w:val="00B32151"/>
    <w:rsid w:val="00B32715"/>
    <w:rsid w:val="00B345CB"/>
    <w:rsid w:val="00B347AF"/>
    <w:rsid w:val="00B34856"/>
    <w:rsid w:val="00B34A5A"/>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4FDB"/>
    <w:rsid w:val="00B4511B"/>
    <w:rsid w:val="00B45258"/>
    <w:rsid w:val="00B4532F"/>
    <w:rsid w:val="00B45E3C"/>
    <w:rsid w:val="00B45F3B"/>
    <w:rsid w:val="00B462B1"/>
    <w:rsid w:val="00B510DA"/>
    <w:rsid w:val="00B5124C"/>
    <w:rsid w:val="00B518AA"/>
    <w:rsid w:val="00B52C1F"/>
    <w:rsid w:val="00B548E8"/>
    <w:rsid w:val="00B56044"/>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5E4F"/>
    <w:rsid w:val="00B76542"/>
    <w:rsid w:val="00B76758"/>
    <w:rsid w:val="00B76AA9"/>
    <w:rsid w:val="00B7736B"/>
    <w:rsid w:val="00B773C4"/>
    <w:rsid w:val="00B77C9D"/>
    <w:rsid w:val="00B8081E"/>
    <w:rsid w:val="00B8163A"/>
    <w:rsid w:val="00B821E5"/>
    <w:rsid w:val="00B83700"/>
    <w:rsid w:val="00B83D4A"/>
    <w:rsid w:val="00B841FA"/>
    <w:rsid w:val="00B84B27"/>
    <w:rsid w:val="00B852A3"/>
    <w:rsid w:val="00B86525"/>
    <w:rsid w:val="00B86590"/>
    <w:rsid w:val="00B86EDB"/>
    <w:rsid w:val="00B87ADC"/>
    <w:rsid w:val="00B90619"/>
    <w:rsid w:val="00B90D1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5397"/>
    <w:rsid w:val="00BB60A8"/>
    <w:rsid w:val="00BB61EB"/>
    <w:rsid w:val="00BB6D7E"/>
    <w:rsid w:val="00BB77CA"/>
    <w:rsid w:val="00BB7CFB"/>
    <w:rsid w:val="00BC0A80"/>
    <w:rsid w:val="00BC0E6C"/>
    <w:rsid w:val="00BC1301"/>
    <w:rsid w:val="00BC1BDB"/>
    <w:rsid w:val="00BC1CE8"/>
    <w:rsid w:val="00BC1E70"/>
    <w:rsid w:val="00BC1EE9"/>
    <w:rsid w:val="00BC2031"/>
    <w:rsid w:val="00BC2605"/>
    <w:rsid w:val="00BC297E"/>
    <w:rsid w:val="00BC29E9"/>
    <w:rsid w:val="00BC350F"/>
    <w:rsid w:val="00BC3676"/>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E02E9"/>
    <w:rsid w:val="00BE2109"/>
    <w:rsid w:val="00BE2CD4"/>
    <w:rsid w:val="00BE3730"/>
    <w:rsid w:val="00BE3903"/>
    <w:rsid w:val="00BE39CF"/>
    <w:rsid w:val="00BE3B4C"/>
    <w:rsid w:val="00BE4952"/>
    <w:rsid w:val="00BE6843"/>
    <w:rsid w:val="00BE6DE2"/>
    <w:rsid w:val="00BE701A"/>
    <w:rsid w:val="00BE7FE1"/>
    <w:rsid w:val="00BF01E6"/>
    <w:rsid w:val="00BF0F65"/>
    <w:rsid w:val="00BF0FCF"/>
    <w:rsid w:val="00BF31C7"/>
    <w:rsid w:val="00BF3721"/>
    <w:rsid w:val="00BF5056"/>
    <w:rsid w:val="00BF5C8D"/>
    <w:rsid w:val="00BF5F88"/>
    <w:rsid w:val="00BF6110"/>
    <w:rsid w:val="00BF73D8"/>
    <w:rsid w:val="00BF73E9"/>
    <w:rsid w:val="00BF7CCB"/>
    <w:rsid w:val="00C00B6A"/>
    <w:rsid w:val="00C00D86"/>
    <w:rsid w:val="00C016EB"/>
    <w:rsid w:val="00C01714"/>
    <w:rsid w:val="00C01995"/>
    <w:rsid w:val="00C02305"/>
    <w:rsid w:val="00C02D0A"/>
    <w:rsid w:val="00C034D7"/>
    <w:rsid w:val="00C04C7A"/>
    <w:rsid w:val="00C04D15"/>
    <w:rsid w:val="00C05BA2"/>
    <w:rsid w:val="00C05BC8"/>
    <w:rsid w:val="00C0628B"/>
    <w:rsid w:val="00C06563"/>
    <w:rsid w:val="00C07491"/>
    <w:rsid w:val="00C079CE"/>
    <w:rsid w:val="00C07C5A"/>
    <w:rsid w:val="00C10B46"/>
    <w:rsid w:val="00C10FE3"/>
    <w:rsid w:val="00C114E5"/>
    <w:rsid w:val="00C11566"/>
    <w:rsid w:val="00C11858"/>
    <w:rsid w:val="00C11F71"/>
    <w:rsid w:val="00C1212C"/>
    <w:rsid w:val="00C12BB5"/>
    <w:rsid w:val="00C133F9"/>
    <w:rsid w:val="00C1348A"/>
    <w:rsid w:val="00C13917"/>
    <w:rsid w:val="00C14215"/>
    <w:rsid w:val="00C15006"/>
    <w:rsid w:val="00C167B9"/>
    <w:rsid w:val="00C16C19"/>
    <w:rsid w:val="00C16CFD"/>
    <w:rsid w:val="00C17A3A"/>
    <w:rsid w:val="00C17D7E"/>
    <w:rsid w:val="00C21048"/>
    <w:rsid w:val="00C21AC5"/>
    <w:rsid w:val="00C232B5"/>
    <w:rsid w:val="00C23C1D"/>
    <w:rsid w:val="00C24AE9"/>
    <w:rsid w:val="00C25CB0"/>
    <w:rsid w:val="00C25EC5"/>
    <w:rsid w:val="00C26066"/>
    <w:rsid w:val="00C267D2"/>
    <w:rsid w:val="00C26E2A"/>
    <w:rsid w:val="00C2752C"/>
    <w:rsid w:val="00C326AE"/>
    <w:rsid w:val="00C3379C"/>
    <w:rsid w:val="00C337B7"/>
    <w:rsid w:val="00C343A6"/>
    <w:rsid w:val="00C344FE"/>
    <w:rsid w:val="00C34633"/>
    <w:rsid w:val="00C34B11"/>
    <w:rsid w:val="00C34CAE"/>
    <w:rsid w:val="00C352A6"/>
    <w:rsid w:val="00C366B6"/>
    <w:rsid w:val="00C36B85"/>
    <w:rsid w:val="00C37599"/>
    <w:rsid w:val="00C403F0"/>
    <w:rsid w:val="00C40798"/>
    <w:rsid w:val="00C434D7"/>
    <w:rsid w:val="00C43E98"/>
    <w:rsid w:val="00C446A5"/>
    <w:rsid w:val="00C44A6A"/>
    <w:rsid w:val="00C45046"/>
    <w:rsid w:val="00C45A59"/>
    <w:rsid w:val="00C46F7A"/>
    <w:rsid w:val="00C47675"/>
    <w:rsid w:val="00C47730"/>
    <w:rsid w:val="00C47D65"/>
    <w:rsid w:val="00C5030F"/>
    <w:rsid w:val="00C50BAA"/>
    <w:rsid w:val="00C52376"/>
    <w:rsid w:val="00C5279B"/>
    <w:rsid w:val="00C52A54"/>
    <w:rsid w:val="00C52C51"/>
    <w:rsid w:val="00C53C91"/>
    <w:rsid w:val="00C53F66"/>
    <w:rsid w:val="00C5491D"/>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585C"/>
    <w:rsid w:val="00C65EB7"/>
    <w:rsid w:val="00C673A0"/>
    <w:rsid w:val="00C67B4B"/>
    <w:rsid w:val="00C72451"/>
    <w:rsid w:val="00C73AC4"/>
    <w:rsid w:val="00C746A7"/>
    <w:rsid w:val="00C74847"/>
    <w:rsid w:val="00C74BA6"/>
    <w:rsid w:val="00C76F36"/>
    <w:rsid w:val="00C76FF8"/>
    <w:rsid w:val="00C80270"/>
    <w:rsid w:val="00C802CE"/>
    <w:rsid w:val="00C80C13"/>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4B8B"/>
    <w:rsid w:val="00C95426"/>
    <w:rsid w:val="00C96C9B"/>
    <w:rsid w:val="00CA135E"/>
    <w:rsid w:val="00CA15CA"/>
    <w:rsid w:val="00CA2C1F"/>
    <w:rsid w:val="00CA3140"/>
    <w:rsid w:val="00CA3550"/>
    <w:rsid w:val="00CA3561"/>
    <w:rsid w:val="00CA39E9"/>
    <w:rsid w:val="00CA3AB6"/>
    <w:rsid w:val="00CA3E60"/>
    <w:rsid w:val="00CA45EE"/>
    <w:rsid w:val="00CA4861"/>
    <w:rsid w:val="00CA5315"/>
    <w:rsid w:val="00CA59B6"/>
    <w:rsid w:val="00CA6A9C"/>
    <w:rsid w:val="00CB087C"/>
    <w:rsid w:val="00CB0C7A"/>
    <w:rsid w:val="00CB1467"/>
    <w:rsid w:val="00CB157D"/>
    <w:rsid w:val="00CB177A"/>
    <w:rsid w:val="00CB38C7"/>
    <w:rsid w:val="00CB4010"/>
    <w:rsid w:val="00CB435E"/>
    <w:rsid w:val="00CB47A6"/>
    <w:rsid w:val="00CB5048"/>
    <w:rsid w:val="00CB5CE8"/>
    <w:rsid w:val="00CB640A"/>
    <w:rsid w:val="00CB6A25"/>
    <w:rsid w:val="00CB7B42"/>
    <w:rsid w:val="00CB7CEE"/>
    <w:rsid w:val="00CC019B"/>
    <w:rsid w:val="00CC0C24"/>
    <w:rsid w:val="00CC0F08"/>
    <w:rsid w:val="00CC1969"/>
    <w:rsid w:val="00CC19E8"/>
    <w:rsid w:val="00CC226A"/>
    <w:rsid w:val="00CC231C"/>
    <w:rsid w:val="00CC2597"/>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394"/>
    <w:rsid w:val="00CD7A6A"/>
    <w:rsid w:val="00CE01F8"/>
    <w:rsid w:val="00CE0289"/>
    <w:rsid w:val="00CE10FA"/>
    <w:rsid w:val="00CE22DF"/>
    <w:rsid w:val="00CE2ED9"/>
    <w:rsid w:val="00CE3639"/>
    <w:rsid w:val="00CE3BB9"/>
    <w:rsid w:val="00CE4489"/>
    <w:rsid w:val="00CE4771"/>
    <w:rsid w:val="00CE4C0D"/>
    <w:rsid w:val="00CE5D03"/>
    <w:rsid w:val="00CE7C0A"/>
    <w:rsid w:val="00CF0912"/>
    <w:rsid w:val="00CF091A"/>
    <w:rsid w:val="00CF1590"/>
    <w:rsid w:val="00CF1E6B"/>
    <w:rsid w:val="00CF4338"/>
    <w:rsid w:val="00CF4F8F"/>
    <w:rsid w:val="00CF5660"/>
    <w:rsid w:val="00CF62BC"/>
    <w:rsid w:val="00CF7D3E"/>
    <w:rsid w:val="00D00CA2"/>
    <w:rsid w:val="00D017BD"/>
    <w:rsid w:val="00D0318E"/>
    <w:rsid w:val="00D03626"/>
    <w:rsid w:val="00D04AA6"/>
    <w:rsid w:val="00D04E98"/>
    <w:rsid w:val="00D0532E"/>
    <w:rsid w:val="00D056FC"/>
    <w:rsid w:val="00D05AF4"/>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45B3"/>
    <w:rsid w:val="00D1503D"/>
    <w:rsid w:val="00D16F6D"/>
    <w:rsid w:val="00D17A40"/>
    <w:rsid w:val="00D2111A"/>
    <w:rsid w:val="00D21803"/>
    <w:rsid w:val="00D220A7"/>
    <w:rsid w:val="00D2228C"/>
    <w:rsid w:val="00D224A8"/>
    <w:rsid w:val="00D22C7B"/>
    <w:rsid w:val="00D242CF"/>
    <w:rsid w:val="00D24B4D"/>
    <w:rsid w:val="00D25460"/>
    <w:rsid w:val="00D26483"/>
    <w:rsid w:val="00D26B8F"/>
    <w:rsid w:val="00D303AD"/>
    <w:rsid w:val="00D303B9"/>
    <w:rsid w:val="00D310C1"/>
    <w:rsid w:val="00D3134E"/>
    <w:rsid w:val="00D32BEA"/>
    <w:rsid w:val="00D32FEA"/>
    <w:rsid w:val="00D330FE"/>
    <w:rsid w:val="00D3312F"/>
    <w:rsid w:val="00D33373"/>
    <w:rsid w:val="00D345DE"/>
    <w:rsid w:val="00D3474B"/>
    <w:rsid w:val="00D34971"/>
    <w:rsid w:val="00D34C40"/>
    <w:rsid w:val="00D36A20"/>
    <w:rsid w:val="00D3756E"/>
    <w:rsid w:val="00D37599"/>
    <w:rsid w:val="00D40766"/>
    <w:rsid w:val="00D409F2"/>
    <w:rsid w:val="00D413C5"/>
    <w:rsid w:val="00D41466"/>
    <w:rsid w:val="00D42B00"/>
    <w:rsid w:val="00D43117"/>
    <w:rsid w:val="00D4323B"/>
    <w:rsid w:val="00D43724"/>
    <w:rsid w:val="00D443C6"/>
    <w:rsid w:val="00D44568"/>
    <w:rsid w:val="00D454CD"/>
    <w:rsid w:val="00D45893"/>
    <w:rsid w:val="00D46A86"/>
    <w:rsid w:val="00D46E25"/>
    <w:rsid w:val="00D4718D"/>
    <w:rsid w:val="00D4786D"/>
    <w:rsid w:val="00D50C1C"/>
    <w:rsid w:val="00D50F39"/>
    <w:rsid w:val="00D52203"/>
    <w:rsid w:val="00D5226D"/>
    <w:rsid w:val="00D52415"/>
    <w:rsid w:val="00D525B7"/>
    <w:rsid w:val="00D52B91"/>
    <w:rsid w:val="00D52F5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6EB8"/>
    <w:rsid w:val="00D707EF"/>
    <w:rsid w:val="00D70AA3"/>
    <w:rsid w:val="00D70D21"/>
    <w:rsid w:val="00D71176"/>
    <w:rsid w:val="00D71396"/>
    <w:rsid w:val="00D7158C"/>
    <w:rsid w:val="00D72494"/>
    <w:rsid w:val="00D734DA"/>
    <w:rsid w:val="00D73DE4"/>
    <w:rsid w:val="00D74D7F"/>
    <w:rsid w:val="00D75A06"/>
    <w:rsid w:val="00D7680C"/>
    <w:rsid w:val="00D7683D"/>
    <w:rsid w:val="00D76E0E"/>
    <w:rsid w:val="00D770F9"/>
    <w:rsid w:val="00D7789F"/>
    <w:rsid w:val="00D806A9"/>
    <w:rsid w:val="00D80B9B"/>
    <w:rsid w:val="00D81B95"/>
    <w:rsid w:val="00D829C9"/>
    <w:rsid w:val="00D82FED"/>
    <w:rsid w:val="00D83797"/>
    <w:rsid w:val="00D8496F"/>
    <w:rsid w:val="00D8568E"/>
    <w:rsid w:val="00D85810"/>
    <w:rsid w:val="00D85884"/>
    <w:rsid w:val="00D873CE"/>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D5A"/>
    <w:rsid w:val="00D9723C"/>
    <w:rsid w:val="00D9789A"/>
    <w:rsid w:val="00DA00EF"/>
    <w:rsid w:val="00DA03A0"/>
    <w:rsid w:val="00DA0B24"/>
    <w:rsid w:val="00DA0F03"/>
    <w:rsid w:val="00DA15BE"/>
    <w:rsid w:val="00DA28B1"/>
    <w:rsid w:val="00DA3512"/>
    <w:rsid w:val="00DA3991"/>
    <w:rsid w:val="00DA4A86"/>
    <w:rsid w:val="00DA4AD7"/>
    <w:rsid w:val="00DA56AE"/>
    <w:rsid w:val="00DA6162"/>
    <w:rsid w:val="00DA7909"/>
    <w:rsid w:val="00DA7C7D"/>
    <w:rsid w:val="00DB002D"/>
    <w:rsid w:val="00DB0F7F"/>
    <w:rsid w:val="00DB1B11"/>
    <w:rsid w:val="00DB1DAA"/>
    <w:rsid w:val="00DB2948"/>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350"/>
    <w:rsid w:val="00DD2342"/>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EA3"/>
    <w:rsid w:val="00DF040F"/>
    <w:rsid w:val="00DF0D4E"/>
    <w:rsid w:val="00DF15C5"/>
    <w:rsid w:val="00DF21D0"/>
    <w:rsid w:val="00DF2413"/>
    <w:rsid w:val="00DF550A"/>
    <w:rsid w:val="00DF5992"/>
    <w:rsid w:val="00DF5BB6"/>
    <w:rsid w:val="00DF601C"/>
    <w:rsid w:val="00DF622B"/>
    <w:rsid w:val="00DF68BA"/>
    <w:rsid w:val="00DF701F"/>
    <w:rsid w:val="00DF718C"/>
    <w:rsid w:val="00DF7C0C"/>
    <w:rsid w:val="00DF7D6B"/>
    <w:rsid w:val="00E00C45"/>
    <w:rsid w:val="00E01A67"/>
    <w:rsid w:val="00E02102"/>
    <w:rsid w:val="00E0281C"/>
    <w:rsid w:val="00E02D8D"/>
    <w:rsid w:val="00E02E94"/>
    <w:rsid w:val="00E03800"/>
    <w:rsid w:val="00E03A2D"/>
    <w:rsid w:val="00E0417E"/>
    <w:rsid w:val="00E04390"/>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9C5"/>
    <w:rsid w:val="00E260AA"/>
    <w:rsid w:val="00E26975"/>
    <w:rsid w:val="00E26A94"/>
    <w:rsid w:val="00E26CA0"/>
    <w:rsid w:val="00E27178"/>
    <w:rsid w:val="00E274BB"/>
    <w:rsid w:val="00E27C23"/>
    <w:rsid w:val="00E30135"/>
    <w:rsid w:val="00E30346"/>
    <w:rsid w:val="00E30CD4"/>
    <w:rsid w:val="00E3153E"/>
    <w:rsid w:val="00E32297"/>
    <w:rsid w:val="00E32A84"/>
    <w:rsid w:val="00E33830"/>
    <w:rsid w:val="00E3399D"/>
    <w:rsid w:val="00E33BB9"/>
    <w:rsid w:val="00E35D55"/>
    <w:rsid w:val="00E36A53"/>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527D"/>
    <w:rsid w:val="00E46197"/>
    <w:rsid w:val="00E47287"/>
    <w:rsid w:val="00E50379"/>
    <w:rsid w:val="00E50E6F"/>
    <w:rsid w:val="00E51318"/>
    <w:rsid w:val="00E5170F"/>
    <w:rsid w:val="00E51EA3"/>
    <w:rsid w:val="00E51FE1"/>
    <w:rsid w:val="00E52652"/>
    <w:rsid w:val="00E52930"/>
    <w:rsid w:val="00E52946"/>
    <w:rsid w:val="00E52D0E"/>
    <w:rsid w:val="00E53E7E"/>
    <w:rsid w:val="00E54B46"/>
    <w:rsid w:val="00E55872"/>
    <w:rsid w:val="00E5672F"/>
    <w:rsid w:val="00E57180"/>
    <w:rsid w:val="00E5762C"/>
    <w:rsid w:val="00E577A1"/>
    <w:rsid w:val="00E57DDA"/>
    <w:rsid w:val="00E60231"/>
    <w:rsid w:val="00E603BB"/>
    <w:rsid w:val="00E60728"/>
    <w:rsid w:val="00E609C5"/>
    <w:rsid w:val="00E61963"/>
    <w:rsid w:val="00E61C0A"/>
    <w:rsid w:val="00E61C6B"/>
    <w:rsid w:val="00E6211F"/>
    <w:rsid w:val="00E62BAB"/>
    <w:rsid w:val="00E631D3"/>
    <w:rsid w:val="00E634D2"/>
    <w:rsid w:val="00E634D8"/>
    <w:rsid w:val="00E634E2"/>
    <w:rsid w:val="00E63C88"/>
    <w:rsid w:val="00E640A8"/>
    <w:rsid w:val="00E64EEC"/>
    <w:rsid w:val="00E65659"/>
    <w:rsid w:val="00E658E9"/>
    <w:rsid w:val="00E65BEE"/>
    <w:rsid w:val="00E65CD6"/>
    <w:rsid w:val="00E65D82"/>
    <w:rsid w:val="00E65E92"/>
    <w:rsid w:val="00E666BB"/>
    <w:rsid w:val="00E66843"/>
    <w:rsid w:val="00E67B24"/>
    <w:rsid w:val="00E70214"/>
    <w:rsid w:val="00E7083F"/>
    <w:rsid w:val="00E71021"/>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1019"/>
    <w:rsid w:val="00E821C9"/>
    <w:rsid w:val="00E82EFF"/>
    <w:rsid w:val="00E839E9"/>
    <w:rsid w:val="00E842E6"/>
    <w:rsid w:val="00E852F7"/>
    <w:rsid w:val="00E85C55"/>
    <w:rsid w:val="00E86B8A"/>
    <w:rsid w:val="00E86C2B"/>
    <w:rsid w:val="00E86D19"/>
    <w:rsid w:val="00E874C3"/>
    <w:rsid w:val="00E9140C"/>
    <w:rsid w:val="00E91693"/>
    <w:rsid w:val="00E916F2"/>
    <w:rsid w:val="00E93EDD"/>
    <w:rsid w:val="00E94A64"/>
    <w:rsid w:val="00E95615"/>
    <w:rsid w:val="00E961E0"/>
    <w:rsid w:val="00E96A6B"/>
    <w:rsid w:val="00EA2297"/>
    <w:rsid w:val="00EA2505"/>
    <w:rsid w:val="00EA3AD2"/>
    <w:rsid w:val="00EA3D2B"/>
    <w:rsid w:val="00EA5682"/>
    <w:rsid w:val="00EA6D15"/>
    <w:rsid w:val="00EA6FEB"/>
    <w:rsid w:val="00EA737A"/>
    <w:rsid w:val="00EA76DD"/>
    <w:rsid w:val="00EA7A0D"/>
    <w:rsid w:val="00EB0E47"/>
    <w:rsid w:val="00EB0E96"/>
    <w:rsid w:val="00EB2683"/>
    <w:rsid w:val="00EB296F"/>
    <w:rsid w:val="00EB317C"/>
    <w:rsid w:val="00EB3228"/>
    <w:rsid w:val="00EB3E62"/>
    <w:rsid w:val="00EB4407"/>
    <w:rsid w:val="00EB4AE8"/>
    <w:rsid w:val="00EB63C5"/>
    <w:rsid w:val="00EB69C2"/>
    <w:rsid w:val="00EB75CD"/>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DC8"/>
    <w:rsid w:val="00ED1968"/>
    <w:rsid w:val="00ED23E0"/>
    <w:rsid w:val="00ED25F3"/>
    <w:rsid w:val="00ED266F"/>
    <w:rsid w:val="00ED35FD"/>
    <w:rsid w:val="00ED414A"/>
    <w:rsid w:val="00ED4EAD"/>
    <w:rsid w:val="00ED55A9"/>
    <w:rsid w:val="00ED5AF1"/>
    <w:rsid w:val="00EE0348"/>
    <w:rsid w:val="00EE35F2"/>
    <w:rsid w:val="00EE3AD5"/>
    <w:rsid w:val="00EE4293"/>
    <w:rsid w:val="00EE44B9"/>
    <w:rsid w:val="00EE4E8A"/>
    <w:rsid w:val="00EE76EE"/>
    <w:rsid w:val="00EF004E"/>
    <w:rsid w:val="00EF0116"/>
    <w:rsid w:val="00EF154D"/>
    <w:rsid w:val="00EF1EC6"/>
    <w:rsid w:val="00EF3A56"/>
    <w:rsid w:val="00EF4075"/>
    <w:rsid w:val="00EF4432"/>
    <w:rsid w:val="00EF4573"/>
    <w:rsid w:val="00EF4DB0"/>
    <w:rsid w:val="00EF501F"/>
    <w:rsid w:val="00EF5801"/>
    <w:rsid w:val="00EF5826"/>
    <w:rsid w:val="00EF69DB"/>
    <w:rsid w:val="00EF6FAF"/>
    <w:rsid w:val="00EF77E4"/>
    <w:rsid w:val="00EF7A37"/>
    <w:rsid w:val="00F00226"/>
    <w:rsid w:val="00F00632"/>
    <w:rsid w:val="00F012E1"/>
    <w:rsid w:val="00F02110"/>
    <w:rsid w:val="00F02BEB"/>
    <w:rsid w:val="00F02FB2"/>
    <w:rsid w:val="00F0428B"/>
    <w:rsid w:val="00F04654"/>
    <w:rsid w:val="00F0514A"/>
    <w:rsid w:val="00F064EF"/>
    <w:rsid w:val="00F06D14"/>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2FE"/>
    <w:rsid w:val="00F42D08"/>
    <w:rsid w:val="00F43040"/>
    <w:rsid w:val="00F43518"/>
    <w:rsid w:val="00F43A55"/>
    <w:rsid w:val="00F44071"/>
    <w:rsid w:val="00F44E97"/>
    <w:rsid w:val="00F4584A"/>
    <w:rsid w:val="00F45FB9"/>
    <w:rsid w:val="00F462E1"/>
    <w:rsid w:val="00F46437"/>
    <w:rsid w:val="00F468F4"/>
    <w:rsid w:val="00F46EA3"/>
    <w:rsid w:val="00F506DB"/>
    <w:rsid w:val="00F50844"/>
    <w:rsid w:val="00F51808"/>
    <w:rsid w:val="00F51D7B"/>
    <w:rsid w:val="00F52838"/>
    <w:rsid w:val="00F52D58"/>
    <w:rsid w:val="00F530C1"/>
    <w:rsid w:val="00F53335"/>
    <w:rsid w:val="00F53616"/>
    <w:rsid w:val="00F53B63"/>
    <w:rsid w:val="00F5423E"/>
    <w:rsid w:val="00F5464F"/>
    <w:rsid w:val="00F55777"/>
    <w:rsid w:val="00F5586B"/>
    <w:rsid w:val="00F55AC5"/>
    <w:rsid w:val="00F56012"/>
    <w:rsid w:val="00F5621E"/>
    <w:rsid w:val="00F605B4"/>
    <w:rsid w:val="00F6103E"/>
    <w:rsid w:val="00F61B3E"/>
    <w:rsid w:val="00F6287D"/>
    <w:rsid w:val="00F629F9"/>
    <w:rsid w:val="00F637E5"/>
    <w:rsid w:val="00F638CD"/>
    <w:rsid w:val="00F6443B"/>
    <w:rsid w:val="00F6559E"/>
    <w:rsid w:val="00F65D1E"/>
    <w:rsid w:val="00F65FC3"/>
    <w:rsid w:val="00F66DB6"/>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81AF9"/>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20B5"/>
    <w:rsid w:val="00F921C3"/>
    <w:rsid w:val="00F92C10"/>
    <w:rsid w:val="00F940AE"/>
    <w:rsid w:val="00F95593"/>
    <w:rsid w:val="00F9710B"/>
    <w:rsid w:val="00F97E15"/>
    <w:rsid w:val="00FA0484"/>
    <w:rsid w:val="00FA078B"/>
    <w:rsid w:val="00FA0946"/>
    <w:rsid w:val="00FA0A75"/>
    <w:rsid w:val="00FA10A1"/>
    <w:rsid w:val="00FA1AEE"/>
    <w:rsid w:val="00FA24B6"/>
    <w:rsid w:val="00FA284A"/>
    <w:rsid w:val="00FA3143"/>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9F2"/>
    <w:rsid w:val="00FB61CC"/>
    <w:rsid w:val="00FB6C8C"/>
    <w:rsid w:val="00FC09BA"/>
    <w:rsid w:val="00FC0F10"/>
    <w:rsid w:val="00FC0F79"/>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AA5"/>
    <w:rsid w:val="00FC6BA7"/>
    <w:rsid w:val="00FC6C40"/>
    <w:rsid w:val="00FC79D0"/>
    <w:rsid w:val="00FD0379"/>
    <w:rsid w:val="00FD06C2"/>
    <w:rsid w:val="00FD080D"/>
    <w:rsid w:val="00FD0CE3"/>
    <w:rsid w:val="00FD299D"/>
    <w:rsid w:val="00FD36C4"/>
    <w:rsid w:val="00FD3A52"/>
    <w:rsid w:val="00FD4E59"/>
    <w:rsid w:val="00FD4FC4"/>
    <w:rsid w:val="00FD6C73"/>
    <w:rsid w:val="00FD7BF4"/>
    <w:rsid w:val="00FD7F42"/>
    <w:rsid w:val="00FE0546"/>
    <w:rsid w:val="00FE074C"/>
    <w:rsid w:val="00FE2109"/>
    <w:rsid w:val="00FE2BBB"/>
    <w:rsid w:val="00FE32B3"/>
    <w:rsid w:val="00FE39B1"/>
    <w:rsid w:val="00FE42FE"/>
    <w:rsid w:val="00FE4878"/>
    <w:rsid w:val="00FE51FB"/>
    <w:rsid w:val="00FE53AB"/>
    <w:rsid w:val="00FF310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FB"/>
  </w:style>
  <w:style w:type="paragraph" w:styleId="Heading1">
    <w:name w:val="heading 1"/>
    <w:basedOn w:val="Normal"/>
    <w:next w:val="Normal"/>
    <w:link w:val="Heading1Char"/>
    <w:uiPriority w:val="9"/>
    <w:qFormat/>
    <w:rsid w:val="000A1103"/>
    <w:pPr>
      <w:keepNext/>
      <w:keepLines/>
      <w:spacing w:before="400" w:after="120"/>
      <w:outlineLvl w:val="0"/>
    </w:pPr>
    <w:rPr>
      <w:rFonts w:eastAsiaTheme="majorEastAsia" w:cstheme="majorBidi"/>
      <w:b/>
      <w:bCs/>
      <w:color w:val="000000" w:themeColor="text1"/>
      <w:sz w:val="38"/>
      <w:szCs w:val="28"/>
    </w:rPr>
  </w:style>
  <w:style w:type="paragraph" w:styleId="Heading2">
    <w:name w:val="heading 2"/>
    <w:basedOn w:val="Normal"/>
    <w:next w:val="Normal"/>
    <w:link w:val="Heading2Char"/>
    <w:uiPriority w:val="9"/>
    <w:unhideWhenUsed/>
    <w:qFormat/>
    <w:rsid w:val="00EB296F"/>
    <w:pPr>
      <w:keepNext/>
      <w:keepLines/>
      <w:spacing w:before="36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0A1103"/>
    <w:pPr>
      <w:keepNext/>
      <w:keepLines/>
      <w:spacing w:before="360" w:after="120"/>
      <w:outlineLvl w:val="2"/>
    </w:pPr>
    <w:rPr>
      <w:rFonts w:eastAsiaTheme="majorEastAsia" w:cstheme="majorBidi"/>
      <w:b/>
      <w:bCs/>
      <w:sz w:val="26"/>
    </w:rPr>
  </w:style>
  <w:style w:type="paragraph" w:styleId="Heading4">
    <w:name w:val="heading 4"/>
    <w:basedOn w:val="Normal"/>
    <w:next w:val="Normal"/>
    <w:link w:val="Heading4Char"/>
    <w:uiPriority w:val="9"/>
    <w:unhideWhenUsed/>
    <w:rsid w:val="00EB296F"/>
    <w:pPr>
      <w:keepNext/>
      <w:keepLines/>
      <w:spacing w:before="24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223250"/>
    <w:pPr>
      <w:spacing w:before="440" w:after="440" w:line="240" w:lineRule="auto"/>
      <w:contextualSpacing/>
      <w:jc w:val="center"/>
    </w:pPr>
    <w:rPr>
      <w:rFonts w:eastAsiaTheme="majorEastAsia" w:cstheme="majorBidi"/>
      <w:spacing w:val="5"/>
      <w:kern w:val="28"/>
      <w:sz w:val="80"/>
      <w:szCs w:val="52"/>
    </w:rPr>
  </w:style>
  <w:style w:type="character" w:customStyle="1" w:styleId="TitleChar">
    <w:name w:val="Title Char"/>
    <w:basedOn w:val="DefaultParagraphFont"/>
    <w:link w:val="Title"/>
    <w:uiPriority w:val="10"/>
    <w:rsid w:val="00223250"/>
    <w:rPr>
      <w:rFonts w:eastAsiaTheme="majorEastAsia" w:cstheme="majorBidi"/>
      <w:spacing w:val="5"/>
      <w:kern w:val="28"/>
      <w:sz w:val="80"/>
      <w:szCs w:val="52"/>
    </w:rPr>
  </w:style>
  <w:style w:type="paragraph" w:customStyle="1" w:styleId="Description">
    <w:name w:val="Description"/>
    <w:basedOn w:val="Normal"/>
    <w:qFormat/>
    <w:rsid w:val="00AE0A28"/>
    <w:pPr>
      <w:spacing w:after="440"/>
      <w:ind w:left="1134" w:right="1134"/>
    </w:pPr>
    <w:rPr>
      <w:sz w:val="32"/>
    </w:rPr>
  </w:style>
  <w:style w:type="character" w:customStyle="1" w:styleId="Heading1Char">
    <w:name w:val="Heading 1 Char"/>
    <w:basedOn w:val="DefaultParagraphFont"/>
    <w:link w:val="Heading1"/>
    <w:uiPriority w:val="9"/>
    <w:rsid w:val="000A1103"/>
    <w:rPr>
      <w:rFonts w:eastAsiaTheme="majorEastAs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A8686A"/>
    <w:rPr>
      <w:i/>
      <w:color w:val="0000FF" w:themeColor="hyperlink"/>
      <w:u w:val="none"/>
    </w:rPr>
  </w:style>
  <w:style w:type="paragraph" w:customStyle="1" w:styleId="CopyrightHeading">
    <w:name w:val="Copyright Heading"/>
    <w:basedOn w:val="Normal"/>
    <w:qFormat/>
    <w:rsid w:val="00B8081E"/>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905B2A"/>
    <w:pPr>
      <w:numPr>
        <w:numId w:val="2"/>
      </w:numPr>
      <w:spacing w:after="240" w:line="240" w:lineRule="auto"/>
      <w:ind w:left="641" w:hanging="357"/>
    </w:pPr>
  </w:style>
  <w:style w:type="character" w:customStyle="1" w:styleId="Heading2Char">
    <w:name w:val="Heading 2 Char"/>
    <w:basedOn w:val="DefaultParagraphFont"/>
    <w:link w:val="Heading2"/>
    <w:uiPriority w:val="9"/>
    <w:rsid w:val="00EB296F"/>
    <w:rPr>
      <w:rFonts w:eastAsiaTheme="majorEastAsia" w:cstheme="majorBidi"/>
      <w:b/>
      <w:bCs/>
      <w:color w:val="000000" w:themeColor="text1"/>
      <w:sz w:val="32"/>
      <w:szCs w:val="26"/>
    </w:rPr>
  </w:style>
  <w:style w:type="paragraph" w:styleId="ListNumber2">
    <w:name w:val="List Number 2"/>
    <w:basedOn w:val="Normal"/>
    <w:uiPriority w:val="99"/>
    <w:unhideWhenUsed/>
    <w:rsid w:val="00905B2A"/>
    <w:pPr>
      <w:numPr>
        <w:numId w:val="7"/>
      </w:numPr>
      <w:spacing w:after="240" w:line="240" w:lineRule="auto"/>
      <w:ind w:left="641" w:hanging="357"/>
    </w:pPr>
  </w:style>
  <w:style w:type="character" w:customStyle="1" w:styleId="Heading3Char">
    <w:name w:val="Heading 3 Char"/>
    <w:basedOn w:val="DefaultParagraphFont"/>
    <w:link w:val="Heading3"/>
    <w:uiPriority w:val="9"/>
    <w:rsid w:val="000A1103"/>
    <w:rPr>
      <w:rFonts w:eastAsiaTheme="majorEastAsia" w:cstheme="majorBidi"/>
      <w:b/>
      <w:bCs/>
      <w:sz w:val="26"/>
    </w:rPr>
  </w:style>
  <w:style w:type="character" w:customStyle="1" w:styleId="Heading4Char">
    <w:name w:val="Heading 4 Char"/>
    <w:basedOn w:val="DefaultParagraphFont"/>
    <w:link w:val="Heading4"/>
    <w:uiPriority w:val="9"/>
    <w:rsid w:val="00EB296F"/>
    <w:rPr>
      <w:rFonts w:eastAsiaTheme="majorEastAsia" w:cstheme="majorBidi"/>
      <w:b/>
      <w:bCs/>
      <w:iCs/>
    </w:rPr>
  </w:style>
  <w:style w:type="paragraph" w:styleId="Caption">
    <w:name w:val="caption"/>
    <w:basedOn w:val="Normal"/>
    <w:next w:val="Normal"/>
    <w:uiPriority w:val="35"/>
    <w:unhideWhenUsed/>
    <w:qFormat/>
    <w:rsid w:val="00FE51FB"/>
    <w:pPr>
      <w:spacing w:line="240" w:lineRule="auto"/>
    </w:pPr>
    <w:rPr>
      <w:b/>
      <w:bCs/>
      <w:sz w:val="20"/>
      <w:szCs w:val="20"/>
    </w:rPr>
  </w:style>
  <w:style w:type="paragraph" w:customStyle="1" w:styleId="IndentedParagraph">
    <w:name w:val="Indented Paragraph"/>
    <w:basedOn w:val="ListNumber2"/>
    <w:qFormat/>
    <w:rsid w:val="00FE51FB"/>
    <w:pPr>
      <w:numPr>
        <w:numId w:val="0"/>
      </w:numPr>
      <w:ind w:left="630"/>
    </w:pPr>
  </w:style>
  <w:style w:type="paragraph" w:customStyle="1" w:styleId="Note">
    <w:name w:val="Note"/>
    <w:basedOn w:val="Normal"/>
    <w:qFormat/>
    <w:rsid w:val="00BC792C"/>
    <w:pPr>
      <w:ind w:left="680" w:hanging="680"/>
    </w:pPr>
  </w:style>
  <w:style w:type="paragraph" w:styleId="TOC1">
    <w:name w:val="toc 1"/>
    <w:basedOn w:val="Normal"/>
    <w:next w:val="Normal"/>
    <w:autoRedefine/>
    <w:uiPriority w:val="39"/>
    <w:unhideWhenUsed/>
    <w:rsid w:val="001A2F4D"/>
    <w:pPr>
      <w:tabs>
        <w:tab w:val="right" w:leader="dot" w:pos="10456"/>
      </w:tabs>
      <w:spacing w:after="100"/>
    </w:pPr>
  </w:style>
  <w:style w:type="paragraph" w:styleId="TOC2">
    <w:name w:val="toc 2"/>
    <w:basedOn w:val="Normal"/>
    <w:next w:val="Normal"/>
    <w:autoRedefine/>
    <w:uiPriority w:val="39"/>
    <w:unhideWhenUsed/>
    <w:rsid w:val="001A2F4D"/>
    <w:pPr>
      <w:spacing w:after="100"/>
      <w:ind w:left="240"/>
    </w:pPr>
  </w:style>
  <w:style w:type="paragraph" w:styleId="TOC3">
    <w:name w:val="toc 3"/>
    <w:basedOn w:val="Normal"/>
    <w:next w:val="Normal"/>
    <w:autoRedefine/>
    <w:uiPriority w:val="39"/>
    <w:unhideWhenUsed/>
    <w:rsid w:val="001A2F4D"/>
    <w:pPr>
      <w:spacing w:after="100"/>
      <w:ind w:left="480"/>
    </w:pPr>
  </w:style>
  <w:style w:type="paragraph" w:customStyle="1" w:styleId="Contents">
    <w:name w:val="Contents"/>
    <w:basedOn w:val="Normal"/>
    <w:next w:val="Normal"/>
    <w:qFormat/>
    <w:rsid w:val="001A2F4D"/>
    <w:pPr>
      <w:spacing w:before="360" w:after="360"/>
    </w:pPr>
    <w:rPr>
      <w:b/>
      <w:sz w:val="36"/>
    </w:rPr>
  </w:style>
  <w:style w:type="paragraph" w:customStyle="1" w:styleId="Border">
    <w:name w:val="Border"/>
    <w:basedOn w:val="Normal"/>
    <w:qFormat/>
    <w:rsid w:val="00223250"/>
    <w:pPr>
      <w:pBdr>
        <w:top w:val="single" w:sz="8" w:space="1" w:color="auto"/>
        <w:left w:val="single" w:sz="8" w:space="4" w:color="auto"/>
        <w:bottom w:val="single" w:sz="8" w:space="1" w:color="auto"/>
        <w:right w:val="single" w:sz="8" w:space="4" w:color="auto"/>
      </w:pBdr>
      <w:shd w:val="clear" w:color="auto" w:fill="DBE5F1" w:themeFill="accent1" w:themeFillTint="33"/>
    </w:pPr>
  </w:style>
  <w:style w:type="paragraph" w:styleId="NormalIndent">
    <w:name w:val="Normal Indent"/>
    <w:basedOn w:val="Normal"/>
    <w:rsid w:val="00325B3A"/>
    <w:pPr>
      <w:spacing w:after="120" w:line="300" w:lineRule="atLeast"/>
      <w:ind w:left="720"/>
    </w:pPr>
    <w:rPr>
      <w:rFonts w:eastAsia="Times New Roman" w:cs="Times New Roman"/>
      <w:szCs w:val="20"/>
      <w:lang w:eastAsia="en-US"/>
    </w:rPr>
  </w:style>
  <w:style w:type="paragraph" w:styleId="FootnoteText">
    <w:name w:val="footnote text"/>
    <w:basedOn w:val="Normal"/>
    <w:link w:val="FootnoteTextChar"/>
    <w:uiPriority w:val="99"/>
    <w:semiHidden/>
    <w:unhideWhenUsed/>
    <w:rsid w:val="00D30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3AD"/>
    <w:rPr>
      <w:sz w:val="20"/>
      <w:szCs w:val="20"/>
    </w:rPr>
  </w:style>
  <w:style w:type="character" w:styleId="FootnoteReference">
    <w:name w:val="footnote reference"/>
    <w:basedOn w:val="DefaultParagraphFont"/>
    <w:uiPriority w:val="99"/>
    <w:semiHidden/>
    <w:unhideWhenUsed/>
    <w:rsid w:val="00D303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FB"/>
  </w:style>
  <w:style w:type="paragraph" w:styleId="Heading1">
    <w:name w:val="heading 1"/>
    <w:basedOn w:val="Normal"/>
    <w:next w:val="Normal"/>
    <w:link w:val="Heading1Char"/>
    <w:uiPriority w:val="9"/>
    <w:qFormat/>
    <w:rsid w:val="000A1103"/>
    <w:pPr>
      <w:keepNext/>
      <w:keepLines/>
      <w:spacing w:before="400" w:after="120"/>
      <w:outlineLvl w:val="0"/>
    </w:pPr>
    <w:rPr>
      <w:rFonts w:eastAsiaTheme="majorEastAsia" w:cstheme="majorBidi"/>
      <w:b/>
      <w:bCs/>
      <w:color w:val="000000" w:themeColor="text1"/>
      <w:sz w:val="38"/>
      <w:szCs w:val="28"/>
    </w:rPr>
  </w:style>
  <w:style w:type="paragraph" w:styleId="Heading2">
    <w:name w:val="heading 2"/>
    <w:basedOn w:val="Normal"/>
    <w:next w:val="Normal"/>
    <w:link w:val="Heading2Char"/>
    <w:uiPriority w:val="9"/>
    <w:unhideWhenUsed/>
    <w:qFormat/>
    <w:rsid w:val="00EB296F"/>
    <w:pPr>
      <w:keepNext/>
      <w:keepLines/>
      <w:spacing w:before="36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0A1103"/>
    <w:pPr>
      <w:keepNext/>
      <w:keepLines/>
      <w:spacing w:before="360" w:after="120"/>
      <w:outlineLvl w:val="2"/>
    </w:pPr>
    <w:rPr>
      <w:rFonts w:eastAsiaTheme="majorEastAsia" w:cstheme="majorBidi"/>
      <w:b/>
      <w:bCs/>
      <w:sz w:val="26"/>
    </w:rPr>
  </w:style>
  <w:style w:type="paragraph" w:styleId="Heading4">
    <w:name w:val="heading 4"/>
    <w:basedOn w:val="Normal"/>
    <w:next w:val="Normal"/>
    <w:link w:val="Heading4Char"/>
    <w:uiPriority w:val="9"/>
    <w:unhideWhenUsed/>
    <w:rsid w:val="00EB296F"/>
    <w:pPr>
      <w:keepNext/>
      <w:keepLines/>
      <w:spacing w:before="24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223250"/>
    <w:pPr>
      <w:spacing w:before="440" w:after="440" w:line="240" w:lineRule="auto"/>
      <w:contextualSpacing/>
      <w:jc w:val="center"/>
    </w:pPr>
    <w:rPr>
      <w:rFonts w:eastAsiaTheme="majorEastAsia" w:cstheme="majorBidi"/>
      <w:spacing w:val="5"/>
      <w:kern w:val="28"/>
      <w:sz w:val="80"/>
      <w:szCs w:val="52"/>
    </w:rPr>
  </w:style>
  <w:style w:type="character" w:customStyle="1" w:styleId="TitleChar">
    <w:name w:val="Title Char"/>
    <w:basedOn w:val="DefaultParagraphFont"/>
    <w:link w:val="Title"/>
    <w:uiPriority w:val="10"/>
    <w:rsid w:val="00223250"/>
    <w:rPr>
      <w:rFonts w:eastAsiaTheme="majorEastAsia" w:cstheme="majorBidi"/>
      <w:spacing w:val="5"/>
      <w:kern w:val="28"/>
      <w:sz w:val="80"/>
      <w:szCs w:val="52"/>
    </w:rPr>
  </w:style>
  <w:style w:type="paragraph" w:customStyle="1" w:styleId="Description">
    <w:name w:val="Description"/>
    <w:basedOn w:val="Normal"/>
    <w:qFormat/>
    <w:rsid w:val="00AE0A28"/>
    <w:pPr>
      <w:spacing w:after="440"/>
      <w:ind w:left="1134" w:right="1134"/>
    </w:pPr>
    <w:rPr>
      <w:sz w:val="32"/>
    </w:rPr>
  </w:style>
  <w:style w:type="character" w:customStyle="1" w:styleId="Heading1Char">
    <w:name w:val="Heading 1 Char"/>
    <w:basedOn w:val="DefaultParagraphFont"/>
    <w:link w:val="Heading1"/>
    <w:uiPriority w:val="9"/>
    <w:rsid w:val="000A1103"/>
    <w:rPr>
      <w:rFonts w:eastAsiaTheme="majorEastAs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A8686A"/>
    <w:rPr>
      <w:i/>
      <w:color w:val="0000FF" w:themeColor="hyperlink"/>
      <w:u w:val="none"/>
    </w:rPr>
  </w:style>
  <w:style w:type="paragraph" w:customStyle="1" w:styleId="CopyrightHeading">
    <w:name w:val="Copyright Heading"/>
    <w:basedOn w:val="Normal"/>
    <w:qFormat/>
    <w:rsid w:val="00B8081E"/>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905B2A"/>
    <w:pPr>
      <w:numPr>
        <w:numId w:val="2"/>
      </w:numPr>
      <w:spacing w:after="240" w:line="240" w:lineRule="auto"/>
      <w:ind w:left="641" w:hanging="357"/>
    </w:pPr>
  </w:style>
  <w:style w:type="character" w:customStyle="1" w:styleId="Heading2Char">
    <w:name w:val="Heading 2 Char"/>
    <w:basedOn w:val="DefaultParagraphFont"/>
    <w:link w:val="Heading2"/>
    <w:uiPriority w:val="9"/>
    <w:rsid w:val="00EB296F"/>
    <w:rPr>
      <w:rFonts w:eastAsiaTheme="majorEastAsia" w:cstheme="majorBidi"/>
      <w:b/>
      <w:bCs/>
      <w:color w:val="000000" w:themeColor="text1"/>
      <w:sz w:val="32"/>
      <w:szCs w:val="26"/>
    </w:rPr>
  </w:style>
  <w:style w:type="paragraph" w:styleId="ListNumber2">
    <w:name w:val="List Number 2"/>
    <w:basedOn w:val="Normal"/>
    <w:uiPriority w:val="99"/>
    <w:unhideWhenUsed/>
    <w:rsid w:val="00905B2A"/>
    <w:pPr>
      <w:numPr>
        <w:numId w:val="7"/>
      </w:numPr>
      <w:spacing w:after="240" w:line="240" w:lineRule="auto"/>
      <w:ind w:left="641" w:hanging="357"/>
    </w:pPr>
  </w:style>
  <w:style w:type="character" w:customStyle="1" w:styleId="Heading3Char">
    <w:name w:val="Heading 3 Char"/>
    <w:basedOn w:val="DefaultParagraphFont"/>
    <w:link w:val="Heading3"/>
    <w:uiPriority w:val="9"/>
    <w:rsid w:val="000A1103"/>
    <w:rPr>
      <w:rFonts w:eastAsiaTheme="majorEastAsia" w:cstheme="majorBidi"/>
      <w:b/>
      <w:bCs/>
      <w:sz w:val="26"/>
    </w:rPr>
  </w:style>
  <w:style w:type="character" w:customStyle="1" w:styleId="Heading4Char">
    <w:name w:val="Heading 4 Char"/>
    <w:basedOn w:val="DefaultParagraphFont"/>
    <w:link w:val="Heading4"/>
    <w:uiPriority w:val="9"/>
    <w:rsid w:val="00EB296F"/>
    <w:rPr>
      <w:rFonts w:eastAsiaTheme="majorEastAsia" w:cstheme="majorBidi"/>
      <w:b/>
      <w:bCs/>
      <w:iCs/>
    </w:rPr>
  </w:style>
  <w:style w:type="paragraph" w:styleId="Caption">
    <w:name w:val="caption"/>
    <w:basedOn w:val="Normal"/>
    <w:next w:val="Normal"/>
    <w:uiPriority w:val="35"/>
    <w:unhideWhenUsed/>
    <w:qFormat/>
    <w:rsid w:val="00FE51FB"/>
    <w:pPr>
      <w:spacing w:line="240" w:lineRule="auto"/>
    </w:pPr>
    <w:rPr>
      <w:b/>
      <w:bCs/>
      <w:sz w:val="20"/>
      <w:szCs w:val="20"/>
    </w:rPr>
  </w:style>
  <w:style w:type="paragraph" w:customStyle="1" w:styleId="IndentedParagraph">
    <w:name w:val="Indented Paragraph"/>
    <w:basedOn w:val="ListNumber2"/>
    <w:qFormat/>
    <w:rsid w:val="00FE51FB"/>
    <w:pPr>
      <w:numPr>
        <w:numId w:val="0"/>
      </w:numPr>
      <w:ind w:left="630"/>
    </w:pPr>
  </w:style>
  <w:style w:type="paragraph" w:customStyle="1" w:styleId="Note">
    <w:name w:val="Note"/>
    <w:basedOn w:val="Normal"/>
    <w:qFormat/>
    <w:rsid w:val="00BC792C"/>
    <w:pPr>
      <w:ind w:left="680" w:hanging="680"/>
    </w:pPr>
  </w:style>
  <w:style w:type="paragraph" w:styleId="TOC1">
    <w:name w:val="toc 1"/>
    <w:basedOn w:val="Normal"/>
    <w:next w:val="Normal"/>
    <w:autoRedefine/>
    <w:uiPriority w:val="39"/>
    <w:unhideWhenUsed/>
    <w:rsid w:val="001A2F4D"/>
    <w:pPr>
      <w:tabs>
        <w:tab w:val="right" w:leader="dot" w:pos="10456"/>
      </w:tabs>
      <w:spacing w:after="100"/>
    </w:pPr>
  </w:style>
  <w:style w:type="paragraph" w:styleId="TOC2">
    <w:name w:val="toc 2"/>
    <w:basedOn w:val="Normal"/>
    <w:next w:val="Normal"/>
    <w:autoRedefine/>
    <w:uiPriority w:val="39"/>
    <w:unhideWhenUsed/>
    <w:rsid w:val="001A2F4D"/>
    <w:pPr>
      <w:spacing w:after="100"/>
      <w:ind w:left="240"/>
    </w:pPr>
  </w:style>
  <w:style w:type="paragraph" w:styleId="TOC3">
    <w:name w:val="toc 3"/>
    <w:basedOn w:val="Normal"/>
    <w:next w:val="Normal"/>
    <w:autoRedefine/>
    <w:uiPriority w:val="39"/>
    <w:unhideWhenUsed/>
    <w:rsid w:val="001A2F4D"/>
    <w:pPr>
      <w:spacing w:after="100"/>
      <w:ind w:left="480"/>
    </w:pPr>
  </w:style>
  <w:style w:type="paragraph" w:customStyle="1" w:styleId="Contents">
    <w:name w:val="Contents"/>
    <w:basedOn w:val="Normal"/>
    <w:next w:val="Normal"/>
    <w:qFormat/>
    <w:rsid w:val="001A2F4D"/>
    <w:pPr>
      <w:spacing w:before="360" w:after="360"/>
    </w:pPr>
    <w:rPr>
      <w:b/>
      <w:sz w:val="36"/>
    </w:rPr>
  </w:style>
  <w:style w:type="paragraph" w:customStyle="1" w:styleId="Border">
    <w:name w:val="Border"/>
    <w:basedOn w:val="Normal"/>
    <w:qFormat/>
    <w:rsid w:val="00223250"/>
    <w:pPr>
      <w:pBdr>
        <w:top w:val="single" w:sz="8" w:space="1" w:color="auto"/>
        <w:left w:val="single" w:sz="8" w:space="4" w:color="auto"/>
        <w:bottom w:val="single" w:sz="8" w:space="1" w:color="auto"/>
        <w:right w:val="single" w:sz="8" w:space="4" w:color="auto"/>
      </w:pBdr>
      <w:shd w:val="clear" w:color="auto" w:fill="DBE5F1" w:themeFill="accent1" w:themeFillTint="33"/>
    </w:pPr>
  </w:style>
  <w:style w:type="paragraph" w:styleId="NormalIndent">
    <w:name w:val="Normal Indent"/>
    <w:basedOn w:val="Normal"/>
    <w:rsid w:val="00325B3A"/>
    <w:pPr>
      <w:spacing w:after="120" w:line="300" w:lineRule="atLeast"/>
      <w:ind w:left="720"/>
    </w:pPr>
    <w:rPr>
      <w:rFonts w:eastAsia="Times New Roman" w:cs="Times New Roman"/>
      <w:szCs w:val="20"/>
      <w:lang w:eastAsia="en-US"/>
    </w:rPr>
  </w:style>
  <w:style w:type="paragraph" w:styleId="FootnoteText">
    <w:name w:val="footnote text"/>
    <w:basedOn w:val="Normal"/>
    <w:link w:val="FootnoteTextChar"/>
    <w:uiPriority w:val="99"/>
    <w:semiHidden/>
    <w:unhideWhenUsed/>
    <w:rsid w:val="00D30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3AD"/>
    <w:rPr>
      <w:sz w:val="20"/>
      <w:szCs w:val="20"/>
    </w:rPr>
  </w:style>
  <w:style w:type="character" w:styleId="FootnoteReference">
    <w:name w:val="footnote reference"/>
    <w:basedOn w:val="DefaultParagraphFont"/>
    <w:uiPriority w:val="99"/>
    <w:semiHidden/>
    <w:unhideWhenUsed/>
    <w:rsid w:val="00D30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brad.ac.uk/library/special-collections" TargetMode="External"/><Relationship Id="rId19" Type="http://schemas.openxmlformats.org/officeDocument/2006/relationships/hyperlink" Target="http://100objectsbradford.wordpress.com" TargetMode="Externa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wrmitchellarchive.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BAEA-D740-470B-967A-5817559F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15</Pages>
  <Words>3502</Words>
  <Characters>19999</Characters>
  <Application>Microsoft Office Word</Application>
  <DocSecurity>0</DocSecurity>
  <Lines>476</Lines>
  <Paragraphs>391</Paragraphs>
  <ScaleCrop>false</ScaleCrop>
  <HeadingPairs>
    <vt:vector size="2" baseType="variant">
      <vt:variant>
        <vt:lpstr>Title</vt:lpstr>
      </vt:variant>
      <vt:variant>
        <vt:i4>1</vt:i4>
      </vt:variant>
    </vt:vector>
  </HeadingPairs>
  <TitlesOfParts>
    <vt:vector size="1" baseType="lpstr">
      <vt:lpstr>WR Mitchell Archive Interim Catalogue</vt:lpstr>
    </vt:vector>
  </TitlesOfParts>
  <Manager>Alison Cullingford</Manager>
  <Company>University of Bradford</Company>
  <LinksUpToDate>false</LinksUpToDate>
  <CharactersWithSpaces>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 Mitchell Archive Interim Catalogue</dc:title>
  <dc:creator>L Dawson</dc:creator>
  <cp:lastModifiedBy>Alison Cullingford</cp:lastModifiedBy>
  <cp:revision>37</cp:revision>
  <cp:lastPrinted>2013-09-17T09:23:00Z</cp:lastPrinted>
  <dcterms:created xsi:type="dcterms:W3CDTF">2013-09-24T16:10:00Z</dcterms:created>
  <dcterms:modified xsi:type="dcterms:W3CDTF">2013-09-26T16:10:00Z</dcterms:modified>
</cp:coreProperties>
</file>