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53" w:rsidRPr="00177014" w:rsidRDefault="00CF40F2" w:rsidP="00F825EF">
      <w:pPr>
        <w:ind w:left="72"/>
        <w:rPr>
          <w:rFonts w:cs="Arial"/>
          <w:sz w:val="80"/>
        </w:rPr>
      </w:pPr>
      <w:r w:rsidRPr="00177014">
        <w:rPr>
          <w:rFonts w:cs="Arial"/>
          <w:noProof/>
          <w:sz w:val="80"/>
          <w:lang w:eastAsia="en-GB"/>
        </w:rPr>
        <w:drawing>
          <wp:inline distT="0" distB="0" distL="0" distR="0" wp14:anchorId="788FB1FE" wp14:editId="3BAC5B01">
            <wp:extent cx="6642100" cy="1216025"/>
            <wp:effectExtent l="0" t="0" r="0" b="3175"/>
            <wp:docPr id="1"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2100" cy="1216025"/>
                    </a:xfrm>
                    <a:prstGeom prst="rect">
                      <a:avLst/>
                    </a:prstGeom>
                    <a:noFill/>
                    <a:ln>
                      <a:noFill/>
                    </a:ln>
                  </pic:spPr>
                </pic:pic>
              </a:graphicData>
            </a:graphic>
          </wp:inline>
        </w:drawing>
      </w:r>
    </w:p>
    <w:p w:rsidR="00135C53" w:rsidRPr="00177014" w:rsidRDefault="00135C53" w:rsidP="00F825EF">
      <w:pPr>
        <w:ind w:left="72"/>
        <w:rPr>
          <w:rFonts w:cs="Arial"/>
          <w:sz w:val="80"/>
        </w:rPr>
      </w:pPr>
      <w:bookmarkStart w:id="0" w:name="_GoBack"/>
      <w:bookmarkEnd w:id="0"/>
    </w:p>
    <w:p w:rsidR="00EF7D59" w:rsidRPr="00177014" w:rsidRDefault="00E300AB" w:rsidP="00A43546">
      <w:pPr>
        <w:pStyle w:val="Titlecover"/>
        <w:rPr>
          <w:rFonts w:cs="Arial"/>
          <w:lang w:val="it-IT"/>
        </w:rPr>
      </w:pPr>
      <w:r>
        <w:rPr>
          <w:rFonts w:cs="Arial"/>
          <w:lang w:val="it-IT"/>
        </w:rPr>
        <w:t>Papers of the Popplewell Inquiry into Crowd Safety in Sports Grounds</w:t>
      </w:r>
    </w:p>
    <w:p w:rsidR="00135C53" w:rsidRDefault="00037332" w:rsidP="00770C74">
      <w:pPr>
        <w:pStyle w:val="Titlecover"/>
        <w:rPr>
          <w:rFonts w:cs="Arial"/>
          <w:sz w:val="48"/>
          <w:szCs w:val="48"/>
        </w:rPr>
      </w:pPr>
      <w:r w:rsidRPr="00177014">
        <w:rPr>
          <w:rFonts w:cs="Arial"/>
          <w:sz w:val="48"/>
          <w:szCs w:val="48"/>
        </w:rPr>
        <w:t>Archive r</w:t>
      </w:r>
      <w:r w:rsidR="000174F9" w:rsidRPr="00177014">
        <w:rPr>
          <w:rFonts w:cs="Arial"/>
          <w:sz w:val="48"/>
          <w:szCs w:val="48"/>
        </w:rPr>
        <w:t>ef</w:t>
      </w:r>
      <w:r w:rsidRPr="00177014">
        <w:rPr>
          <w:rFonts w:cs="Arial"/>
          <w:sz w:val="48"/>
          <w:szCs w:val="48"/>
        </w:rPr>
        <w:t xml:space="preserve">erence </w:t>
      </w:r>
      <w:r w:rsidR="000174F9" w:rsidRPr="00177014">
        <w:rPr>
          <w:rFonts w:cs="Arial"/>
          <w:sz w:val="48"/>
          <w:szCs w:val="48"/>
        </w:rPr>
        <w:t xml:space="preserve">code: </w:t>
      </w:r>
      <w:r w:rsidR="002A14A7">
        <w:rPr>
          <w:rFonts w:cs="Arial"/>
          <w:sz w:val="48"/>
          <w:szCs w:val="48"/>
        </w:rPr>
        <w:t xml:space="preserve">GB 0532 </w:t>
      </w:r>
      <w:r w:rsidR="00E300AB">
        <w:rPr>
          <w:rFonts w:cs="Arial"/>
          <w:sz w:val="48"/>
          <w:szCs w:val="48"/>
        </w:rPr>
        <w:t>POP</w:t>
      </w:r>
    </w:p>
    <w:p w:rsidR="00135C53" w:rsidRPr="00177014" w:rsidRDefault="00135C53">
      <w:pPr>
        <w:pStyle w:val="Description"/>
        <w:spacing w:after="0"/>
        <w:rPr>
          <w:rFonts w:cs="Arial"/>
        </w:rPr>
      </w:pPr>
    </w:p>
    <w:p w:rsidR="00135C53" w:rsidRPr="00177014" w:rsidRDefault="00135C53">
      <w:pPr>
        <w:pStyle w:val="Description"/>
        <w:spacing w:after="0"/>
        <w:rPr>
          <w:rFonts w:cs="Arial"/>
        </w:rPr>
      </w:pPr>
    </w:p>
    <w:p w:rsidR="00D13BD9" w:rsidRPr="00177014" w:rsidRDefault="00D13BD9" w:rsidP="00387745">
      <w:pPr>
        <w:pStyle w:val="Description"/>
        <w:spacing w:before="960"/>
        <w:ind w:right="578"/>
        <w:rPr>
          <w:rFonts w:cs="Arial"/>
        </w:rPr>
      </w:pPr>
      <w:r w:rsidRPr="00177014">
        <w:rPr>
          <w:rFonts w:cs="Arial"/>
        </w:rPr>
        <w:t>Special Collections</w:t>
      </w:r>
      <w:r w:rsidRPr="00177014">
        <w:rPr>
          <w:rFonts w:cs="Arial"/>
        </w:rPr>
        <w:br/>
        <w:t>J.B. Priestley Library</w:t>
      </w:r>
      <w:r w:rsidRPr="00177014">
        <w:rPr>
          <w:rFonts w:cs="Arial"/>
        </w:rPr>
        <w:br/>
        <w:t>University of Bradford</w:t>
      </w:r>
      <w:r w:rsidRPr="00177014">
        <w:rPr>
          <w:rFonts w:cs="Arial"/>
        </w:rPr>
        <w:br/>
        <w:t>Bradford. BD7 1DP.</w:t>
      </w:r>
      <w:r w:rsidRPr="00177014">
        <w:rPr>
          <w:rFonts w:cs="Arial"/>
        </w:rPr>
        <w:br/>
        <w:t xml:space="preserve">Email: </w:t>
      </w:r>
      <w:hyperlink r:id="rId10" w:history="1">
        <w:r w:rsidRPr="00177014">
          <w:rPr>
            <w:rStyle w:val="Hyperlink"/>
            <w:rFonts w:cs="Arial"/>
            <w:sz w:val="32"/>
          </w:rPr>
          <w:t>special-collections@bradford.ac.uk</w:t>
        </w:r>
      </w:hyperlink>
      <w:r w:rsidRPr="00177014">
        <w:rPr>
          <w:rFonts w:cs="Arial"/>
        </w:rPr>
        <w:br/>
        <w:t xml:space="preserve">Web: </w:t>
      </w:r>
      <w:hyperlink r:id="rId11" w:history="1">
        <w:r w:rsidR="00387745" w:rsidRPr="00177014">
          <w:rPr>
            <w:rStyle w:val="Hyperlink"/>
            <w:rFonts w:cs="Arial"/>
            <w:sz w:val="32"/>
          </w:rPr>
          <w:t>http://www.brad.ac.uk/library/special-collections</w:t>
        </w:r>
      </w:hyperlink>
      <w:r w:rsidR="00387745" w:rsidRPr="00177014">
        <w:rPr>
          <w:rFonts w:cs="Arial"/>
        </w:rPr>
        <w:br/>
      </w:r>
      <w:r w:rsidRPr="00177014">
        <w:rPr>
          <w:rFonts w:cs="Arial"/>
        </w:rPr>
        <w:t xml:space="preserve">Tel: </w:t>
      </w:r>
      <w:r w:rsidRPr="00177014">
        <w:rPr>
          <w:rFonts w:cs="Arial"/>
          <w:i w:val="0"/>
          <w:iCs/>
        </w:rPr>
        <w:t>+44 (0) 1274 235256</w:t>
      </w:r>
    </w:p>
    <w:p w:rsidR="00135C53" w:rsidRPr="00177014" w:rsidRDefault="00135C53" w:rsidP="00527C07">
      <w:pPr>
        <w:pStyle w:val="Description"/>
        <w:ind w:right="576"/>
        <w:rPr>
          <w:rFonts w:cs="Arial"/>
        </w:rPr>
      </w:pPr>
    </w:p>
    <w:p w:rsidR="00D72D4F" w:rsidRPr="00177014" w:rsidRDefault="00D72D4F" w:rsidP="00680ED2">
      <w:pPr>
        <w:pStyle w:val="Titlepage1"/>
        <w:rPr>
          <w:rFonts w:cs="Arial"/>
        </w:rPr>
        <w:sectPr w:rsidR="00D72D4F" w:rsidRPr="00177014" w:rsidSect="00770C74">
          <w:headerReference w:type="even" r:id="rId12"/>
          <w:footerReference w:type="default" r:id="rId13"/>
          <w:pgSz w:w="11909" w:h="16834" w:code="9"/>
          <w:pgMar w:top="720" w:right="720" w:bottom="720" w:left="720" w:header="432" w:footer="432" w:gutter="0"/>
          <w:cols w:space="720"/>
        </w:sectPr>
      </w:pPr>
    </w:p>
    <w:p w:rsidR="00135C53" w:rsidRPr="00177014" w:rsidRDefault="00FD53EF" w:rsidP="00B7621D">
      <w:pPr>
        <w:pStyle w:val="Copyrights"/>
        <w:rPr>
          <w:rFonts w:cs="Arial"/>
        </w:rPr>
      </w:pPr>
      <w:r w:rsidRPr="00177014">
        <w:rPr>
          <w:rFonts w:cs="Arial"/>
        </w:rPr>
        <w:lastRenderedPageBreak/>
        <w:t>Copyrights</w:t>
      </w:r>
    </w:p>
    <w:p w:rsidR="00B047EE" w:rsidRPr="00177014" w:rsidRDefault="00B047EE" w:rsidP="00B047EE">
      <w:pPr>
        <w:rPr>
          <w:rFonts w:cs="Arial"/>
        </w:rPr>
      </w:pPr>
    </w:p>
    <w:p w:rsidR="00135C53" w:rsidRPr="00177014" w:rsidRDefault="002B775D" w:rsidP="002B775D">
      <w:pPr>
        <w:pBdr>
          <w:top w:val="single" w:sz="4" w:space="1" w:color="auto"/>
          <w:left w:val="single" w:sz="4" w:space="4" w:color="auto"/>
          <w:bottom w:val="single" w:sz="4" w:space="1" w:color="auto"/>
          <w:right w:val="single" w:sz="4" w:space="0" w:color="auto"/>
        </w:pBdr>
        <w:tabs>
          <w:tab w:val="right" w:pos="8100"/>
        </w:tabs>
        <w:ind w:left="720" w:right="720"/>
        <w:rPr>
          <w:rFonts w:cs="Arial"/>
          <w:szCs w:val="24"/>
        </w:rPr>
      </w:pPr>
      <w:r w:rsidRPr="00177014">
        <w:rPr>
          <w:rFonts w:cs="Arial"/>
          <w:szCs w:val="24"/>
        </w:rPr>
        <w:t xml:space="preserve">Copyright in this Catalogue: </w:t>
      </w:r>
      <w:r w:rsidR="00685580" w:rsidRPr="00177014">
        <w:rPr>
          <w:rFonts w:cs="Arial"/>
          <w:szCs w:val="24"/>
        </w:rPr>
        <w:t>University of Bradford.</w:t>
      </w:r>
      <w:r w:rsidRPr="00177014">
        <w:rPr>
          <w:rFonts w:cs="Arial"/>
          <w:szCs w:val="24"/>
        </w:rPr>
        <w:t xml:space="preserve">  Readers are welcome to share it under the terms of our Creative Commons licence: </w:t>
      </w:r>
      <w:r w:rsidR="007B3710" w:rsidRPr="00177014">
        <w:rPr>
          <w:rFonts w:cs="Arial"/>
          <w:szCs w:val="24"/>
        </w:rPr>
        <w:t>Attribution-NonCommercial-NoDerivs 3.0 Unported (CC BY-NC-ND 3.0)</w:t>
      </w:r>
      <w:r w:rsidRPr="00177014">
        <w:rPr>
          <w:rFonts w:cs="Arial"/>
          <w:szCs w:val="24"/>
        </w:rPr>
        <w:t xml:space="preserve">.  </w:t>
      </w:r>
      <w:hyperlink r:id="rId14" w:history="1">
        <w:r w:rsidRPr="00177014">
          <w:rPr>
            <w:rStyle w:val="Hyperlink"/>
            <w:rFonts w:cs="Arial"/>
            <w:szCs w:val="24"/>
          </w:rPr>
          <w:t>http://creativecommons.org/licenses/by-nc-nd/3.0/</w:t>
        </w:r>
      </w:hyperlink>
    </w:p>
    <w:p w:rsidR="001377EF" w:rsidRPr="001377EF" w:rsidRDefault="001377EF" w:rsidP="001377EF">
      <w:pPr>
        <w:pBdr>
          <w:top w:val="single" w:sz="4" w:space="0" w:color="auto"/>
          <w:left w:val="single" w:sz="4" w:space="4" w:color="auto"/>
          <w:bottom w:val="single" w:sz="4" w:space="1" w:color="auto"/>
          <w:right w:val="single" w:sz="4" w:space="4" w:color="auto"/>
        </w:pBdr>
        <w:ind w:left="720" w:right="720"/>
      </w:pPr>
      <w:r>
        <w:rPr>
          <w:rFonts w:cs="Arial"/>
          <w:szCs w:val="24"/>
        </w:rPr>
        <w:t xml:space="preserve">Rights in the contents of the Archive are held by </w:t>
      </w:r>
      <w:r w:rsidR="006C26B1">
        <w:rPr>
          <w:rFonts w:cs="Arial"/>
          <w:szCs w:val="24"/>
        </w:rPr>
        <w:t xml:space="preserve">the Crown and </w:t>
      </w:r>
      <w:r>
        <w:rPr>
          <w:rFonts w:cs="Arial"/>
          <w:szCs w:val="24"/>
        </w:rPr>
        <w:t xml:space="preserve">many third-party copyright holders.  See section on copyright in the collection description, below, and contact </w:t>
      </w:r>
      <w:hyperlink r:id="rId15" w:history="1">
        <w:r w:rsidRPr="00177014">
          <w:rPr>
            <w:rStyle w:val="Hyperlink"/>
            <w:rFonts w:cs="Arial"/>
          </w:rPr>
          <w:t>special-collections@bradford.ac.uk</w:t>
        </w:r>
      </w:hyperlink>
      <w:r>
        <w:rPr>
          <w:rStyle w:val="Hyperlink"/>
          <w:rFonts w:cs="Arial"/>
        </w:rPr>
        <w:t xml:space="preserve"> </w:t>
      </w:r>
      <w:r w:rsidRPr="001377EF">
        <w:t>for help.</w:t>
      </w:r>
    </w:p>
    <w:p w:rsidR="00D30111" w:rsidRDefault="00D30111" w:rsidP="00D30111">
      <w:pPr>
        <w:pBdr>
          <w:top w:val="single" w:sz="4" w:space="0" w:color="auto"/>
          <w:left w:val="single" w:sz="4" w:space="4" w:color="auto"/>
          <w:bottom w:val="single" w:sz="4" w:space="1" w:color="auto"/>
          <w:right w:val="single" w:sz="4" w:space="4" w:color="auto"/>
        </w:pBdr>
        <w:ind w:left="720" w:right="720"/>
        <w:rPr>
          <w:rStyle w:val="Hyperlink"/>
          <w:rFonts w:cs="Arial"/>
        </w:rPr>
      </w:pPr>
      <w:r w:rsidRPr="00177014">
        <w:rPr>
          <w:rFonts w:cs="Arial"/>
        </w:rPr>
        <w:t>Special Collections welcomes feedback on its documentation.  Please contact us if you have any comments, if you need to view this</w:t>
      </w:r>
      <w:r>
        <w:rPr>
          <w:rFonts w:cs="Arial"/>
        </w:rPr>
        <w:t xml:space="preserve"> Catalogue</w:t>
      </w:r>
      <w:r w:rsidRPr="00177014">
        <w:rPr>
          <w:rFonts w:cs="Arial"/>
        </w:rPr>
        <w:t xml:space="preserve"> in an alternative format, or if you wish to use it in any way not covered by the Creative Commons licence: </w:t>
      </w:r>
      <w:hyperlink r:id="rId16" w:history="1">
        <w:r w:rsidRPr="00177014">
          <w:rPr>
            <w:rStyle w:val="Hyperlink"/>
            <w:rFonts w:cs="Arial"/>
          </w:rPr>
          <w:t>special-collections@bradford.ac.uk</w:t>
        </w:r>
      </w:hyperlink>
    </w:p>
    <w:p w:rsidR="00D72D4F" w:rsidRPr="00177014" w:rsidRDefault="00D72D4F">
      <w:pPr>
        <w:rPr>
          <w:rFonts w:cs="Arial"/>
        </w:rPr>
      </w:pPr>
    </w:p>
    <w:p w:rsidR="00D72D4F" w:rsidRPr="00177014" w:rsidRDefault="00D72D4F">
      <w:pPr>
        <w:ind w:left="0"/>
        <w:rPr>
          <w:rFonts w:cs="Arial"/>
        </w:rPr>
        <w:sectPr w:rsidR="00D72D4F" w:rsidRPr="00177014">
          <w:headerReference w:type="even" r:id="rId17"/>
          <w:footerReference w:type="even" r:id="rId18"/>
          <w:type w:val="evenPage"/>
          <w:pgSz w:w="11909" w:h="16834" w:code="9"/>
          <w:pgMar w:top="1440" w:right="1440" w:bottom="1440" w:left="1440" w:header="706" w:footer="706" w:gutter="0"/>
          <w:cols w:space="720"/>
          <w:vAlign w:val="center"/>
        </w:sectPr>
      </w:pPr>
    </w:p>
    <w:p w:rsidR="00135C53" w:rsidRPr="00177014" w:rsidRDefault="00D72D4F" w:rsidP="00CD0B2F">
      <w:pPr>
        <w:pStyle w:val="CONTENTS"/>
      </w:pPr>
      <w:r w:rsidRPr="00177014">
        <w:lastRenderedPageBreak/>
        <w:t>CONTENTS</w:t>
      </w:r>
    </w:p>
    <w:p w:rsidR="00E5158D" w:rsidRDefault="00341CED">
      <w:pPr>
        <w:pStyle w:val="TOC1"/>
        <w:rPr>
          <w:rFonts w:asciiTheme="minorHAnsi" w:eastAsiaTheme="minorEastAsia" w:hAnsiTheme="minorHAnsi" w:cstheme="minorBidi"/>
          <w:bCs w:val="0"/>
          <w:noProof/>
          <w:sz w:val="22"/>
          <w:szCs w:val="22"/>
          <w:lang w:eastAsia="en-GB"/>
        </w:rPr>
      </w:pPr>
      <w:r w:rsidRPr="00177014">
        <w:rPr>
          <w:rFonts w:cs="Arial"/>
        </w:rPr>
        <w:fldChar w:fldCharType="begin"/>
      </w:r>
      <w:r w:rsidR="006E7C47" w:rsidRPr="00177014">
        <w:rPr>
          <w:rFonts w:cs="Arial"/>
        </w:rPr>
        <w:instrText xml:space="preserve"> TOC \o "1-3" \h \z \u </w:instrText>
      </w:r>
      <w:r w:rsidRPr="00177014">
        <w:rPr>
          <w:rFonts w:cs="Arial"/>
        </w:rPr>
        <w:fldChar w:fldCharType="separate"/>
      </w:r>
      <w:hyperlink w:anchor="_Toc360620821" w:history="1">
        <w:r w:rsidR="00E5158D" w:rsidRPr="00F86302">
          <w:rPr>
            <w:rStyle w:val="Hyperlink"/>
            <w:rFonts w:cs="Arial"/>
            <w:noProof/>
          </w:rPr>
          <w:t>Introduction</w:t>
        </w:r>
        <w:r w:rsidR="00E5158D">
          <w:rPr>
            <w:noProof/>
            <w:webHidden/>
          </w:rPr>
          <w:tab/>
        </w:r>
        <w:r w:rsidR="00E5158D">
          <w:rPr>
            <w:noProof/>
            <w:webHidden/>
          </w:rPr>
          <w:fldChar w:fldCharType="begin"/>
        </w:r>
        <w:r w:rsidR="00E5158D">
          <w:rPr>
            <w:noProof/>
            <w:webHidden/>
          </w:rPr>
          <w:instrText xml:space="preserve"> PAGEREF _Toc360620821 \h </w:instrText>
        </w:r>
        <w:r w:rsidR="00E5158D">
          <w:rPr>
            <w:noProof/>
            <w:webHidden/>
          </w:rPr>
        </w:r>
        <w:r w:rsidR="00E5158D">
          <w:rPr>
            <w:noProof/>
            <w:webHidden/>
          </w:rPr>
          <w:fldChar w:fldCharType="separate"/>
        </w:r>
        <w:r w:rsidR="00E5158D">
          <w:rPr>
            <w:noProof/>
            <w:webHidden/>
          </w:rPr>
          <w:t>1</w:t>
        </w:r>
        <w:r w:rsidR="00E5158D">
          <w:rPr>
            <w:noProof/>
            <w:webHidden/>
          </w:rPr>
          <w:fldChar w:fldCharType="end"/>
        </w:r>
      </w:hyperlink>
    </w:p>
    <w:p w:rsidR="00E5158D" w:rsidRDefault="00E5158D">
      <w:pPr>
        <w:pStyle w:val="TOC1"/>
        <w:rPr>
          <w:rFonts w:asciiTheme="minorHAnsi" w:eastAsiaTheme="minorEastAsia" w:hAnsiTheme="minorHAnsi" w:cstheme="minorBidi"/>
          <w:bCs w:val="0"/>
          <w:noProof/>
          <w:sz w:val="22"/>
          <w:szCs w:val="22"/>
          <w:lang w:eastAsia="en-GB"/>
        </w:rPr>
      </w:pPr>
      <w:hyperlink w:anchor="_Toc360620822" w:history="1">
        <w:r w:rsidRPr="00F86302">
          <w:rPr>
            <w:rStyle w:val="Hyperlink"/>
            <w:rFonts w:cs="Arial"/>
            <w:noProof/>
          </w:rPr>
          <w:t>Collection description</w:t>
        </w:r>
        <w:r>
          <w:rPr>
            <w:noProof/>
            <w:webHidden/>
          </w:rPr>
          <w:tab/>
        </w:r>
        <w:r>
          <w:rPr>
            <w:noProof/>
            <w:webHidden/>
          </w:rPr>
          <w:fldChar w:fldCharType="begin"/>
        </w:r>
        <w:r>
          <w:rPr>
            <w:noProof/>
            <w:webHidden/>
          </w:rPr>
          <w:instrText xml:space="preserve"> PAGEREF _Toc360620822 \h </w:instrText>
        </w:r>
        <w:r>
          <w:rPr>
            <w:noProof/>
            <w:webHidden/>
          </w:rPr>
        </w:r>
        <w:r>
          <w:rPr>
            <w:noProof/>
            <w:webHidden/>
          </w:rPr>
          <w:fldChar w:fldCharType="separate"/>
        </w:r>
        <w:r>
          <w:rPr>
            <w:noProof/>
            <w:webHidden/>
          </w:rPr>
          <w:t>2</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23" w:history="1">
        <w:r w:rsidRPr="00F86302">
          <w:rPr>
            <w:rStyle w:val="Hyperlink"/>
            <w:rFonts w:cs="Arial"/>
            <w:noProof/>
          </w:rPr>
          <w:t>Reference code</w:t>
        </w:r>
        <w:r>
          <w:rPr>
            <w:noProof/>
            <w:webHidden/>
          </w:rPr>
          <w:tab/>
        </w:r>
        <w:r>
          <w:rPr>
            <w:noProof/>
            <w:webHidden/>
          </w:rPr>
          <w:fldChar w:fldCharType="begin"/>
        </w:r>
        <w:r>
          <w:rPr>
            <w:noProof/>
            <w:webHidden/>
          </w:rPr>
          <w:instrText xml:space="preserve"> PAGEREF _Toc360620823 \h </w:instrText>
        </w:r>
        <w:r>
          <w:rPr>
            <w:noProof/>
            <w:webHidden/>
          </w:rPr>
        </w:r>
        <w:r>
          <w:rPr>
            <w:noProof/>
            <w:webHidden/>
          </w:rPr>
          <w:fldChar w:fldCharType="separate"/>
        </w:r>
        <w:r>
          <w:rPr>
            <w:noProof/>
            <w:webHidden/>
          </w:rPr>
          <w:t>2</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24" w:history="1">
        <w:r w:rsidRPr="00F86302">
          <w:rPr>
            <w:rStyle w:val="Hyperlink"/>
            <w:rFonts w:cs="Arial"/>
            <w:noProof/>
          </w:rPr>
          <w:t>Title</w:t>
        </w:r>
        <w:r>
          <w:rPr>
            <w:noProof/>
            <w:webHidden/>
          </w:rPr>
          <w:tab/>
        </w:r>
        <w:r>
          <w:rPr>
            <w:noProof/>
            <w:webHidden/>
          </w:rPr>
          <w:fldChar w:fldCharType="begin"/>
        </w:r>
        <w:r>
          <w:rPr>
            <w:noProof/>
            <w:webHidden/>
          </w:rPr>
          <w:instrText xml:space="preserve"> PAGEREF _Toc360620824 \h </w:instrText>
        </w:r>
        <w:r>
          <w:rPr>
            <w:noProof/>
            <w:webHidden/>
          </w:rPr>
        </w:r>
        <w:r>
          <w:rPr>
            <w:noProof/>
            <w:webHidden/>
          </w:rPr>
          <w:fldChar w:fldCharType="separate"/>
        </w:r>
        <w:r>
          <w:rPr>
            <w:noProof/>
            <w:webHidden/>
          </w:rPr>
          <w:t>2</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25" w:history="1">
        <w:r w:rsidRPr="00F86302">
          <w:rPr>
            <w:rStyle w:val="Hyperlink"/>
            <w:rFonts w:cs="Arial"/>
            <w:noProof/>
          </w:rPr>
          <w:t>Dates</w:t>
        </w:r>
        <w:r>
          <w:rPr>
            <w:noProof/>
            <w:webHidden/>
          </w:rPr>
          <w:tab/>
        </w:r>
        <w:r>
          <w:rPr>
            <w:noProof/>
            <w:webHidden/>
          </w:rPr>
          <w:fldChar w:fldCharType="begin"/>
        </w:r>
        <w:r>
          <w:rPr>
            <w:noProof/>
            <w:webHidden/>
          </w:rPr>
          <w:instrText xml:space="preserve"> PAGEREF _Toc360620825 \h </w:instrText>
        </w:r>
        <w:r>
          <w:rPr>
            <w:noProof/>
            <w:webHidden/>
          </w:rPr>
        </w:r>
        <w:r>
          <w:rPr>
            <w:noProof/>
            <w:webHidden/>
          </w:rPr>
          <w:fldChar w:fldCharType="separate"/>
        </w:r>
        <w:r>
          <w:rPr>
            <w:noProof/>
            <w:webHidden/>
          </w:rPr>
          <w:t>2</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26" w:history="1">
        <w:r w:rsidRPr="00F86302">
          <w:rPr>
            <w:rStyle w:val="Hyperlink"/>
            <w:rFonts w:cs="Arial"/>
            <w:noProof/>
          </w:rPr>
          <w:t>Level of description</w:t>
        </w:r>
        <w:r>
          <w:rPr>
            <w:noProof/>
            <w:webHidden/>
          </w:rPr>
          <w:tab/>
        </w:r>
        <w:r>
          <w:rPr>
            <w:noProof/>
            <w:webHidden/>
          </w:rPr>
          <w:fldChar w:fldCharType="begin"/>
        </w:r>
        <w:r>
          <w:rPr>
            <w:noProof/>
            <w:webHidden/>
          </w:rPr>
          <w:instrText xml:space="preserve"> PAGEREF _Toc360620826 \h </w:instrText>
        </w:r>
        <w:r>
          <w:rPr>
            <w:noProof/>
            <w:webHidden/>
          </w:rPr>
        </w:r>
        <w:r>
          <w:rPr>
            <w:noProof/>
            <w:webHidden/>
          </w:rPr>
          <w:fldChar w:fldCharType="separate"/>
        </w:r>
        <w:r>
          <w:rPr>
            <w:noProof/>
            <w:webHidden/>
          </w:rPr>
          <w:t>2</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27" w:history="1">
        <w:r w:rsidRPr="00F86302">
          <w:rPr>
            <w:rStyle w:val="Hyperlink"/>
            <w:rFonts w:cs="Arial"/>
            <w:noProof/>
          </w:rPr>
          <w:t>Extent</w:t>
        </w:r>
        <w:r>
          <w:rPr>
            <w:noProof/>
            <w:webHidden/>
          </w:rPr>
          <w:tab/>
        </w:r>
        <w:r>
          <w:rPr>
            <w:noProof/>
            <w:webHidden/>
          </w:rPr>
          <w:fldChar w:fldCharType="begin"/>
        </w:r>
        <w:r>
          <w:rPr>
            <w:noProof/>
            <w:webHidden/>
          </w:rPr>
          <w:instrText xml:space="preserve"> PAGEREF _Toc360620827 \h </w:instrText>
        </w:r>
        <w:r>
          <w:rPr>
            <w:noProof/>
            <w:webHidden/>
          </w:rPr>
        </w:r>
        <w:r>
          <w:rPr>
            <w:noProof/>
            <w:webHidden/>
          </w:rPr>
          <w:fldChar w:fldCharType="separate"/>
        </w:r>
        <w:r>
          <w:rPr>
            <w:noProof/>
            <w:webHidden/>
          </w:rPr>
          <w:t>2</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28" w:history="1">
        <w:r w:rsidRPr="00F86302">
          <w:rPr>
            <w:rStyle w:val="Hyperlink"/>
            <w:rFonts w:cs="Arial"/>
            <w:noProof/>
          </w:rPr>
          <w:t>Name of creator</w:t>
        </w:r>
        <w:r>
          <w:rPr>
            <w:noProof/>
            <w:webHidden/>
          </w:rPr>
          <w:tab/>
        </w:r>
        <w:r>
          <w:rPr>
            <w:noProof/>
            <w:webHidden/>
          </w:rPr>
          <w:fldChar w:fldCharType="begin"/>
        </w:r>
        <w:r>
          <w:rPr>
            <w:noProof/>
            <w:webHidden/>
          </w:rPr>
          <w:instrText xml:space="preserve"> PAGEREF _Toc360620828 \h </w:instrText>
        </w:r>
        <w:r>
          <w:rPr>
            <w:noProof/>
            <w:webHidden/>
          </w:rPr>
        </w:r>
        <w:r>
          <w:rPr>
            <w:noProof/>
            <w:webHidden/>
          </w:rPr>
          <w:fldChar w:fldCharType="separate"/>
        </w:r>
        <w:r>
          <w:rPr>
            <w:noProof/>
            <w:webHidden/>
          </w:rPr>
          <w:t>2</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29" w:history="1">
        <w:r w:rsidRPr="00F86302">
          <w:rPr>
            <w:rStyle w:val="Hyperlink"/>
            <w:rFonts w:cs="Arial"/>
            <w:noProof/>
          </w:rPr>
          <w:t>Administrative history</w:t>
        </w:r>
        <w:r>
          <w:rPr>
            <w:noProof/>
            <w:webHidden/>
          </w:rPr>
          <w:tab/>
        </w:r>
        <w:r>
          <w:rPr>
            <w:noProof/>
            <w:webHidden/>
          </w:rPr>
          <w:fldChar w:fldCharType="begin"/>
        </w:r>
        <w:r>
          <w:rPr>
            <w:noProof/>
            <w:webHidden/>
          </w:rPr>
          <w:instrText xml:space="preserve"> PAGEREF _Toc360620829 \h </w:instrText>
        </w:r>
        <w:r>
          <w:rPr>
            <w:noProof/>
            <w:webHidden/>
          </w:rPr>
        </w:r>
        <w:r>
          <w:rPr>
            <w:noProof/>
            <w:webHidden/>
          </w:rPr>
          <w:fldChar w:fldCharType="separate"/>
        </w:r>
        <w:r>
          <w:rPr>
            <w:noProof/>
            <w:webHidden/>
          </w:rPr>
          <w:t>2</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30" w:history="1">
        <w:r w:rsidRPr="00F86302">
          <w:rPr>
            <w:rStyle w:val="Hyperlink"/>
            <w:rFonts w:cs="Arial"/>
            <w:noProof/>
          </w:rPr>
          <w:t>Immediate source of acquisition</w:t>
        </w:r>
        <w:r>
          <w:rPr>
            <w:noProof/>
            <w:webHidden/>
          </w:rPr>
          <w:tab/>
        </w:r>
        <w:r>
          <w:rPr>
            <w:noProof/>
            <w:webHidden/>
          </w:rPr>
          <w:fldChar w:fldCharType="begin"/>
        </w:r>
        <w:r>
          <w:rPr>
            <w:noProof/>
            <w:webHidden/>
          </w:rPr>
          <w:instrText xml:space="preserve"> PAGEREF _Toc360620830 \h </w:instrText>
        </w:r>
        <w:r>
          <w:rPr>
            <w:noProof/>
            <w:webHidden/>
          </w:rPr>
        </w:r>
        <w:r>
          <w:rPr>
            <w:noProof/>
            <w:webHidden/>
          </w:rPr>
          <w:fldChar w:fldCharType="separate"/>
        </w:r>
        <w:r>
          <w:rPr>
            <w:noProof/>
            <w:webHidden/>
          </w:rPr>
          <w:t>2</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31" w:history="1">
        <w:r w:rsidRPr="00F86302">
          <w:rPr>
            <w:rStyle w:val="Hyperlink"/>
            <w:rFonts w:cs="Arial"/>
            <w:noProof/>
          </w:rPr>
          <w:t>Scope and content</w:t>
        </w:r>
        <w:r>
          <w:rPr>
            <w:noProof/>
            <w:webHidden/>
          </w:rPr>
          <w:tab/>
        </w:r>
        <w:r>
          <w:rPr>
            <w:noProof/>
            <w:webHidden/>
          </w:rPr>
          <w:fldChar w:fldCharType="begin"/>
        </w:r>
        <w:r>
          <w:rPr>
            <w:noProof/>
            <w:webHidden/>
          </w:rPr>
          <w:instrText xml:space="preserve"> PAGEREF _Toc360620831 \h </w:instrText>
        </w:r>
        <w:r>
          <w:rPr>
            <w:noProof/>
            <w:webHidden/>
          </w:rPr>
        </w:r>
        <w:r>
          <w:rPr>
            <w:noProof/>
            <w:webHidden/>
          </w:rPr>
          <w:fldChar w:fldCharType="separate"/>
        </w:r>
        <w:r>
          <w:rPr>
            <w:noProof/>
            <w:webHidden/>
          </w:rPr>
          <w:t>2</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32" w:history="1">
        <w:r w:rsidRPr="00F86302">
          <w:rPr>
            <w:rStyle w:val="Hyperlink"/>
            <w:rFonts w:cs="Arial"/>
            <w:noProof/>
          </w:rPr>
          <w:t>System of arrangement</w:t>
        </w:r>
        <w:r>
          <w:rPr>
            <w:noProof/>
            <w:webHidden/>
          </w:rPr>
          <w:tab/>
        </w:r>
        <w:r>
          <w:rPr>
            <w:noProof/>
            <w:webHidden/>
          </w:rPr>
          <w:fldChar w:fldCharType="begin"/>
        </w:r>
        <w:r>
          <w:rPr>
            <w:noProof/>
            <w:webHidden/>
          </w:rPr>
          <w:instrText xml:space="preserve"> PAGEREF _Toc360620832 \h </w:instrText>
        </w:r>
        <w:r>
          <w:rPr>
            <w:noProof/>
            <w:webHidden/>
          </w:rPr>
        </w:r>
        <w:r>
          <w:rPr>
            <w:noProof/>
            <w:webHidden/>
          </w:rPr>
          <w:fldChar w:fldCharType="separate"/>
        </w:r>
        <w:r>
          <w:rPr>
            <w:noProof/>
            <w:webHidden/>
          </w:rPr>
          <w:t>2</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33" w:history="1">
        <w:r w:rsidRPr="00F86302">
          <w:rPr>
            <w:rStyle w:val="Hyperlink"/>
            <w:rFonts w:cs="Arial"/>
            <w:noProof/>
          </w:rPr>
          <w:t>Access conditions</w:t>
        </w:r>
        <w:r>
          <w:rPr>
            <w:noProof/>
            <w:webHidden/>
          </w:rPr>
          <w:tab/>
        </w:r>
        <w:r>
          <w:rPr>
            <w:noProof/>
            <w:webHidden/>
          </w:rPr>
          <w:fldChar w:fldCharType="begin"/>
        </w:r>
        <w:r>
          <w:rPr>
            <w:noProof/>
            <w:webHidden/>
          </w:rPr>
          <w:instrText xml:space="preserve"> PAGEREF _Toc360620833 \h </w:instrText>
        </w:r>
        <w:r>
          <w:rPr>
            <w:noProof/>
            <w:webHidden/>
          </w:rPr>
        </w:r>
        <w:r>
          <w:rPr>
            <w:noProof/>
            <w:webHidden/>
          </w:rPr>
          <w:fldChar w:fldCharType="separate"/>
        </w:r>
        <w:r>
          <w:rPr>
            <w:noProof/>
            <w:webHidden/>
          </w:rPr>
          <w:t>3</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34" w:history="1">
        <w:r w:rsidRPr="00F86302">
          <w:rPr>
            <w:rStyle w:val="Hyperlink"/>
            <w:rFonts w:cs="Arial"/>
            <w:noProof/>
          </w:rPr>
          <w:t>Copyright/conditions governing reproduction</w:t>
        </w:r>
        <w:r>
          <w:rPr>
            <w:noProof/>
            <w:webHidden/>
          </w:rPr>
          <w:tab/>
        </w:r>
        <w:r>
          <w:rPr>
            <w:noProof/>
            <w:webHidden/>
          </w:rPr>
          <w:fldChar w:fldCharType="begin"/>
        </w:r>
        <w:r>
          <w:rPr>
            <w:noProof/>
            <w:webHidden/>
          </w:rPr>
          <w:instrText xml:space="preserve"> PAGEREF _Toc360620834 \h </w:instrText>
        </w:r>
        <w:r>
          <w:rPr>
            <w:noProof/>
            <w:webHidden/>
          </w:rPr>
        </w:r>
        <w:r>
          <w:rPr>
            <w:noProof/>
            <w:webHidden/>
          </w:rPr>
          <w:fldChar w:fldCharType="separate"/>
        </w:r>
        <w:r>
          <w:rPr>
            <w:noProof/>
            <w:webHidden/>
          </w:rPr>
          <w:t>3</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35" w:history="1">
        <w:r w:rsidRPr="00F86302">
          <w:rPr>
            <w:rStyle w:val="Hyperlink"/>
            <w:rFonts w:cs="Arial"/>
            <w:noProof/>
          </w:rPr>
          <w:t>Language of material</w:t>
        </w:r>
        <w:r>
          <w:rPr>
            <w:noProof/>
            <w:webHidden/>
          </w:rPr>
          <w:tab/>
        </w:r>
        <w:r>
          <w:rPr>
            <w:noProof/>
            <w:webHidden/>
          </w:rPr>
          <w:fldChar w:fldCharType="begin"/>
        </w:r>
        <w:r>
          <w:rPr>
            <w:noProof/>
            <w:webHidden/>
          </w:rPr>
          <w:instrText xml:space="preserve"> PAGEREF _Toc360620835 \h </w:instrText>
        </w:r>
        <w:r>
          <w:rPr>
            <w:noProof/>
            <w:webHidden/>
          </w:rPr>
        </w:r>
        <w:r>
          <w:rPr>
            <w:noProof/>
            <w:webHidden/>
          </w:rPr>
          <w:fldChar w:fldCharType="separate"/>
        </w:r>
        <w:r>
          <w:rPr>
            <w:noProof/>
            <w:webHidden/>
          </w:rPr>
          <w:t>3</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36" w:history="1">
        <w:r w:rsidRPr="00F86302">
          <w:rPr>
            <w:rStyle w:val="Hyperlink"/>
            <w:noProof/>
          </w:rPr>
          <w:t>Finding aids</w:t>
        </w:r>
        <w:r>
          <w:rPr>
            <w:noProof/>
            <w:webHidden/>
          </w:rPr>
          <w:tab/>
        </w:r>
        <w:r>
          <w:rPr>
            <w:noProof/>
            <w:webHidden/>
          </w:rPr>
          <w:fldChar w:fldCharType="begin"/>
        </w:r>
        <w:r>
          <w:rPr>
            <w:noProof/>
            <w:webHidden/>
          </w:rPr>
          <w:instrText xml:space="preserve"> PAGEREF _Toc360620836 \h </w:instrText>
        </w:r>
        <w:r>
          <w:rPr>
            <w:noProof/>
            <w:webHidden/>
          </w:rPr>
        </w:r>
        <w:r>
          <w:rPr>
            <w:noProof/>
            <w:webHidden/>
          </w:rPr>
          <w:fldChar w:fldCharType="separate"/>
        </w:r>
        <w:r>
          <w:rPr>
            <w:noProof/>
            <w:webHidden/>
          </w:rPr>
          <w:t>3</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37" w:history="1">
        <w:r w:rsidRPr="00F86302">
          <w:rPr>
            <w:rStyle w:val="Hyperlink"/>
            <w:rFonts w:cs="Arial"/>
            <w:noProof/>
          </w:rPr>
          <w:t>Archivist’s note</w:t>
        </w:r>
        <w:r>
          <w:rPr>
            <w:noProof/>
            <w:webHidden/>
          </w:rPr>
          <w:tab/>
        </w:r>
        <w:r>
          <w:rPr>
            <w:noProof/>
            <w:webHidden/>
          </w:rPr>
          <w:fldChar w:fldCharType="begin"/>
        </w:r>
        <w:r>
          <w:rPr>
            <w:noProof/>
            <w:webHidden/>
          </w:rPr>
          <w:instrText xml:space="preserve"> PAGEREF _Toc360620837 \h </w:instrText>
        </w:r>
        <w:r>
          <w:rPr>
            <w:noProof/>
            <w:webHidden/>
          </w:rPr>
        </w:r>
        <w:r>
          <w:rPr>
            <w:noProof/>
            <w:webHidden/>
          </w:rPr>
          <w:fldChar w:fldCharType="separate"/>
        </w:r>
        <w:r>
          <w:rPr>
            <w:noProof/>
            <w:webHidden/>
          </w:rPr>
          <w:t>3</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38" w:history="1">
        <w:r w:rsidRPr="00F86302">
          <w:rPr>
            <w:rStyle w:val="Hyperlink"/>
            <w:rFonts w:cs="Arial"/>
            <w:noProof/>
          </w:rPr>
          <w:t>Rules or conventions</w:t>
        </w:r>
        <w:r>
          <w:rPr>
            <w:noProof/>
            <w:webHidden/>
          </w:rPr>
          <w:tab/>
        </w:r>
        <w:r>
          <w:rPr>
            <w:noProof/>
            <w:webHidden/>
          </w:rPr>
          <w:fldChar w:fldCharType="begin"/>
        </w:r>
        <w:r>
          <w:rPr>
            <w:noProof/>
            <w:webHidden/>
          </w:rPr>
          <w:instrText xml:space="preserve"> PAGEREF _Toc360620838 \h </w:instrText>
        </w:r>
        <w:r>
          <w:rPr>
            <w:noProof/>
            <w:webHidden/>
          </w:rPr>
        </w:r>
        <w:r>
          <w:rPr>
            <w:noProof/>
            <w:webHidden/>
          </w:rPr>
          <w:fldChar w:fldCharType="separate"/>
        </w:r>
        <w:r>
          <w:rPr>
            <w:noProof/>
            <w:webHidden/>
          </w:rPr>
          <w:t>3</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39" w:history="1">
        <w:r w:rsidRPr="00F86302">
          <w:rPr>
            <w:rStyle w:val="Hyperlink"/>
            <w:noProof/>
          </w:rPr>
          <w:t>Dates of description</w:t>
        </w:r>
        <w:r>
          <w:rPr>
            <w:noProof/>
            <w:webHidden/>
          </w:rPr>
          <w:tab/>
        </w:r>
        <w:r>
          <w:rPr>
            <w:noProof/>
            <w:webHidden/>
          </w:rPr>
          <w:fldChar w:fldCharType="begin"/>
        </w:r>
        <w:r>
          <w:rPr>
            <w:noProof/>
            <w:webHidden/>
          </w:rPr>
          <w:instrText xml:space="preserve"> PAGEREF _Toc360620839 \h </w:instrText>
        </w:r>
        <w:r>
          <w:rPr>
            <w:noProof/>
            <w:webHidden/>
          </w:rPr>
        </w:r>
        <w:r>
          <w:rPr>
            <w:noProof/>
            <w:webHidden/>
          </w:rPr>
          <w:fldChar w:fldCharType="separate"/>
        </w:r>
        <w:r>
          <w:rPr>
            <w:noProof/>
            <w:webHidden/>
          </w:rPr>
          <w:t>3</w:t>
        </w:r>
        <w:r>
          <w:rPr>
            <w:noProof/>
            <w:webHidden/>
          </w:rPr>
          <w:fldChar w:fldCharType="end"/>
        </w:r>
      </w:hyperlink>
    </w:p>
    <w:p w:rsidR="00E5158D" w:rsidRDefault="00E5158D">
      <w:pPr>
        <w:pStyle w:val="TOC2"/>
        <w:rPr>
          <w:rFonts w:asciiTheme="minorHAnsi" w:eastAsiaTheme="minorEastAsia" w:hAnsiTheme="minorHAnsi" w:cstheme="minorBidi"/>
          <w:noProof/>
          <w:sz w:val="22"/>
          <w:szCs w:val="22"/>
          <w:lang w:eastAsia="en-GB"/>
        </w:rPr>
      </w:pPr>
      <w:hyperlink w:anchor="_Toc360620840" w:history="1">
        <w:r w:rsidRPr="00F86302">
          <w:rPr>
            <w:rStyle w:val="Hyperlink"/>
            <w:noProof/>
          </w:rPr>
          <w:t>Indexing</w:t>
        </w:r>
        <w:r>
          <w:rPr>
            <w:noProof/>
            <w:webHidden/>
          </w:rPr>
          <w:tab/>
        </w:r>
        <w:r>
          <w:rPr>
            <w:noProof/>
            <w:webHidden/>
          </w:rPr>
          <w:fldChar w:fldCharType="begin"/>
        </w:r>
        <w:r>
          <w:rPr>
            <w:noProof/>
            <w:webHidden/>
          </w:rPr>
          <w:instrText xml:space="preserve"> PAGEREF _Toc360620840 \h </w:instrText>
        </w:r>
        <w:r>
          <w:rPr>
            <w:noProof/>
            <w:webHidden/>
          </w:rPr>
        </w:r>
        <w:r>
          <w:rPr>
            <w:noProof/>
            <w:webHidden/>
          </w:rPr>
          <w:fldChar w:fldCharType="separate"/>
        </w:r>
        <w:r>
          <w:rPr>
            <w:noProof/>
            <w:webHidden/>
          </w:rPr>
          <w:t>3</w:t>
        </w:r>
        <w:r>
          <w:rPr>
            <w:noProof/>
            <w:webHidden/>
          </w:rPr>
          <w:fldChar w:fldCharType="end"/>
        </w:r>
      </w:hyperlink>
    </w:p>
    <w:p w:rsidR="00E5158D" w:rsidRDefault="00E5158D">
      <w:pPr>
        <w:pStyle w:val="TOC1"/>
        <w:rPr>
          <w:rFonts w:asciiTheme="minorHAnsi" w:eastAsiaTheme="minorEastAsia" w:hAnsiTheme="minorHAnsi" w:cstheme="minorBidi"/>
          <w:bCs w:val="0"/>
          <w:noProof/>
          <w:sz w:val="22"/>
          <w:szCs w:val="22"/>
          <w:lang w:eastAsia="en-GB"/>
        </w:rPr>
      </w:pPr>
      <w:hyperlink w:anchor="_Toc360620841" w:history="1">
        <w:r w:rsidRPr="00F86302">
          <w:rPr>
            <w:rStyle w:val="Hyperlink"/>
            <w:noProof/>
          </w:rPr>
          <w:t>1. Sociological articles, causes of football hooliganism, crowd behaviour</w:t>
        </w:r>
        <w:r>
          <w:rPr>
            <w:noProof/>
            <w:webHidden/>
          </w:rPr>
          <w:tab/>
        </w:r>
        <w:r>
          <w:rPr>
            <w:noProof/>
            <w:webHidden/>
          </w:rPr>
          <w:fldChar w:fldCharType="begin"/>
        </w:r>
        <w:r>
          <w:rPr>
            <w:noProof/>
            <w:webHidden/>
          </w:rPr>
          <w:instrText xml:space="preserve"> PAGEREF _Toc360620841 \h </w:instrText>
        </w:r>
        <w:r>
          <w:rPr>
            <w:noProof/>
            <w:webHidden/>
          </w:rPr>
        </w:r>
        <w:r>
          <w:rPr>
            <w:noProof/>
            <w:webHidden/>
          </w:rPr>
          <w:fldChar w:fldCharType="separate"/>
        </w:r>
        <w:r>
          <w:rPr>
            <w:noProof/>
            <w:webHidden/>
          </w:rPr>
          <w:t>5</w:t>
        </w:r>
        <w:r>
          <w:rPr>
            <w:noProof/>
            <w:webHidden/>
          </w:rPr>
          <w:fldChar w:fldCharType="end"/>
        </w:r>
      </w:hyperlink>
    </w:p>
    <w:p w:rsidR="00E5158D" w:rsidRDefault="00E5158D">
      <w:pPr>
        <w:pStyle w:val="TOC1"/>
        <w:rPr>
          <w:rFonts w:asciiTheme="minorHAnsi" w:eastAsiaTheme="minorEastAsia" w:hAnsiTheme="minorHAnsi" w:cstheme="minorBidi"/>
          <w:bCs w:val="0"/>
          <w:noProof/>
          <w:sz w:val="22"/>
          <w:szCs w:val="22"/>
          <w:lang w:eastAsia="en-GB"/>
        </w:rPr>
      </w:pPr>
      <w:hyperlink w:anchor="_Toc360620842" w:history="1">
        <w:r w:rsidRPr="00F86302">
          <w:rPr>
            <w:rStyle w:val="Hyperlink"/>
            <w:noProof/>
          </w:rPr>
          <w:t>2. Oral evidence and non-football visits</w:t>
        </w:r>
        <w:r>
          <w:rPr>
            <w:noProof/>
            <w:webHidden/>
          </w:rPr>
          <w:tab/>
        </w:r>
        <w:r>
          <w:rPr>
            <w:noProof/>
            <w:webHidden/>
          </w:rPr>
          <w:fldChar w:fldCharType="begin"/>
        </w:r>
        <w:r>
          <w:rPr>
            <w:noProof/>
            <w:webHidden/>
          </w:rPr>
          <w:instrText xml:space="preserve"> PAGEREF _Toc360620842 \h </w:instrText>
        </w:r>
        <w:r>
          <w:rPr>
            <w:noProof/>
            <w:webHidden/>
          </w:rPr>
        </w:r>
        <w:r>
          <w:rPr>
            <w:noProof/>
            <w:webHidden/>
          </w:rPr>
          <w:fldChar w:fldCharType="separate"/>
        </w:r>
        <w:r>
          <w:rPr>
            <w:noProof/>
            <w:webHidden/>
          </w:rPr>
          <w:t>9</w:t>
        </w:r>
        <w:r>
          <w:rPr>
            <w:noProof/>
            <w:webHidden/>
          </w:rPr>
          <w:fldChar w:fldCharType="end"/>
        </w:r>
      </w:hyperlink>
    </w:p>
    <w:p w:rsidR="00E5158D" w:rsidRDefault="00E5158D">
      <w:pPr>
        <w:pStyle w:val="TOC1"/>
        <w:rPr>
          <w:rFonts w:asciiTheme="minorHAnsi" w:eastAsiaTheme="minorEastAsia" w:hAnsiTheme="minorHAnsi" w:cstheme="minorBidi"/>
          <w:bCs w:val="0"/>
          <w:noProof/>
          <w:sz w:val="22"/>
          <w:szCs w:val="22"/>
          <w:lang w:eastAsia="en-GB"/>
        </w:rPr>
      </w:pPr>
      <w:hyperlink w:anchor="_Toc360620843" w:history="1">
        <w:r w:rsidRPr="00F86302">
          <w:rPr>
            <w:rStyle w:val="Hyperlink"/>
            <w:noProof/>
          </w:rPr>
          <w:t>3. Interim report</w:t>
        </w:r>
        <w:r>
          <w:rPr>
            <w:noProof/>
            <w:webHidden/>
          </w:rPr>
          <w:tab/>
        </w:r>
        <w:r>
          <w:rPr>
            <w:noProof/>
            <w:webHidden/>
          </w:rPr>
          <w:fldChar w:fldCharType="begin"/>
        </w:r>
        <w:r>
          <w:rPr>
            <w:noProof/>
            <w:webHidden/>
          </w:rPr>
          <w:instrText xml:space="preserve"> PAGEREF _Toc360620843 \h </w:instrText>
        </w:r>
        <w:r>
          <w:rPr>
            <w:noProof/>
            <w:webHidden/>
          </w:rPr>
        </w:r>
        <w:r>
          <w:rPr>
            <w:noProof/>
            <w:webHidden/>
          </w:rPr>
          <w:fldChar w:fldCharType="separate"/>
        </w:r>
        <w:r>
          <w:rPr>
            <w:noProof/>
            <w:webHidden/>
          </w:rPr>
          <w:t>21</w:t>
        </w:r>
        <w:r>
          <w:rPr>
            <w:noProof/>
            <w:webHidden/>
          </w:rPr>
          <w:fldChar w:fldCharType="end"/>
        </w:r>
      </w:hyperlink>
    </w:p>
    <w:p w:rsidR="00E5158D" w:rsidRDefault="00E5158D">
      <w:pPr>
        <w:pStyle w:val="TOC1"/>
        <w:rPr>
          <w:rFonts w:asciiTheme="minorHAnsi" w:eastAsiaTheme="minorEastAsia" w:hAnsiTheme="minorHAnsi" w:cstheme="minorBidi"/>
          <w:bCs w:val="0"/>
          <w:noProof/>
          <w:sz w:val="22"/>
          <w:szCs w:val="22"/>
          <w:lang w:eastAsia="en-GB"/>
        </w:rPr>
      </w:pPr>
      <w:hyperlink w:anchor="_Toc360620844" w:history="1">
        <w:r w:rsidRPr="00F86302">
          <w:rPr>
            <w:rStyle w:val="Hyperlink"/>
            <w:noProof/>
          </w:rPr>
          <w:t>4. Evidence / Correspondence of sports clubs or concerning sports grounds (excepting oral evidence)</w:t>
        </w:r>
        <w:r>
          <w:rPr>
            <w:noProof/>
            <w:webHidden/>
          </w:rPr>
          <w:tab/>
        </w:r>
        <w:r>
          <w:rPr>
            <w:noProof/>
            <w:webHidden/>
          </w:rPr>
          <w:fldChar w:fldCharType="begin"/>
        </w:r>
        <w:r>
          <w:rPr>
            <w:noProof/>
            <w:webHidden/>
          </w:rPr>
          <w:instrText xml:space="preserve"> PAGEREF _Toc360620844 \h </w:instrText>
        </w:r>
        <w:r>
          <w:rPr>
            <w:noProof/>
            <w:webHidden/>
          </w:rPr>
        </w:r>
        <w:r>
          <w:rPr>
            <w:noProof/>
            <w:webHidden/>
          </w:rPr>
          <w:fldChar w:fldCharType="separate"/>
        </w:r>
        <w:r>
          <w:rPr>
            <w:noProof/>
            <w:webHidden/>
          </w:rPr>
          <w:t>23</w:t>
        </w:r>
        <w:r>
          <w:rPr>
            <w:noProof/>
            <w:webHidden/>
          </w:rPr>
          <w:fldChar w:fldCharType="end"/>
        </w:r>
      </w:hyperlink>
    </w:p>
    <w:p w:rsidR="00E5158D" w:rsidRDefault="00E5158D">
      <w:pPr>
        <w:pStyle w:val="TOC1"/>
        <w:rPr>
          <w:rFonts w:asciiTheme="minorHAnsi" w:eastAsiaTheme="minorEastAsia" w:hAnsiTheme="minorHAnsi" w:cstheme="minorBidi"/>
          <w:bCs w:val="0"/>
          <w:noProof/>
          <w:sz w:val="22"/>
          <w:szCs w:val="22"/>
          <w:lang w:eastAsia="en-GB"/>
        </w:rPr>
      </w:pPr>
      <w:hyperlink w:anchor="_Toc360620845" w:history="1">
        <w:r w:rsidRPr="00F86302">
          <w:rPr>
            <w:rStyle w:val="Hyperlink"/>
            <w:iCs/>
            <w:noProof/>
          </w:rPr>
          <w:t xml:space="preserve">5. </w:t>
        </w:r>
        <w:r w:rsidRPr="00F86302">
          <w:rPr>
            <w:rStyle w:val="Hyperlink"/>
            <w:noProof/>
          </w:rPr>
          <w:t>Belgium / Heysel</w:t>
        </w:r>
        <w:r>
          <w:rPr>
            <w:noProof/>
            <w:webHidden/>
          </w:rPr>
          <w:tab/>
        </w:r>
        <w:r>
          <w:rPr>
            <w:noProof/>
            <w:webHidden/>
          </w:rPr>
          <w:fldChar w:fldCharType="begin"/>
        </w:r>
        <w:r>
          <w:rPr>
            <w:noProof/>
            <w:webHidden/>
          </w:rPr>
          <w:instrText xml:space="preserve"> PAGEREF _Toc360620845 \h </w:instrText>
        </w:r>
        <w:r>
          <w:rPr>
            <w:noProof/>
            <w:webHidden/>
          </w:rPr>
        </w:r>
        <w:r>
          <w:rPr>
            <w:noProof/>
            <w:webHidden/>
          </w:rPr>
          <w:fldChar w:fldCharType="separate"/>
        </w:r>
        <w:r>
          <w:rPr>
            <w:noProof/>
            <w:webHidden/>
          </w:rPr>
          <w:t>33</w:t>
        </w:r>
        <w:r>
          <w:rPr>
            <w:noProof/>
            <w:webHidden/>
          </w:rPr>
          <w:fldChar w:fldCharType="end"/>
        </w:r>
      </w:hyperlink>
    </w:p>
    <w:p w:rsidR="00E5158D" w:rsidRDefault="00E5158D">
      <w:pPr>
        <w:pStyle w:val="TOC1"/>
        <w:rPr>
          <w:rFonts w:asciiTheme="minorHAnsi" w:eastAsiaTheme="minorEastAsia" w:hAnsiTheme="minorHAnsi" w:cstheme="minorBidi"/>
          <w:bCs w:val="0"/>
          <w:noProof/>
          <w:sz w:val="22"/>
          <w:szCs w:val="22"/>
          <w:lang w:eastAsia="en-GB"/>
        </w:rPr>
      </w:pPr>
      <w:hyperlink w:anchor="_Toc360620846" w:history="1">
        <w:r w:rsidRPr="00F86302">
          <w:rPr>
            <w:rStyle w:val="Hyperlink"/>
            <w:iCs/>
            <w:noProof/>
          </w:rPr>
          <w:t xml:space="preserve">6. </w:t>
        </w:r>
        <w:r w:rsidRPr="00F86302">
          <w:rPr>
            <w:rStyle w:val="Hyperlink"/>
            <w:noProof/>
          </w:rPr>
          <w:t>Bradford, Birmingham, Norwich and Bolton inquiries</w:t>
        </w:r>
        <w:r>
          <w:rPr>
            <w:noProof/>
            <w:webHidden/>
          </w:rPr>
          <w:tab/>
        </w:r>
        <w:r>
          <w:rPr>
            <w:noProof/>
            <w:webHidden/>
          </w:rPr>
          <w:fldChar w:fldCharType="begin"/>
        </w:r>
        <w:r>
          <w:rPr>
            <w:noProof/>
            <w:webHidden/>
          </w:rPr>
          <w:instrText xml:space="preserve"> PAGEREF _Toc360620846 \h </w:instrText>
        </w:r>
        <w:r>
          <w:rPr>
            <w:noProof/>
            <w:webHidden/>
          </w:rPr>
        </w:r>
        <w:r>
          <w:rPr>
            <w:noProof/>
            <w:webHidden/>
          </w:rPr>
          <w:fldChar w:fldCharType="separate"/>
        </w:r>
        <w:r>
          <w:rPr>
            <w:noProof/>
            <w:webHidden/>
          </w:rPr>
          <w:t>38</w:t>
        </w:r>
        <w:r>
          <w:rPr>
            <w:noProof/>
            <w:webHidden/>
          </w:rPr>
          <w:fldChar w:fldCharType="end"/>
        </w:r>
      </w:hyperlink>
    </w:p>
    <w:p w:rsidR="00E5158D" w:rsidRDefault="00E5158D">
      <w:pPr>
        <w:pStyle w:val="TOC1"/>
        <w:rPr>
          <w:rFonts w:asciiTheme="minorHAnsi" w:eastAsiaTheme="minorEastAsia" w:hAnsiTheme="minorHAnsi" w:cstheme="minorBidi"/>
          <w:bCs w:val="0"/>
          <w:noProof/>
          <w:sz w:val="22"/>
          <w:szCs w:val="22"/>
          <w:lang w:eastAsia="en-GB"/>
        </w:rPr>
      </w:pPr>
      <w:hyperlink w:anchor="_Toc360620847" w:history="1">
        <w:r w:rsidRPr="00F86302">
          <w:rPr>
            <w:rStyle w:val="Hyperlink"/>
            <w:iCs/>
            <w:smallCaps/>
            <w:noProof/>
          </w:rPr>
          <w:t xml:space="preserve">7. </w:t>
        </w:r>
        <w:r w:rsidRPr="00F86302">
          <w:rPr>
            <w:rStyle w:val="Hyperlink"/>
            <w:noProof/>
          </w:rPr>
          <w:t>Law</w:t>
        </w:r>
        <w:r>
          <w:rPr>
            <w:noProof/>
            <w:webHidden/>
          </w:rPr>
          <w:tab/>
        </w:r>
        <w:r>
          <w:rPr>
            <w:noProof/>
            <w:webHidden/>
          </w:rPr>
          <w:fldChar w:fldCharType="begin"/>
        </w:r>
        <w:r>
          <w:rPr>
            <w:noProof/>
            <w:webHidden/>
          </w:rPr>
          <w:instrText xml:space="preserve"> PAGEREF _Toc360620847 \h </w:instrText>
        </w:r>
        <w:r>
          <w:rPr>
            <w:noProof/>
            <w:webHidden/>
          </w:rPr>
        </w:r>
        <w:r>
          <w:rPr>
            <w:noProof/>
            <w:webHidden/>
          </w:rPr>
          <w:fldChar w:fldCharType="separate"/>
        </w:r>
        <w:r>
          <w:rPr>
            <w:noProof/>
            <w:webHidden/>
          </w:rPr>
          <w:t>46</w:t>
        </w:r>
        <w:r>
          <w:rPr>
            <w:noProof/>
            <w:webHidden/>
          </w:rPr>
          <w:fldChar w:fldCharType="end"/>
        </w:r>
      </w:hyperlink>
    </w:p>
    <w:p w:rsidR="00E5158D" w:rsidRDefault="00E5158D">
      <w:pPr>
        <w:pStyle w:val="TOC1"/>
        <w:rPr>
          <w:rFonts w:asciiTheme="minorHAnsi" w:eastAsiaTheme="minorEastAsia" w:hAnsiTheme="minorHAnsi" w:cstheme="minorBidi"/>
          <w:bCs w:val="0"/>
          <w:noProof/>
          <w:sz w:val="22"/>
          <w:szCs w:val="22"/>
          <w:lang w:eastAsia="en-GB"/>
        </w:rPr>
      </w:pPr>
      <w:hyperlink w:anchor="_Toc360620848" w:history="1">
        <w:r w:rsidRPr="00F86302">
          <w:rPr>
            <w:rStyle w:val="Hyperlink"/>
            <w:noProof/>
          </w:rPr>
          <w:t>8. Final report</w:t>
        </w:r>
        <w:r>
          <w:rPr>
            <w:noProof/>
            <w:webHidden/>
          </w:rPr>
          <w:tab/>
        </w:r>
        <w:r>
          <w:rPr>
            <w:noProof/>
            <w:webHidden/>
          </w:rPr>
          <w:fldChar w:fldCharType="begin"/>
        </w:r>
        <w:r>
          <w:rPr>
            <w:noProof/>
            <w:webHidden/>
          </w:rPr>
          <w:instrText xml:space="preserve"> PAGEREF _Toc360620848 \h </w:instrText>
        </w:r>
        <w:r>
          <w:rPr>
            <w:noProof/>
            <w:webHidden/>
          </w:rPr>
        </w:r>
        <w:r>
          <w:rPr>
            <w:noProof/>
            <w:webHidden/>
          </w:rPr>
          <w:fldChar w:fldCharType="separate"/>
        </w:r>
        <w:r>
          <w:rPr>
            <w:noProof/>
            <w:webHidden/>
          </w:rPr>
          <w:t>51</w:t>
        </w:r>
        <w:r>
          <w:rPr>
            <w:noProof/>
            <w:webHidden/>
          </w:rPr>
          <w:fldChar w:fldCharType="end"/>
        </w:r>
      </w:hyperlink>
    </w:p>
    <w:p w:rsidR="00E5158D" w:rsidRDefault="00E5158D">
      <w:pPr>
        <w:pStyle w:val="TOC1"/>
        <w:rPr>
          <w:rFonts w:asciiTheme="minorHAnsi" w:eastAsiaTheme="minorEastAsia" w:hAnsiTheme="minorHAnsi" w:cstheme="minorBidi"/>
          <w:bCs w:val="0"/>
          <w:noProof/>
          <w:sz w:val="22"/>
          <w:szCs w:val="22"/>
          <w:lang w:eastAsia="en-GB"/>
        </w:rPr>
      </w:pPr>
      <w:hyperlink w:anchor="_Toc360620849" w:history="1">
        <w:r w:rsidRPr="00F86302">
          <w:rPr>
            <w:rStyle w:val="Hyperlink"/>
            <w:noProof/>
          </w:rPr>
          <w:t>9. Other listed evidence presented to the inquiry</w:t>
        </w:r>
        <w:r>
          <w:rPr>
            <w:noProof/>
            <w:webHidden/>
          </w:rPr>
          <w:tab/>
        </w:r>
        <w:r>
          <w:rPr>
            <w:noProof/>
            <w:webHidden/>
          </w:rPr>
          <w:fldChar w:fldCharType="begin"/>
        </w:r>
        <w:r>
          <w:rPr>
            <w:noProof/>
            <w:webHidden/>
          </w:rPr>
          <w:instrText xml:space="preserve"> PAGEREF _Toc360620849 \h </w:instrText>
        </w:r>
        <w:r>
          <w:rPr>
            <w:noProof/>
            <w:webHidden/>
          </w:rPr>
        </w:r>
        <w:r>
          <w:rPr>
            <w:noProof/>
            <w:webHidden/>
          </w:rPr>
          <w:fldChar w:fldCharType="separate"/>
        </w:r>
        <w:r>
          <w:rPr>
            <w:noProof/>
            <w:webHidden/>
          </w:rPr>
          <w:t>54</w:t>
        </w:r>
        <w:r>
          <w:rPr>
            <w:noProof/>
            <w:webHidden/>
          </w:rPr>
          <w:fldChar w:fldCharType="end"/>
        </w:r>
      </w:hyperlink>
    </w:p>
    <w:p w:rsidR="00E5158D" w:rsidRDefault="00E5158D">
      <w:pPr>
        <w:pStyle w:val="TOC1"/>
        <w:rPr>
          <w:rFonts w:asciiTheme="minorHAnsi" w:eastAsiaTheme="minorEastAsia" w:hAnsiTheme="minorHAnsi" w:cstheme="minorBidi"/>
          <w:bCs w:val="0"/>
          <w:noProof/>
          <w:sz w:val="22"/>
          <w:szCs w:val="22"/>
          <w:lang w:eastAsia="en-GB"/>
        </w:rPr>
      </w:pPr>
      <w:hyperlink w:anchor="_Toc360620850" w:history="1">
        <w:r w:rsidRPr="00F86302">
          <w:rPr>
            <w:rStyle w:val="Hyperlink"/>
            <w:noProof/>
          </w:rPr>
          <w:t>10. Other evidence presented to the inquiry</w:t>
        </w:r>
        <w:r>
          <w:rPr>
            <w:noProof/>
            <w:webHidden/>
          </w:rPr>
          <w:tab/>
        </w:r>
        <w:r>
          <w:rPr>
            <w:noProof/>
            <w:webHidden/>
          </w:rPr>
          <w:fldChar w:fldCharType="begin"/>
        </w:r>
        <w:r>
          <w:rPr>
            <w:noProof/>
            <w:webHidden/>
          </w:rPr>
          <w:instrText xml:space="preserve"> PAGEREF _Toc360620850 \h </w:instrText>
        </w:r>
        <w:r>
          <w:rPr>
            <w:noProof/>
            <w:webHidden/>
          </w:rPr>
        </w:r>
        <w:r>
          <w:rPr>
            <w:noProof/>
            <w:webHidden/>
          </w:rPr>
          <w:fldChar w:fldCharType="separate"/>
        </w:r>
        <w:r>
          <w:rPr>
            <w:noProof/>
            <w:webHidden/>
          </w:rPr>
          <w:t>75</w:t>
        </w:r>
        <w:r>
          <w:rPr>
            <w:noProof/>
            <w:webHidden/>
          </w:rPr>
          <w:fldChar w:fldCharType="end"/>
        </w:r>
      </w:hyperlink>
    </w:p>
    <w:p w:rsidR="00D72D4F" w:rsidRPr="00177014" w:rsidRDefault="00341CED" w:rsidP="00C118E2">
      <w:pPr>
        <w:pStyle w:val="CONTENTS"/>
        <w:sectPr w:rsidR="00D72D4F" w:rsidRPr="00177014" w:rsidSect="00527C07">
          <w:headerReference w:type="default" r:id="rId19"/>
          <w:footerReference w:type="default" r:id="rId20"/>
          <w:type w:val="oddPage"/>
          <w:pgSz w:w="11909" w:h="16834" w:code="9"/>
          <w:pgMar w:top="1440" w:right="1440" w:bottom="1440" w:left="1440" w:header="706" w:footer="706" w:gutter="0"/>
          <w:pgNumType w:start="1"/>
          <w:cols w:space="720"/>
        </w:sectPr>
      </w:pPr>
      <w:r w:rsidRPr="00177014">
        <w:fldChar w:fldCharType="end"/>
      </w:r>
    </w:p>
    <w:p w:rsidR="00135C53" w:rsidRPr="00177014" w:rsidRDefault="00135C53" w:rsidP="00135C53">
      <w:pPr>
        <w:pStyle w:val="Heading1"/>
        <w:rPr>
          <w:rFonts w:cs="Arial"/>
        </w:rPr>
      </w:pPr>
      <w:bookmarkStart w:id="1" w:name="_Toc360620821"/>
      <w:r w:rsidRPr="00177014">
        <w:rPr>
          <w:rFonts w:cs="Arial"/>
        </w:rPr>
        <w:lastRenderedPageBreak/>
        <w:t>Introduction</w:t>
      </w:r>
      <w:bookmarkEnd w:id="1"/>
    </w:p>
    <w:p w:rsidR="001E73C7" w:rsidRDefault="00D156D4" w:rsidP="004C27AD">
      <w:pPr>
        <w:rPr>
          <w:rFonts w:cs="Arial"/>
        </w:rPr>
      </w:pPr>
      <w:r>
        <w:rPr>
          <w:rFonts w:cs="Arial"/>
        </w:rPr>
        <w:t>On 11 May 1985, a fire broke out in the wooden stand at Bradford’s Valley Parade ground during a match between Bradford City and Lincoln City.  56 people were killed and hundreds of others badly burned.</w:t>
      </w:r>
    </w:p>
    <w:p w:rsidR="001E73C7" w:rsidRDefault="00D156D4" w:rsidP="004C27AD">
      <w:pPr>
        <w:rPr>
          <w:rFonts w:cs="Arial"/>
        </w:rPr>
      </w:pPr>
      <w:r>
        <w:rPr>
          <w:rFonts w:cs="Arial"/>
        </w:rPr>
        <w:t>This archive tells the story of the fire, its causes and its resu</w:t>
      </w:r>
      <w:r w:rsidR="00593D38">
        <w:rPr>
          <w:rFonts w:cs="Arial"/>
        </w:rPr>
        <w:t>lts, and sets it in the context</w:t>
      </w:r>
      <w:r>
        <w:rPr>
          <w:rFonts w:cs="Arial"/>
        </w:rPr>
        <w:t xml:space="preserve"> of grounds management, crowd safety and sports culture of the 1980s.  It documents the work of the Committee of the Inquiry, chaired by Sir Oliver Popplewell, to </w:t>
      </w:r>
      <w:r w:rsidR="001E73C7">
        <w:rPr>
          <w:rFonts w:cs="Arial"/>
        </w:rPr>
        <w:t>uncover the truth</w:t>
      </w:r>
      <w:r>
        <w:rPr>
          <w:rFonts w:cs="Arial"/>
        </w:rPr>
        <w:t xml:space="preserve"> and to make sports grounds safer.  The Committee’s remit also covered the tragedies at Birmingham and Heysel.</w:t>
      </w:r>
      <w:r w:rsidR="001E73C7">
        <w:rPr>
          <w:rFonts w:cs="Arial"/>
        </w:rPr>
        <w:t xml:space="preserve">  The Interim and Final reports produced by the Committee remain essential reading for anyone responsible for the safety of large groups of people.</w:t>
      </w:r>
    </w:p>
    <w:p w:rsidR="0099285E" w:rsidRDefault="0099285E" w:rsidP="004C27AD">
      <w:pPr>
        <w:rPr>
          <w:rFonts w:cs="Arial"/>
        </w:rPr>
      </w:pPr>
      <w:r>
        <w:rPr>
          <w:rFonts w:cs="Arial"/>
        </w:rPr>
        <w:t xml:space="preserve">You can find out more about the fire and the Inquiry in number 84 of our 100 Objects exhibition: </w:t>
      </w:r>
      <w:hyperlink r:id="rId21" w:history="1">
        <w:r w:rsidRPr="00B224AD">
          <w:rPr>
            <w:rStyle w:val="Hyperlink"/>
            <w:rFonts w:cs="Arial"/>
          </w:rPr>
          <w:t>http://100objectsbradford.wordpress.com</w:t>
        </w:r>
      </w:hyperlink>
      <w:r w:rsidR="00B224AD">
        <w:rPr>
          <w:rFonts w:cs="Arial"/>
        </w:rPr>
        <w:t>.</w:t>
      </w:r>
    </w:p>
    <w:p w:rsidR="00D156D4" w:rsidRDefault="001E73C7" w:rsidP="004C27AD">
      <w:pPr>
        <w:rPr>
          <w:rFonts w:cs="Arial"/>
        </w:rPr>
      </w:pPr>
      <w:r>
        <w:rPr>
          <w:rFonts w:cs="Arial"/>
        </w:rPr>
        <w:t xml:space="preserve">This catalogue was written in 2004, thanks to the excellent work done by volunteer Eleanor Laviers with the assistance of my then colleague John Brooker.  We are now putting it online as part of our </w:t>
      </w:r>
      <w:r w:rsidR="00D5140C">
        <w:rPr>
          <w:rFonts w:cs="Arial"/>
        </w:rPr>
        <w:t xml:space="preserve">“Quick Wins” </w:t>
      </w:r>
      <w:r>
        <w:rPr>
          <w:rFonts w:cs="Arial"/>
        </w:rPr>
        <w:t>programme</w:t>
      </w:r>
      <w:r w:rsidR="00D5140C">
        <w:rPr>
          <w:rFonts w:cs="Arial"/>
        </w:rPr>
        <w:t xml:space="preserve"> to </w:t>
      </w:r>
      <w:r w:rsidR="00092149">
        <w:rPr>
          <w:rFonts w:cs="Arial"/>
        </w:rPr>
        <w:t xml:space="preserve">make more </w:t>
      </w:r>
      <w:r w:rsidR="00D5140C">
        <w:rPr>
          <w:rFonts w:cs="Arial"/>
        </w:rPr>
        <w:t xml:space="preserve">information about our most important archives available </w:t>
      </w:r>
      <w:r w:rsidR="00092149">
        <w:rPr>
          <w:rFonts w:cs="Arial"/>
        </w:rPr>
        <w:t>as soon as possible, by digitising existing lists</w:t>
      </w:r>
      <w:r w:rsidR="001B13FF">
        <w:rPr>
          <w:rFonts w:cs="Arial"/>
        </w:rPr>
        <w:t>.</w:t>
      </w:r>
      <w:r>
        <w:rPr>
          <w:rFonts w:cs="Arial"/>
        </w:rPr>
        <w:t xml:space="preserve"> </w:t>
      </w:r>
    </w:p>
    <w:p w:rsidR="0080036B" w:rsidRDefault="00D5140C" w:rsidP="004C27AD">
      <w:pPr>
        <w:rPr>
          <w:rFonts w:cs="Arial"/>
        </w:rPr>
      </w:pPr>
      <w:r>
        <w:rPr>
          <w:rFonts w:cs="Arial"/>
        </w:rPr>
        <w:t>If you’d like to use this</w:t>
      </w:r>
      <w:r w:rsidR="0080036B">
        <w:rPr>
          <w:rFonts w:cs="Arial"/>
        </w:rPr>
        <w:t xml:space="preserve"> archive, do get in touch: our contact details are on the front cover of this catalogue.</w:t>
      </w:r>
    </w:p>
    <w:p w:rsidR="002D645B" w:rsidRPr="00177014" w:rsidRDefault="00D156D4" w:rsidP="004C27AD">
      <w:pPr>
        <w:rPr>
          <w:rFonts w:cs="Arial"/>
        </w:rPr>
      </w:pPr>
      <w:r>
        <w:rPr>
          <w:rFonts w:cs="Arial"/>
        </w:rPr>
        <w:t xml:space="preserve"> </w:t>
      </w:r>
    </w:p>
    <w:p w:rsidR="00B32DB9" w:rsidRPr="00177014" w:rsidRDefault="00065914" w:rsidP="00B32DB9">
      <w:pPr>
        <w:ind w:left="3240" w:firstLine="360"/>
        <w:rPr>
          <w:rFonts w:cs="Arial"/>
        </w:rPr>
      </w:pPr>
      <w:r w:rsidRPr="00177014">
        <w:rPr>
          <w:rFonts w:cs="Arial"/>
        </w:rPr>
        <w:t>A</w:t>
      </w:r>
      <w:r w:rsidR="00B32DB9" w:rsidRPr="00177014">
        <w:rPr>
          <w:rFonts w:cs="Arial"/>
        </w:rPr>
        <w:t>lison Cullingford, Special Collections Librarian.</w:t>
      </w:r>
    </w:p>
    <w:p w:rsidR="00B32DB9" w:rsidRPr="00177014" w:rsidRDefault="00B32DB9" w:rsidP="00B32DB9">
      <w:pPr>
        <w:pStyle w:val="Heading1"/>
        <w:rPr>
          <w:rFonts w:cs="Arial"/>
        </w:rPr>
      </w:pPr>
      <w:r w:rsidRPr="00177014">
        <w:rPr>
          <w:rFonts w:cs="Arial"/>
        </w:rPr>
        <w:br w:type="page"/>
      </w:r>
      <w:bookmarkStart w:id="2" w:name="_Toc267650422"/>
      <w:bookmarkStart w:id="3" w:name="_Toc360620822"/>
      <w:r w:rsidRPr="00177014">
        <w:rPr>
          <w:rFonts w:cs="Arial"/>
        </w:rPr>
        <w:lastRenderedPageBreak/>
        <w:t>Collection description</w:t>
      </w:r>
      <w:bookmarkEnd w:id="2"/>
      <w:bookmarkEnd w:id="3"/>
    </w:p>
    <w:p w:rsidR="00B32DB9" w:rsidRPr="00177014" w:rsidRDefault="00B32DB9" w:rsidP="00774ED7">
      <w:pPr>
        <w:pStyle w:val="Heading2"/>
        <w:rPr>
          <w:rFonts w:cs="Arial"/>
        </w:rPr>
      </w:pPr>
      <w:bookmarkStart w:id="4" w:name="_Toc360620823"/>
      <w:r w:rsidRPr="00177014">
        <w:rPr>
          <w:rFonts w:cs="Arial"/>
        </w:rPr>
        <w:t>Reference code</w:t>
      </w:r>
      <w:bookmarkEnd w:id="4"/>
    </w:p>
    <w:p w:rsidR="00B32DB9" w:rsidRPr="00177014" w:rsidRDefault="00B32DB9" w:rsidP="00B879AD">
      <w:pPr>
        <w:ind w:left="0"/>
        <w:rPr>
          <w:rFonts w:cs="Arial"/>
        </w:rPr>
      </w:pPr>
      <w:r w:rsidRPr="00177014">
        <w:rPr>
          <w:rFonts w:cs="Arial"/>
        </w:rPr>
        <w:t xml:space="preserve">GB 0532 </w:t>
      </w:r>
      <w:r w:rsidR="00822D6F">
        <w:rPr>
          <w:rFonts w:cs="Arial"/>
        </w:rPr>
        <w:t>POP</w:t>
      </w:r>
      <w:r w:rsidR="00B721F9" w:rsidRPr="00177014">
        <w:rPr>
          <w:rFonts w:cs="Arial"/>
        </w:rPr>
        <w:t>.</w:t>
      </w:r>
    </w:p>
    <w:p w:rsidR="00B32DB9" w:rsidRPr="00177014" w:rsidRDefault="00B32DB9" w:rsidP="00774ED7">
      <w:pPr>
        <w:pStyle w:val="Heading2"/>
        <w:rPr>
          <w:rFonts w:cs="Arial"/>
        </w:rPr>
      </w:pPr>
      <w:bookmarkStart w:id="5" w:name="_Toc360620824"/>
      <w:r w:rsidRPr="00177014">
        <w:rPr>
          <w:rFonts w:cs="Arial"/>
        </w:rPr>
        <w:t>Title</w:t>
      </w:r>
      <w:bookmarkEnd w:id="5"/>
    </w:p>
    <w:p w:rsidR="00B32DB9" w:rsidRPr="00177014" w:rsidRDefault="00822D6F" w:rsidP="00B879AD">
      <w:pPr>
        <w:ind w:left="0"/>
        <w:rPr>
          <w:rFonts w:cs="Arial"/>
        </w:rPr>
      </w:pPr>
      <w:r w:rsidRPr="00822D6F">
        <w:rPr>
          <w:rFonts w:cs="Arial"/>
        </w:rPr>
        <w:t>The Papers of the Popplewell Inquiry into Crowd Safety at Sports Grounds.</w:t>
      </w:r>
    </w:p>
    <w:p w:rsidR="00B32DB9" w:rsidRPr="00177014" w:rsidRDefault="00B32DB9" w:rsidP="00774ED7">
      <w:pPr>
        <w:pStyle w:val="Heading2"/>
        <w:rPr>
          <w:rFonts w:cs="Arial"/>
        </w:rPr>
      </w:pPr>
      <w:bookmarkStart w:id="6" w:name="_Toc360620825"/>
      <w:r w:rsidRPr="00177014">
        <w:rPr>
          <w:rFonts w:cs="Arial"/>
        </w:rPr>
        <w:t>Dates</w:t>
      </w:r>
      <w:bookmarkEnd w:id="6"/>
    </w:p>
    <w:p w:rsidR="00822D6F" w:rsidRPr="00822D6F" w:rsidRDefault="00593D38" w:rsidP="00822D6F">
      <w:pPr>
        <w:ind w:left="0"/>
        <w:rPr>
          <w:rFonts w:cs="Arial"/>
        </w:rPr>
      </w:pPr>
      <w:r>
        <w:rPr>
          <w:rFonts w:cs="Arial"/>
        </w:rPr>
        <w:t>1924</w:t>
      </w:r>
      <w:r w:rsidR="00822D6F" w:rsidRPr="00822D6F">
        <w:rPr>
          <w:rFonts w:cs="Arial"/>
        </w:rPr>
        <w:t>-1985.</w:t>
      </w:r>
    </w:p>
    <w:p w:rsidR="00B32DB9" w:rsidRPr="00177014" w:rsidRDefault="00B32DB9" w:rsidP="00774ED7">
      <w:pPr>
        <w:pStyle w:val="Heading2"/>
        <w:rPr>
          <w:rFonts w:cs="Arial"/>
        </w:rPr>
      </w:pPr>
      <w:bookmarkStart w:id="7" w:name="_Toc360620826"/>
      <w:r w:rsidRPr="00177014">
        <w:rPr>
          <w:rFonts w:cs="Arial"/>
        </w:rPr>
        <w:t>Level of description</w:t>
      </w:r>
      <w:bookmarkEnd w:id="7"/>
    </w:p>
    <w:p w:rsidR="00B32DB9" w:rsidRPr="00177014" w:rsidRDefault="00822D6F" w:rsidP="00B32DB9">
      <w:pPr>
        <w:ind w:left="0"/>
        <w:rPr>
          <w:rFonts w:cs="Arial"/>
        </w:rPr>
      </w:pPr>
      <w:r>
        <w:rPr>
          <w:rFonts w:cs="Arial"/>
        </w:rPr>
        <w:t>Collection.</w:t>
      </w:r>
    </w:p>
    <w:p w:rsidR="00B32DB9" w:rsidRPr="00177014" w:rsidRDefault="00B32DB9" w:rsidP="00774ED7">
      <w:pPr>
        <w:pStyle w:val="Heading2"/>
        <w:rPr>
          <w:rFonts w:cs="Arial"/>
        </w:rPr>
      </w:pPr>
      <w:bookmarkStart w:id="8" w:name="_Toc360620827"/>
      <w:r w:rsidRPr="00177014">
        <w:rPr>
          <w:rFonts w:cs="Arial"/>
        </w:rPr>
        <w:t>Extent</w:t>
      </w:r>
      <w:bookmarkEnd w:id="8"/>
      <w:r w:rsidRPr="00177014">
        <w:rPr>
          <w:rFonts w:cs="Arial"/>
        </w:rPr>
        <w:t xml:space="preserve"> </w:t>
      </w:r>
    </w:p>
    <w:p w:rsidR="00B32DB9" w:rsidRPr="00177014" w:rsidRDefault="002A14A7" w:rsidP="00B32DB9">
      <w:pPr>
        <w:ind w:left="0"/>
        <w:rPr>
          <w:rFonts w:cs="Arial"/>
        </w:rPr>
      </w:pPr>
      <w:r>
        <w:rPr>
          <w:rFonts w:cs="Arial"/>
        </w:rPr>
        <w:t>2 linear metres.</w:t>
      </w:r>
    </w:p>
    <w:p w:rsidR="00B32DB9" w:rsidRPr="00177014" w:rsidRDefault="00B32DB9" w:rsidP="00774ED7">
      <w:pPr>
        <w:pStyle w:val="Heading2"/>
        <w:rPr>
          <w:rFonts w:cs="Arial"/>
        </w:rPr>
      </w:pPr>
      <w:bookmarkStart w:id="9" w:name="_Toc360620828"/>
      <w:r w:rsidRPr="00177014">
        <w:rPr>
          <w:rFonts w:cs="Arial"/>
        </w:rPr>
        <w:t>Name of creator</w:t>
      </w:r>
      <w:bookmarkEnd w:id="9"/>
    </w:p>
    <w:p w:rsidR="00B879AD" w:rsidRPr="00177014" w:rsidRDefault="00822D6F" w:rsidP="003666F0">
      <w:pPr>
        <w:ind w:left="0"/>
        <w:rPr>
          <w:rFonts w:cs="Arial"/>
        </w:rPr>
      </w:pPr>
      <w:r w:rsidRPr="00822D6F">
        <w:rPr>
          <w:rFonts w:cs="Arial"/>
        </w:rPr>
        <w:t>Sir Oliver Popplewell, 1927-, jurist.</w:t>
      </w:r>
    </w:p>
    <w:p w:rsidR="00B32DB9" w:rsidRPr="00177014" w:rsidRDefault="001471EC" w:rsidP="00774ED7">
      <w:pPr>
        <w:pStyle w:val="Heading2"/>
        <w:rPr>
          <w:rFonts w:cs="Arial"/>
        </w:rPr>
      </w:pPr>
      <w:bookmarkStart w:id="10" w:name="_Toc360620829"/>
      <w:r>
        <w:rPr>
          <w:rFonts w:cs="Arial"/>
        </w:rPr>
        <w:t>Administrative</w:t>
      </w:r>
      <w:r w:rsidR="00B879AD" w:rsidRPr="00177014">
        <w:rPr>
          <w:rFonts w:cs="Arial"/>
        </w:rPr>
        <w:t xml:space="preserve"> </w:t>
      </w:r>
      <w:r w:rsidR="00B32DB9" w:rsidRPr="00177014">
        <w:rPr>
          <w:rFonts w:cs="Arial"/>
        </w:rPr>
        <w:t>history</w:t>
      </w:r>
      <w:bookmarkEnd w:id="10"/>
    </w:p>
    <w:p w:rsidR="00822D6F" w:rsidRPr="00822D6F" w:rsidRDefault="00822D6F" w:rsidP="00822D6F">
      <w:pPr>
        <w:ind w:left="0"/>
        <w:rPr>
          <w:rFonts w:cs="Arial"/>
        </w:rPr>
      </w:pPr>
      <w:r w:rsidRPr="00822D6F">
        <w:rPr>
          <w:rFonts w:cs="Arial"/>
        </w:rPr>
        <w:t>Following the fire in 1985 at Valley Parade, Bradford City football stadium, an Inquiry chaired by Sir Oliver Popplewell was held under the Safety of Sports Grounds Act 1975. In the light of this inquiry, and of the earlier disaster at Birmingham City football stadium, a Committee of Inquiry into Crowd Safety at Sports Grounds was set up. Sir Oliver Popplewell was selected to chair this committee. Submissions and evidence were gathered from interested parties, including the Fire Brigade, police, sociologists, football clubs and other sports associations. The Committee’s Interim Report was published in July 1985 (Command Paper Cmnd 9585). Further evidence was received, including reports from the tragedy at Brussels’ Heysel stadium and the Final Report was published in 1986 (Command paper Cmnd 9710).</w:t>
      </w:r>
    </w:p>
    <w:p w:rsidR="00B32DB9" w:rsidRDefault="00B32DB9" w:rsidP="00774ED7">
      <w:pPr>
        <w:pStyle w:val="Heading2"/>
        <w:rPr>
          <w:rFonts w:cs="Arial"/>
        </w:rPr>
      </w:pPr>
      <w:bookmarkStart w:id="11" w:name="_Toc360620830"/>
      <w:r w:rsidRPr="00177014">
        <w:rPr>
          <w:rFonts w:cs="Arial"/>
        </w:rPr>
        <w:t>Immediate source of acquisition</w:t>
      </w:r>
      <w:bookmarkEnd w:id="11"/>
    </w:p>
    <w:p w:rsidR="001471EC" w:rsidRPr="00822D6F" w:rsidRDefault="001471EC" w:rsidP="001471EC">
      <w:pPr>
        <w:ind w:left="0"/>
        <w:rPr>
          <w:rFonts w:cs="Arial"/>
        </w:rPr>
      </w:pPr>
      <w:r w:rsidRPr="00822D6F">
        <w:rPr>
          <w:rFonts w:cs="Arial"/>
        </w:rPr>
        <w:t>Donated by Sir Oliver Popplewell in 1999.</w:t>
      </w:r>
    </w:p>
    <w:p w:rsidR="00B32DB9" w:rsidRPr="00177014" w:rsidRDefault="00B32DB9" w:rsidP="00774ED7">
      <w:pPr>
        <w:pStyle w:val="Heading2"/>
        <w:rPr>
          <w:rFonts w:cs="Arial"/>
        </w:rPr>
      </w:pPr>
      <w:bookmarkStart w:id="12" w:name="_Toc360620831"/>
      <w:r w:rsidRPr="00177014">
        <w:rPr>
          <w:rFonts w:cs="Arial"/>
        </w:rPr>
        <w:t>Scope and content</w:t>
      </w:r>
      <w:bookmarkEnd w:id="12"/>
    </w:p>
    <w:p w:rsidR="001471EC" w:rsidRPr="00822D6F" w:rsidRDefault="001471EC" w:rsidP="001471EC">
      <w:pPr>
        <w:ind w:left="0"/>
        <w:rPr>
          <w:rFonts w:cs="Arial"/>
        </w:rPr>
      </w:pPr>
      <w:r w:rsidRPr="00822D6F">
        <w:rPr>
          <w:rFonts w:cs="Arial"/>
        </w:rPr>
        <w:t>Submissions to the Inquiry.  Notes of oral evidence to the Inquiry.  Notes of visits by the Committee to Edinburgh and Brussels.  Report and witness statements from the Bradford City Inquiry.  County Surveyor’s report and police photographs from the wall collapse at Birmingham City.  Documents concerning Heysel stadium disaster.  Reports and articles on football hooliganism.  Interim Report with drafts, press notices and photocopies of press cuttings.  Drafts of Final Report.</w:t>
      </w:r>
    </w:p>
    <w:p w:rsidR="00B32DB9" w:rsidRDefault="00B32DB9" w:rsidP="00FA4601">
      <w:pPr>
        <w:pStyle w:val="Heading2"/>
        <w:rPr>
          <w:rFonts w:cs="Arial"/>
        </w:rPr>
      </w:pPr>
      <w:bookmarkStart w:id="13" w:name="_Toc360620832"/>
      <w:r w:rsidRPr="00177014">
        <w:rPr>
          <w:rFonts w:cs="Arial"/>
        </w:rPr>
        <w:t>System of arrangement</w:t>
      </w:r>
      <w:bookmarkEnd w:id="13"/>
    </w:p>
    <w:p w:rsidR="001471EC" w:rsidRPr="00822D6F" w:rsidRDefault="00C118E2" w:rsidP="001471EC">
      <w:pPr>
        <w:ind w:left="0"/>
        <w:rPr>
          <w:rFonts w:cs="Arial"/>
        </w:rPr>
      </w:pPr>
      <w:r>
        <w:rPr>
          <w:rFonts w:cs="Arial"/>
        </w:rPr>
        <w:t xml:space="preserve">The arrangement into series 1-10 and order within those series is the system of arrangement as received from the donor.  For circulation to the Committee of Inquiry, </w:t>
      </w:r>
      <w:r>
        <w:rPr>
          <w:rFonts w:cs="Arial"/>
        </w:rPr>
        <w:lastRenderedPageBreak/>
        <w:t>most papers were allocated a unique “SPG” number.  These have been noted where present (see list in 9/1).</w:t>
      </w:r>
    </w:p>
    <w:p w:rsidR="00B32DB9" w:rsidRDefault="00B32DB9" w:rsidP="00FA4601">
      <w:pPr>
        <w:pStyle w:val="Heading2"/>
        <w:rPr>
          <w:rFonts w:cs="Arial"/>
        </w:rPr>
      </w:pPr>
      <w:bookmarkStart w:id="14" w:name="_Toc360620833"/>
      <w:r w:rsidRPr="00177014">
        <w:rPr>
          <w:rFonts w:cs="Arial"/>
        </w:rPr>
        <w:t>Access conditions</w:t>
      </w:r>
      <w:bookmarkEnd w:id="14"/>
    </w:p>
    <w:p w:rsidR="001471EC" w:rsidRPr="001471EC" w:rsidRDefault="001471EC" w:rsidP="001471EC">
      <w:pPr>
        <w:ind w:left="0"/>
      </w:pPr>
      <w:r w:rsidRPr="00822D6F">
        <w:rPr>
          <w:rFonts w:cs="Arial"/>
        </w:rPr>
        <w:t>Available to researchers, by appointment.  Access to archive material is subject to preservation requirements and must also conform to the restrictions of the Data Protection Act and any other appropriate legislation.</w:t>
      </w:r>
      <w:r w:rsidR="00593D38">
        <w:rPr>
          <w:rFonts w:cs="Arial"/>
        </w:rPr>
        <w:t xml:space="preserve">  There are currently no restrictions on access for preservation reasons.  Under current legislation there are no legal restrictions on access  to this collection.</w:t>
      </w:r>
    </w:p>
    <w:p w:rsidR="00B32DB9" w:rsidRPr="00177014" w:rsidRDefault="00FA4601" w:rsidP="00FA4601">
      <w:pPr>
        <w:pStyle w:val="Heading2"/>
        <w:rPr>
          <w:rFonts w:cs="Arial"/>
        </w:rPr>
      </w:pPr>
      <w:bookmarkStart w:id="15" w:name="_Toc360620834"/>
      <w:r w:rsidRPr="00177014">
        <w:rPr>
          <w:rFonts w:cs="Arial"/>
        </w:rPr>
        <w:t>Copyright/</w:t>
      </w:r>
      <w:r w:rsidR="00B32DB9" w:rsidRPr="00177014">
        <w:rPr>
          <w:rFonts w:cs="Arial"/>
        </w:rPr>
        <w:t>conditions governing reproduction</w:t>
      </w:r>
      <w:bookmarkEnd w:id="15"/>
    </w:p>
    <w:p w:rsidR="00905B59" w:rsidRDefault="001471EC" w:rsidP="001471EC">
      <w:pPr>
        <w:ind w:left="0"/>
        <w:rPr>
          <w:rFonts w:cs="Arial"/>
        </w:rPr>
      </w:pPr>
      <w:r w:rsidRPr="00822D6F">
        <w:rPr>
          <w:rFonts w:cs="Arial"/>
        </w:rPr>
        <w:t xml:space="preserve">Copies may be supplied or produced at the discretion of Special Collections staff, subject to copyright law and the condition of the originals.  Applications for permission to make published use of any material should be directed to the Special Collections Librarian in the first instance.  </w:t>
      </w:r>
    </w:p>
    <w:p w:rsidR="001471EC" w:rsidRPr="00822D6F" w:rsidRDefault="00905B59" w:rsidP="001471EC">
      <w:pPr>
        <w:ind w:left="0"/>
        <w:rPr>
          <w:rFonts w:cs="Arial"/>
        </w:rPr>
      </w:pPr>
      <w:r>
        <w:rPr>
          <w:rFonts w:cs="Arial"/>
        </w:rPr>
        <w:t>Copyright in materials in this collection is either held by the Crown or the original creators.  Special Collections</w:t>
      </w:r>
      <w:r w:rsidR="001471EC" w:rsidRPr="00822D6F">
        <w:rPr>
          <w:rFonts w:cs="Arial"/>
        </w:rPr>
        <w:t xml:space="preserve"> will assist where possible with identifying copyright owners but responsibility for ensuring copyright clearance rests with the user of the material.</w:t>
      </w:r>
    </w:p>
    <w:p w:rsidR="00B32DB9" w:rsidRPr="00177014" w:rsidRDefault="00B32DB9" w:rsidP="00994D3C">
      <w:pPr>
        <w:pStyle w:val="Heading2"/>
        <w:rPr>
          <w:rFonts w:cs="Arial"/>
        </w:rPr>
      </w:pPr>
      <w:bookmarkStart w:id="16" w:name="_Toc360620835"/>
      <w:r w:rsidRPr="00177014">
        <w:rPr>
          <w:rFonts w:cs="Arial"/>
        </w:rPr>
        <w:t>Language of material</w:t>
      </w:r>
      <w:bookmarkEnd w:id="16"/>
    </w:p>
    <w:p w:rsidR="001B3B39" w:rsidRDefault="001B3B39" w:rsidP="001B3B39">
      <w:pPr>
        <w:ind w:left="0"/>
        <w:rPr>
          <w:rFonts w:cs="Arial"/>
        </w:rPr>
      </w:pPr>
      <w:r w:rsidRPr="00822D6F">
        <w:rPr>
          <w:rFonts w:cs="Arial"/>
        </w:rPr>
        <w:t>English.</w:t>
      </w:r>
    </w:p>
    <w:p w:rsidR="001B3B39" w:rsidRDefault="001B3B39" w:rsidP="001B3B39">
      <w:pPr>
        <w:pStyle w:val="Heading2"/>
      </w:pPr>
      <w:bookmarkStart w:id="17" w:name="_Toc360620836"/>
      <w:r>
        <w:t>Finding aids</w:t>
      </w:r>
      <w:bookmarkEnd w:id="17"/>
    </w:p>
    <w:p w:rsidR="001B3B39" w:rsidRPr="00822D6F" w:rsidRDefault="001B3B39" w:rsidP="001B3B39">
      <w:pPr>
        <w:ind w:left="0"/>
        <w:rPr>
          <w:rFonts w:cs="Arial"/>
        </w:rPr>
      </w:pPr>
      <w:r w:rsidRPr="00822D6F">
        <w:rPr>
          <w:rFonts w:cs="Arial"/>
        </w:rPr>
        <w:t xml:space="preserve">Unpublished </w:t>
      </w:r>
      <w:r w:rsidR="00E7169C">
        <w:rPr>
          <w:rFonts w:cs="Arial"/>
        </w:rPr>
        <w:t>catalogue.</w:t>
      </w:r>
    </w:p>
    <w:p w:rsidR="00B32DB9" w:rsidRPr="00177014" w:rsidRDefault="00B32DB9" w:rsidP="00994D3C">
      <w:pPr>
        <w:pStyle w:val="Heading2"/>
        <w:rPr>
          <w:rFonts w:cs="Arial"/>
        </w:rPr>
      </w:pPr>
      <w:bookmarkStart w:id="18" w:name="_Toc360620837"/>
      <w:r w:rsidRPr="00177014">
        <w:rPr>
          <w:rFonts w:cs="Arial"/>
        </w:rPr>
        <w:t>Archivist’s note</w:t>
      </w:r>
      <w:bookmarkEnd w:id="18"/>
    </w:p>
    <w:p w:rsidR="00B32DB9" w:rsidRPr="00177014" w:rsidRDefault="001B3B39" w:rsidP="00202253">
      <w:pPr>
        <w:ind w:left="0"/>
        <w:rPr>
          <w:rFonts w:cs="Arial"/>
        </w:rPr>
      </w:pPr>
      <w:r>
        <w:rPr>
          <w:rFonts w:cs="Arial"/>
        </w:rPr>
        <w:t>Original c</w:t>
      </w:r>
      <w:r w:rsidR="0097680C" w:rsidRPr="00177014">
        <w:rPr>
          <w:rFonts w:cs="Arial"/>
        </w:rPr>
        <w:t>ollection description by</w:t>
      </w:r>
      <w:r>
        <w:rPr>
          <w:rFonts w:cs="Arial"/>
        </w:rPr>
        <w:t xml:space="preserve"> John Brooker; description of archive content by Eleanor Laviers with assistance from John Brooker.  </w:t>
      </w:r>
      <w:r w:rsidR="001D04D6">
        <w:rPr>
          <w:rFonts w:cs="Arial"/>
        </w:rPr>
        <w:t>Minor revisions</w:t>
      </w:r>
      <w:r>
        <w:rPr>
          <w:rFonts w:cs="Arial"/>
        </w:rPr>
        <w:t xml:space="preserve"> for this edition by Alison Cullingford.</w:t>
      </w:r>
    </w:p>
    <w:p w:rsidR="00B32DB9" w:rsidRPr="00177014" w:rsidRDefault="00B32DB9" w:rsidP="00994D3C">
      <w:pPr>
        <w:pStyle w:val="Heading2"/>
        <w:rPr>
          <w:rFonts w:cs="Arial"/>
        </w:rPr>
      </w:pPr>
      <w:bookmarkStart w:id="19" w:name="_Toc360620838"/>
      <w:r w:rsidRPr="00177014">
        <w:rPr>
          <w:rFonts w:cs="Arial"/>
        </w:rPr>
        <w:t>Rules or conventions</w:t>
      </w:r>
      <w:bookmarkEnd w:id="19"/>
    </w:p>
    <w:p w:rsidR="00B32DB9" w:rsidRDefault="00715BCA" w:rsidP="00B32DB9">
      <w:pPr>
        <w:ind w:left="0"/>
        <w:rPr>
          <w:rFonts w:cs="Arial"/>
        </w:rPr>
      </w:pPr>
      <w:r w:rsidRPr="00177014">
        <w:rPr>
          <w:rFonts w:cs="Arial"/>
        </w:rPr>
        <w:t>ISAD (</w:t>
      </w:r>
      <w:r w:rsidR="00B32DB9" w:rsidRPr="00177014">
        <w:rPr>
          <w:rFonts w:cs="Arial"/>
        </w:rPr>
        <w:t xml:space="preserve">G) </w:t>
      </w:r>
      <w:r w:rsidR="00C118E2">
        <w:rPr>
          <w:rFonts w:cs="Arial"/>
        </w:rPr>
        <w:t>2</w:t>
      </w:r>
      <w:r w:rsidR="00BB5FC4">
        <w:rPr>
          <w:rFonts w:cs="Arial"/>
        </w:rPr>
        <w:t>nd</w:t>
      </w:r>
      <w:r w:rsidR="00B32DB9" w:rsidRPr="00177014">
        <w:rPr>
          <w:rFonts w:cs="Arial"/>
        </w:rPr>
        <w:t xml:space="preserve"> ed.</w:t>
      </w:r>
    </w:p>
    <w:p w:rsidR="001B3B39" w:rsidRDefault="001B3B39" w:rsidP="008C38CD">
      <w:pPr>
        <w:pStyle w:val="Heading2"/>
      </w:pPr>
      <w:bookmarkStart w:id="20" w:name="_Toc360620839"/>
      <w:r>
        <w:t>Dates of description</w:t>
      </w:r>
      <w:bookmarkEnd w:id="20"/>
    </w:p>
    <w:p w:rsidR="001B3B39" w:rsidRPr="00822D6F" w:rsidRDefault="001B3B39" w:rsidP="001B3B39">
      <w:pPr>
        <w:ind w:left="0"/>
        <w:rPr>
          <w:rFonts w:cs="Arial"/>
        </w:rPr>
      </w:pPr>
      <w:r>
        <w:rPr>
          <w:rFonts w:cs="Arial"/>
        </w:rPr>
        <w:t>Collection description June 2001, archive description November 2004, revised for this edition May 2013</w:t>
      </w:r>
      <w:r w:rsidRPr="00822D6F">
        <w:rPr>
          <w:rFonts w:cs="Arial"/>
        </w:rPr>
        <w:t>.</w:t>
      </w:r>
    </w:p>
    <w:p w:rsidR="001B3B39" w:rsidRPr="00822D6F" w:rsidRDefault="008C38CD" w:rsidP="008C38CD">
      <w:pPr>
        <w:pStyle w:val="Heading2"/>
      </w:pPr>
      <w:bookmarkStart w:id="21" w:name="_Toc360620840"/>
      <w:r>
        <w:t>Indexing</w:t>
      </w:r>
      <w:bookmarkEnd w:id="21"/>
    </w:p>
    <w:p w:rsidR="001B3B39" w:rsidRPr="00822D6F" w:rsidRDefault="001B3B39" w:rsidP="001B3B39">
      <w:pPr>
        <w:ind w:left="0"/>
        <w:rPr>
          <w:rFonts w:cs="Arial"/>
        </w:rPr>
      </w:pPr>
      <w:r w:rsidRPr="00822D6F">
        <w:rPr>
          <w:rFonts w:cs="Arial"/>
        </w:rPr>
        <w:t>Popplewell, Mr Justice</w:t>
      </w:r>
    </w:p>
    <w:p w:rsidR="001B3B39" w:rsidRPr="00822D6F" w:rsidRDefault="001B3B39" w:rsidP="001B3B39">
      <w:pPr>
        <w:ind w:left="0"/>
        <w:rPr>
          <w:rFonts w:cs="Arial"/>
        </w:rPr>
      </w:pPr>
      <w:r w:rsidRPr="00822D6F">
        <w:rPr>
          <w:rFonts w:cs="Arial"/>
        </w:rPr>
        <w:t>Great Britain. Committee of Inquiry into Crowd Safety and Control at                         Sports Grounds</w:t>
      </w:r>
    </w:p>
    <w:p w:rsidR="001B3B39" w:rsidRPr="00822D6F" w:rsidRDefault="001B3B39" w:rsidP="001B3B39">
      <w:pPr>
        <w:ind w:left="0"/>
        <w:rPr>
          <w:rFonts w:cs="Arial"/>
        </w:rPr>
      </w:pPr>
      <w:r w:rsidRPr="00822D6F">
        <w:rPr>
          <w:rFonts w:cs="Arial"/>
        </w:rPr>
        <w:t>Bradford City A.F.C. – Fire, 1985</w:t>
      </w:r>
    </w:p>
    <w:p w:rsidR="001B3B39" w:rsidRPr="00822D6F" w:rsidRDefault="001B3B39" w:rsidP="001B3B39">
      <w:pPr>
        <w:ind w:left="0"/>
        <w:rPr>
          <w:rFonts w:cs="Arial"/>
        </w:rPr>
      </w:pPr>
      <w:r w:rsidRPr="00822D6F">
        <w:rPr>
          <w:rFonts w:cs="Arial"/>
        </w:rPr>
        <w:t>Disasters – Belgium – Brussels</w:t>
      </w:r>
    </w:p>
    <w:p w:rsidR="001B3B39" w:rsidRPr="00822D6F" w:rsidRDefault="001B3B39" w:rsidP="001B3B39">
      <w:pPr>
        <w:ind w:left="0"/>
        <w:rPr>
          <w:rFonts w:cs="Arial"/>
        </w:rPr>
      </w:pPr>
      <w:r w:rsidRPr="00822D6F">
        <w:rPr>
          <w:rFonts w:cs="Arial"/>
        </w:rPr>
        <w:t>Disasters – England – Birmingham</w:t>
      </w:r>
    </w:p>
    <w:p w:rsidR="001B3B39" w:rsidRPr="00822D6F" w:rsidRDefault="001B3B39" w:rsidP="001B3B39">
      <w:pPr>
        <w:ind w:left="0"/>
        <w:rPr>
          <w:rFonts w:cs="Arial"/>
        </w:rPr>
      </w:pPr>
      <w:r w:rsidRPr="00822D6F">
        <w:rPr>
          <w:rFonts w:cs="Arial"/>
        </w:rPr>
        <w:lastRenderedPageBreak/>
        <w:t>Disasters – England – Bradford</w:t>
      </w:r>
    </w:p>
    <w:p w:rsidR="001B3B39" w:rsidRPr="00822D6F" w:rsidRDefault="001B3B39" w:rsidP="001B3B39">
      <w:pPr>
        <w:ind w:left="0"/>
        <w:rPr>
          <w:rFonts w:cs="Arial"/>
        </w:rPr>
      </w:pPr>
      <w:r w:rsidRPr="00822D6F">
        <w:rPr>
          <w:rFonts w:cs="Arial"/>
        </w:rPr>
        <w:t>Fires - England – Bradford</w:t>
      </w:r>
    </w:p>
    <w:p w:rsidR="001B3B39" w:rsidRPr="00822D6F" w:rsidRDefault="001B3B39" w:rsidP="001B3B39">
      <w:pPr>
        <w:ind w:left="0"/>
        <w:rPr>
          <w:rFonts w:cs="Arial"/>
        </w:rPr>
      </w:pPr>
      <w:r w:rsidRPr="00822D6F">
        <w:rPr>
          <w:rFonts w:cs="Arial"/>
        </w:rPr>
        <w:t xml:space="preserve">Soccer – Social aspects – Belgium </w:t>
      </w:r>
    </w:p>
    <w:p w:rsidR="001B3B39" w:rsidRPr="00822D6F" w:rsidRDefault="001B3B39" w:rsidP="001B3B39">
      <w:pPr>
        <w:ind w:left="0"/>
        <w:rPr>
          <w:rFonts w:cs="Arial"/>
        </w:rPr>
      </w:pPr>
      <w:r w:rsidRPr="00822D6F">
        <w:rPr>
          <w:rFonts w:cs="Arial"/>
        </w:rPr>
        <w:t>Soccer - Social aspects – Great Britain</w:t>
      </w:r>
    </w:p>
    <w:p w:rsidR="001B3B39" w:rsidRPr="00822D6F" w:rsidRDefault="001B3B39" w:rsidP="001B3B39">
      <w:pPr>
        <w:ind w:left="0"/>
        <w:rPr>
          <w:rFonts w:cs="Arial"/>
        </w:rPr>
      </w:pPr>
      <w:r w:rsidRPr="00822D6F">
        <w:rPr>
          <w:rFonts w:cs="Arial"/>
        </w:rPr>
        <w:t>Spectator control</w:t>
      </w:r>
    </w:p>
    <w:p w:rsidR="001B3B39" w:rsidRPr="00822D6F" w:rsidRDefault="001B3B39" w:rsidP="001B3B39">
      <w:pPr>
        <w:ind w:left="0"/>
        <w:rPr>
          <w:rFonts w:cs="Arial"/>
        </w:rPr>
      </w:pPr>
      <w:r w:rsidRPr="00822D6F">
        <w:rPr>
          <w:rFonts w:cs="Arial"/>
        </w:rPr>
        <w:t>Sports facilities – Safety – Great Britain</w:t>
      </w:r>
    </w:p>
    <w:p w:rsidR="001B3B39" w:rsidRPr="00822D6F" w:rsidRDefault="001B3B39" w:rsidP="001B3B39">
      <w:pPr>
        <w:ind w:left="0"/>
        <w:rPr>
          <w:rFonts w:cs="Arial"/>
        </w:rPr>
      </w:pPr>
      <w:r w:rsidRPr="00822D6F">
        <w:rPr>
          <w:rFonts w:cs="Arial"/>
        </w:rPr>
        <w:t>Stadia</w:t>
      </w:r>
    </w:p>
    <w:p w:rsidR="001B3B39" w:rsidRPr="00822D6F" w:rsidRDefault="001B3B39" w:rsidP="001B3B39">
      <w:pPr>
        <w:ind w:left="0"/>
        <w:rPr>
          <w:rFonts w:cs="Arial"/>
        </w:rPr>
      </w:pPr>
      <w:r w:rsidRPr="00822D6F">
        <w:rPr>
          <w:rFonts w:cs="Arial"/>
        </w:rPr>
        <w:t>Violence in sports – Belgium – Brussels</w:t>
      </w:r>
    </w:p>
    <w:p w:rsidR="001B3B39" w:rsidRPr="00822D6F" w:rsidRDefault="001B3B39" w:rsidP="001B3B39">
      <w:pPr>
        <w:ind w:left="0"/>
        <w:rPr>
          <w:rFonts w:cs="Arial"/>
        </w:rPr>
      </w:pPr>
      <w:r w:rsidRPr="00822D6F">
        <w:rPr>
          <w:rFonts w:cs="Arial"/>
        </w:rPr>
        <w:t xml:space="preserve">Birmingham – West Midlands – England </w:t>
      </w:r>
    </w:p>
    <w:p w:rsidR="001B3B39" w:rsidRPr="00822D6F" w:rsidRDefault="001B3B39" w:rsidP="001B3B39">
      <w:pPr>
        <w:ind w:left="0"/>
        <w:rPr>
          <w:rFonts w:cs="Arial"/>
        </w:rPr>
      </w:pPr>
      <w:r w:rsidRPr="00822D6F">
        <w:rPr>
          <w:rFonts w:cs="Arial"/>
        </w:rPr>
        <w:t xml:space="preserve">Bradford – West Yorkshire – England </w:t>
      </w:r>
    </w:p>
    <w:p w:rsidR="001B3B39" w:rsidRDefault="001B3B39" w:rsidP="001B3B39">
      <w:pPr>
        <w:ind w:left="0"/>
        <w:rPr>
          <w:rFonts w:cs="Arial"/>
        </w:rPr>
      </w:pPr>
      <w:r w:rsidRPr="00822D6F">
        <w:rPr>
          <w:rFonts w:cs="Arial"/>
        </w:rPr>
        <w:t>Brussels – Belgium</w:t>
      </w:r>
    </w:p>
    <w:p w:rsidR="00506DC7" w:rsidRDefault="00DE5F55" w:rsidP="00506DC7">
      <w:pPr>
        <w:pStyle w:val="Heading1"/>
      </w:pPr>
      <w:r w:rsidRPr="00177014">
        <w:rPr>
          <w:rFonts w:cs="Arial"/>
        </w:rPr>
        <w:br w:type="page"/>
      </w:r>
      <w:bookmarkStart w:id="22" w:name="_Toc90377140"/>
      <w:bookmarkStart w:id="23" w:name="_Toc360620841"/>
      <w:r w:rsidR="00506DC7">
        <w:lastRenderedPageBreak/>
        <w:t>1. Sociological articles, causes of football hooliganism, crowd behaviour</w:t>
      </w:r>
      <w:bookmarkEnd w:id="22"/>
      <w:bookmarkEnd w:id="23"/>
    </w:p>
    <w:p w:rsidR="00506DC7" w:rsidRDefault="00B224AD" w:rsidP="00506DC7">
      <w:pPr>
        <w:pStyle w:val="Numberedbullet"/>
        <w:numPr>
          <w:ilvl w:val="0"/>
          <w:numId w:val="0"/>
        </w:numPr>
        <w:tabs>
          <w:tab w:val="left" w:pos="567"/>
        </w:tabs>
        <w:ind w:left="360"/>
      </w:pPr>
      <w:r>
        <w:t>1/1.</w:t>
      </w:r>
      <w:r>
        <w:tab/>
        <w:t>SPG 4</w:t>
      </w:r>
    </w:p>
    <w:p w:rsidR="00506DC7" w:rsidRDefault="00506DC7" w:rsidP="00506DC7">
      <w:pPr>
        <w:pStyle w:val="Numberedbullet"/>
        <w:numPr>
          <w:ilvl w:val="0"/>
          <w:numId w:val="0"/>
        </w:numPr>
        <w:tabs>
          <w:tab w:val="left" w:pos="567"/>
        </w:tabs>
        <w:ind w:left="360"/>
      </w:pPr>
      <w:r>
        <w:t>Booklet, published London: Her Majesty’s Stationery Office, 1984 for the Department of the Environment (DOE).  ‘Football Spectator Violence: Report of an Official Working Group’.</w:t>
      </w:r>
    </w:p>
    <w:p w:rsidR="00506DC7" w:rsidRDefault="00F01400" w:rsidP="00506DC7">
      <w:pPr>
        <w:tabs>
          <w:tab w:val="left" w:pos="567"/>
        </w:tabs>
      </w:pPr>
      <w:r>
        <w:t>1/2.</w:t>
      </w:r>
      <w:r>
        <w:tab/>
      </w:r>
      <w:r w:rsidR="00506DC7">
        <w:t>SPG 33</w:t>
      </w:r>
    </w:p>
    <w:p w:rsidR="00506DC7" w:rsidRDefault="00506DC7" w:rsidP="00506DC7">
      <w:r>
        <w:t>Document by the Scottish Education Department, ‘Report of the Working Group on Football Crowd Behaviour’, dated c. 1976.</w:t>
      </w:r>
    </w:p>
    <w:p w:rsidR="00506DC7" w:rsidRDefault="00F01400" w:rsidP="00506DC7">
      <w:pPr>
        <w:tabs>
          <w:tab w:val="left" w:pos="567"/>
        </w:tabs>
      </w:pPr>
      <w:r>
        <w:t>1/3.</w:t>
      </w:r>
      <w:r>
        <w:tab/>
      </w:r>
      <w:r w:rsidR="00506DC7">
        <w:t>SPG 48</w:t>
      </w:r>
    </w:p>
    <w:p w:rsidR="00506DC7" w:rsidRDefault="00506DC7" w:rsidP="00506DC7">
      <w:r>
        <w:t>Photocopy of ‘Report of the Departmental Committee on Crowds’, dated 1924.</w:t>
      </w:r>
    </w:p>
    <w:p w:rsidR="00506DC7" w:rsidRDefault="00F01400" w:rsidP="00506DC7">
      <w:pPr>
        <w:tabs>
          <w:tab w:val="left" w:pos="567"/>
        </w:tabs>
      </w:pPr>
      <w:r>
        <w:t>1/4.</w:t>
      </w:r>
      <w:r>
        <w:tab/>
      </w:r>
      <w:r w:rsidR="00506DC7">
        <w:t>SPG 67</w:t>
      </w:r>
    </w:p>
    <w:p w:rsidR="00506DC7" w:rsidRDefault="00506DC7" w:rsidP="00506DC7">
      <w:r>
        <w:t>Letter addressed to the Chairman, Mr Goodson, Mr Killoran, cc Mr Morgan, from Jill Hales, dated 2</w:t>
      </w:r>
      <w:r w:rsidR="00C118E2">
        <w:t>7</w:t>
      </w:r>
      <w:r>
        <w:t xml:space="preserve"> June 1985.  Concerning evidence from the Centre for Contemporary Studies.  Additional note written on the letter addressed to the Chairman from Mr Morgan dated </w:t>
      </w:r>
      <w:r w:rsidR="00C118E2">
        <w:t>8</w:t>
      </w:r>
      <w:r>
        <w:t xml:space="preserve"> October 1985.</w:t>
      </w:r>
    </w:p>
    <w:p w:rsidR="00506DC7" w:rsidRDefault="00F01400" w:rsidP="00506DC7">
      <w:pPr>
        <w:tabs>
          <w:tab w:val="left" w:pos="567"/>
        </w:tabs>
      </w:pPr>
      <w:r>
        <w:t>1/5.</w:t>
      </w:r>
      <w:r>
        <w:tab/>
      </w:r>
      <w:r w:rsidR="00506DC7">
        <w:t>SPG 72</w:t>
      </w:r>
    </w:p>
    <w:p w:rsidR="00506DC7" w:rsidRDefault="00506DC7" w:rsidP="00506DC7">
      <w:r>
        <w:t>Letter addressed to Mr Morgan, from the secretary of the Convention of Scottish Local Authorities, dated 2</w:t>
      </w:r>
      <w:r w:rsidR="00C118E2">
        <w:t>8</w:t>
      </w:r>
      <w:r>
        <w:t xml:space="preserve"> June 1985.</w:t>
      </w:r>
    </w:p>
    <w:p w:rsidR="00506DC7" w:rsidRDefault="00506DC7" w:rsidP="00506DC7">
      <w:r>
        <w:t>Also enclosed is a Report by a Working Group appointed by the Secretary State for Scotland, title ‘Football Crowd Behaviour’.</w:t>
      </w:r>
    </w:p>
    <w:p w:rsidR="00506DC7" w:rsidRDefault="00F01400" w:rsidP="00506DC7">
      <w:pPr>
        <w:tabs>
          <w:tab w:val="left" w:pos="567"/>
        </w:tabs>
      </w:pPr>
      <w:r>
        <w:t>1/6.</w:t>
      </w:r>
      <w:r>
        <w:tab/>
      </w:r>
      <w:r w:rsidR="00506DC7">
        <w:t>SPG 124</w:t>
      </w:r>
    </w:p>
    <w:p w:rsidR="00506DC7" w:rsidRDefault="00506DC7" w:rsidP="00506DC7">
      <w:r>
        <w:t>Summary of a report by the Centre for Leisure Research, Dunfermline College of Physical Education.  ‘Crowd Behaviour at Football Matches: A Study in Scotland’.</w:t>
      </w:r>
    </w:p>
    <w:p w:rsidR="00506DC7" w:rsidRDefault="00F01400" w:rsidP="00506DC7">
      <w:pPr>
        <w:tabs>
          <w:tab w:val="left" w:pos="567"/>
        </w:tabs>
      </w:pPr>
      <w:r>
        <w:t>1/7.</w:t>
      </w:r>
      <w:r>
        <w:tab/>
      </w:r>
      <w:r w:rsidR="00506DC7">
        <w:t>SPG 125</w:t>
      </w:r>
    </w:p>
    <w:p w:rsidR="00506DC7" w:rsidRDefault="00506DC7" w:rsidP="00506DC7">
      <w:r>
        <w:t>Note of meeting between Committee of Inquiry and sports correspondents, written by Mr Morgan, dated 1</w:t>
      </w:r>
      <w:r w:rsidR="00C118E2">
        <w:t>5</w:t>
      </w:r>
      <w:r>
        <w:t xml:space="preserve"> July 1985.  The subject of the meeting was what causes hooliganism and what can be done to prevent it.</w:t>
      </w:r>
    </w:p>
    <w:p w:rsidR="00506DC7" w:rsidRDefault="00506DC7" w:rsidP="00506DC7">
      <w:pPr>
        <w:tabs>
          <w:tab w:val="left" w:pos="567"/>
        </w:tabs>
      </w:pPr>
      <w:r>
        <w:t xml:space="preserve">1/8. </w:t>
      </w:r>
      <w:r>
        <w:tab/>
        <w:t>SPG 142</w:t>
      </w:r>
    </w:p>
    <w:p w:rsidR="00506DC7" w:rsidRDefault="00506DC7" w:rsidP="00506DC7">
      <w:r>
        <w:t>Letter addressed to Mr Morgan from Fred Coalter of the Centre for Leisure Research, dated 1</w:t>
      </w:r>
      <w:r w:rsidR="00C118E2">
        <w:t>9</w:t>
      </w:r>
      <w:r>
        <w:t xml:space="preserve"> July 1985.  Concerning football crowd behaviour.</w:t>
      </w:r>
    </w:p>
    <w:p w:rsidR="00506DC7" w:rsidRDefault="00506DC7" w:rsidP="00506DC7">
      <w:pPr>
        <w:tabs>
          <w:tab w:val="left" w:pos="567"/>
        </w:tabs>
      </w:pPr>
      <w:r>
        <w:t xml:space="preserve">1/9. </w:t>
      </w:r>
      <w:r w:rsidR="00F01400">
        <w:tab/>
      </w:r>
      <w:r>
        <w:t>SPG 144</w:t>
      </w:r>
    </w:p>
    <w:p w:rsidR="00506DC7" w:rsidRDefault="00506DC7" w:rsidP="00506DC7">
      <w:r>
        <w:t>Photocopy of a document of the Ministry of Housing and Local Government, ‘Report of the Working Party on Crowd Behaviour at Football Matches’, dated 2</w:t>
      </w:r>
      <w:r w:rsidR="00C118E2">
        <w:t>1</w:t>
      </w:r>
      <w:r>
        <w:t xml:space="preserve"> November 1969.</w:t>
      </w:r>
    </w:p>
    <w:p w:rsidR="00506DC7" w:rsidRDefault="00506DC7" w:rsidP="00506DC7">
      <w:pPr>
        <w:tabs>
          <w:tab w:val="left" w:pos="567"/>
        </w:tabs>
      </w:pPr>
      <w:r>
        <w:t xml:space="preserve">1/10. </w:t>
      </w:r>
      <w:r>
        <w:tab/>
        <w:t>SPG 144 (2 copies)</w:t>
      </w:r>
    </w:p>
    <w:p w:rsidR="00506DC7" w:rsidRDefault="00506DC7" w:rsidP="00506DC7">
      <w:r>
        <w:lastRenderedPageBreak/>
        <w:t>Photocopy of a document of the Ministry of Housing and Local Government, ‘Report of the Working Party on Crowd Behaviour at Football Matches’, dated 2</w:t>
      </w:r>
      <w:r w:rsidR="00C118E2">
        <w:t>1</w:t>
      </w:r>
      <w:r>
        <w:t xml:space="preserve"> November 1969.</w:t>
      </w:r>
    </w:p>
    <w:p w:rsidR="00506DC7" w:rsidRDefault="00F01400" w:rsidP="00506DC7">
      <w:pPr>
        <w:tabs>
          <w:tab w:val="left" w:pos="567"/>
        </w:tabs>
      </w:pPr>
      <w:r>
        <w:t>1/11.</w:t>
      </w:r>
      <w:r>
        <w:tab/>
      </w:r>
      <w:r w:rsidR="00506DC7">
        <w:t>SPG 181</w:t>
      </w:r>
    </w:p>
    <w:p w:rsidR="00506DC7" w:rsidRDefault="00506DC7" w:rsidP="00506DC7">
      <w:r>
        <w:t>First letter addressed to the Chairman and assessors, cc Mr Morgan, from M.H.S. de Pulford, dated 1</w:t>
      </w:r>
      <w:r w:rsidR="00C118E2">
        <w:t>4</w:t>
      </w:r>
      <w:r>
        <w:t xml:space="preserve"> August 1985, relating to SPG 180.</w:t>
      </w:r>
    </w:p>
    <w:p w:rsidR="00506DC7" w:rsidRDefault="00506DC7" w:rsidP="00506DC7">
      <w:r>
        <w:t>Second letter addressed to Mr Morgan from Gerry Gable (Searchlight Publishing Ltd, researchers into fascism and racism), dated 2</w:t>
      </w:r>
      <w:r w:rsidR="00C118E2">
        <w:t>0</w:t>
      </w:r>
      <w:r>
        <w:t xml:space="preserve"> June 1985.</w:t>
      </w:r>
    </w:p>
    <w:p w:rsidR="00506DC7" w:rsidRDefault="00506DC7" w:rsidP="00506DC7">
      <w:r>
        <w:t>Enclosed are published articles, evidence from Searchlight, Bulldog (NF publication), and National Front News.  All articles concerning racism and football.</w:t>
      </w:r>
    </w:p>
    <w:p w:rsidR="00506DC7" w:rsidRDefault="00506DC7" w:rsidP="00506DC7">
      <w:pPr>
        <w:tabs>
          <w:tab w:val="left" w:pos="567"/>
        </w:tabs>
      </w:pPr>
      <w:r>
        <w:t xml:space="preserve">1/12. </w:t>
      </w:r>
      <w:r>
        <w:tab/>
        <w:t>SPG 196 (2 copies)</w:t>
      </w:r>
    </w:p>
    <w:p w:rsidR="00506DC7" w:rsidRDefault="00506DC7" w:rsidP="00506DC7">
      <w:r>
        <w:t>Report addressed to Mr Denis Howell, Minister of Sport.  Written by a Birmingham Research Group, published 1968, Bristol: John Wright &amp; Sons Ltd.  ‘Soccer Hooliganism: A Preliminary Report’.</w:t>
      </w:r>
    </w:p>
    <w:p w:rsidR="00506DC7" w:rsidRDefault="00506DC7" w:rsidP="00506DC7">
      <w:pPr>
        <w:tabs>
          <w:tab w:val="left" w:pos="567"/>
        </w:tabs>
      </w:pPr>
      <w:r>
        <w:t xml:space="preserve">1/13. </w:t>
      </w:r>
      <w:r>
        <w:tab/>
        <w:t>SPG 197</w:t>
      </w:r>
    </w:p>
    <w:p w:rsidR="00506DC7" w:rsidRDefault="00506DC7" w:rsidP="00506DC7">
      <w:r>
        <w:t>Report produced by a Joint Sports Council/Social Science Research Council Panel.  ‘Public Disorder and Sporting Events’.</w:t>
      </w:r>
    </w:p>
    <w:p w:rsidR="00506DC7" w:rsidRDefault="00506DC7" w:rsidP="00506DC7">
      <w:pPr>
        <w:pStyle w:val="Numberedbullet"/>
        <w:numPr>
          <w:ilvl w:val="0"/>
          <w:numId w:val="0"/>
        </w:numPr>
        <w:tabs>
          <w:tab w:val="left" w:pos="567"/>
        </w:tabs>
        <w:ind w:left="360"/>
      </w:pPr>
      <w:r>
        <w:t xml:space="preserve">1/14. </w:t>
      </w:r>
      <w:r>
        <w:tab/>
        <w:t>SPG 214</w:t>
      </w:r>
    </w:p>
    <w:p w:rsidR="00506DC7" w:rsidRDefault="00506DC7" w:rsidP="00506DC7">
      <w:r>
        <w:t xml:space="preserve">Letter addressed to the Chairman and assessors, cc Mr Morgan, from M.H.S. de Pulford, dated </w:t>
      </w:r>
      <w:r w:rsidR="00F01400">
        <w:t>12</w:t>
      </w:r>
      <w:r>
        <w:t xml:space="preserve"> September 1985.  Summarises Professor Canter’s report on the psychological aspects of crowd safety and control at football grounds.</w:t>
      </w:r>
    </w:p>
    <w:p w:rsidR="00506DC7" w:rsidRDefault="00506DC7" w:rsidP="00506DC7">
      <w:r>
        <w:t>Enclosed is an addendum to the report.</w:t>
      </w:r>
    </w:p>
    <w:p w:rsidR="00506DC7" w:rsidRDefault="00506DC7" w:rsidP="00506DC7">
      <w:pPr>
        <w:tabs>
          <w:tab w:val="left" w:pos="567"/>
        </w:tabs>
      </w:pPr>
      <w:r>
        <w:t xml:space="preserve">1/15. </w:t>
      </w:r>
      <w:r>
        <w:tab/>
        <w:t>SPG 244</w:t>
      </w:r>
    </w:p>
    <w:p w:rsidR="00506DC7" w:rsidRDefault="00506DC7" w:rsidP="00506DC7">
      <w:r>
        <w:t>Cover letter to Mr Justice Popplewell, dated 2</w:t>
      </w:r>
      <w:r w:rsidR="00C118E2">
        <w:t>5</w:t>
      </w:r>
      <w:r>
        <w:t xml:space="preserve"> September 1985, accompanying an essay written by Steven Bridge.  ‘Man in Society: Football Hooliganism – An Insoluble Problem’.</w:t>
      </w:r>
    </w:p>
    <w:p w:rsidR="00506DC7" w:rsidRDefault="00506DC7" w:rsidP="00506DC7">
      <w:r>
        <w:t>Also attached is a letter to Mr Bridge, dated 1</w:t>
      </w:r>
      <w:r w:rsidR="00C118E2">
        <w:t>7</w:t>
      </w:r>
      <w:r>
        <w:t xml:space="preserve"> July 1985, thanking him for a copy of the essay from the Rt. Hon Edward Heath M.P.</w:t>
      </w:r>
    </w:p>
    <w:p w:rsidR="00506DC7" w:rsidRDefault="00506DC7" w:rsidP="00506DC7">
      <w:r>
        <w:t xml:space="preserve">1/16. </w:t>
      </w:r>
      <w:r>
        <w:tab/>
        <w:t>SPG 291</w:t>
      </w:r>
    </w:p>
    <w:p w:rsidR="00506DC7" w:rsidRDefault="00506DC7" w:rsidP="00506DC7">
      <w:r>
        <w:t>Cover note written by the secretary, dated 1</w:t>
      </w:r>
      <w:r w:rsidR="00C118E2">
        <w:t>7</w:t>
      </w:r>
      <w:r>
        <w:t xml:space="preserve"> October 1985, summarising attached evidence from the Police Superintendents Association</w:t>
      </w:r>
    </w:p>
    <w:p w:rsidR="00506DC7" w:rsidRDefault="00506DC7" w:rsidP="00506DC7">
      <w:r>
        <w:t xml:space="preserve">Attached is a letter addressed to Mr Morgan from the secretary of the Police Superintendents Association, dated </w:t>
      </w:r>
      <w:r w:rsidR="00C118E2">
        <w:t>8</w:t>
      </w:r>
      <w:r>
        <w:t xml:space="preserve"> October 1985, concerning evacuation procedures at Liverpool and Everton.</w:t>
      </w:r>
    </w:p>
    <w:p w:rsidR="00506DC7" w:rsidRDefault="00506DC7" w:rsidP="00506DC7">
      <w:r>
        <w:t>Also attached is a document, title ‘Football Hooliganism Experiment’, written by John Harrison (Chief Superintendent), dated 3</w:t>
      </w:r>
      <w:r w:rsidR="00C118E2">
        <w:t>1</w:t>
      </w:r>
      <w:r>
        <w:t xml:space="preserve"> December 1984.</w:t>
      </w:r>
    </w:p>
    <w:p w:rsidR="00506DC7" w:rsidRDefault="00506DC7" w:rsidP="00506DC7">
      <w:r>
        <w:t xml:space="preserve">1/17. </w:t>
      </w:r>
      <w:r>
        <w:tab/>
        <w:t>SPG 295</w:t>
      </w:r>
    </w:p>
    <w:p w:rsidR="00506DC7" w:rsidRDefault="00506DC7" w:rsidP="00506DC7">
      <w:r>
        <w:lastRenderedPageBreak/>
        <w:t>First letter addressed to Miss Sue Vandervord (Department of the Environment) from Timothy Flesher (of the Prime Ministers office) dated 3</w:t>
      </w:r>
      <w:r w:rsidR="00C118E2">
        <w:t>0</w:t>
      </w:r>
      <w:r>
        <w:t xml:space="preserve"> September 1985, concerning a note of a meeting of the Working Group on football hooliganism.</w:t>
      </w:r>
    </w:p>
    <w:p w:rsidR="00506DC7" w:rsidRDefault="00506DC7" w:rsidP="00506DC7">
      <w:pPr>
        <w:tabs>
          <w:tab w:val="left" w:pos="567"/>
        </w:tabs>
      </w:pPr>
      <w:r>
        <w:t>Second letter is addressed to the Prime Minister from the Department of the Environment, dated 2</w:t>
      </w:r>
      <w:r w:rsidR="00C118E2">
        <w:t>0</w:t>
      </w:r>
      <w:r>
        <w:t xml:space="preserve"> September 1985, enclosing the note of the meeting.</w:t>
      </w:r>
    </w:p>
    <w:p w:rsidR="00506DC7" w:rsidRDefault="00506DC7" w:rsidP="00506DC7">
      <w:pPr>
        <w:tabs>
          <w:tab w:val="left" w:pos="567"/>
        </w:tabs>
      </w:pPr>
      <w:r>
        <w:t>Note title ‘Football Spectator Violence’, produced by the Department of the Environment on 2</w:t>
      </w:r>
      <w:r w:rsidR="00C118E2">
        <w:t>0</w:t>
      </w:r>
      <w:r>
        <w:t xml:space="preserve"> September 1985.</w:t>
      </w:r>
    </w:p>
    <w:p w:rsidR="00506DC7" w:rsidRDefault="00F01400" w:rsidP="00506DC7">
      <w:r>
        <w:t>1/18.</w:t>
      </w:r>
      <w:r>
        <w:tab/>
      </w:r>
      <w:r w:rsidR="00506DC7">
        <w:t>Letter addressed to Mr Justice Popplewell from Eric Moonman (Director) of the Centre for Contemporary Studies (CSS), dated 1</w:t>
      </w:r>
      <w:r w:rsidR="00C118E2">
        <w:t>0</w:t>
      </w:r>
      <w:r w:rsidR="00506DC7">
        <w:t xml:space="preserve"> June 1985.</w:t>
      </w:r>
    </w:p>
    <w:p w:rsidR="00506DC7" w:rsidRDefault="00506DC7" w:rsidP="00506DC7">
      <w:r>
        <w:t>Report on soccer violence: ‘Football as a Focus for Disorder’.</w:t>
      </w:r>
    </w:p>
    <w:p w:rsidR="00506DC7" w:rsidRDefault="00506DC7" w:rsidP="00506DC7">
      <w:pPr>
        <w:tabs>
          <w:tab w:val="left" w:pos="567"/>
        </w:tabs>
      </w:pPr>
      <w:r>
        <w:t xml:space="preserve">1/19. </w:t>
      </w:r>
      <w:r>
        <w:tab/>
        <w:t>Letter addressed to Mr Morgan from M.H.S. de Pulford, dated 2</w:t>
      </w:r>
      <w:r w:rsidR="00C118E2">
        <w:t>5</w:t>
      </w:r>
      <w:r>
        <w:t xml:space="preserve"> July 1985.</w:t>
      </w:r>
    </w:p>
    <w:p w:rsidR="00506DC7" w:rsidRDefault="00506DC7" w:rsidP="00506DC7">
      <w:r>
        <w:t>Meant to accompany 1 of 3 publications on public disorder at sports grounds recommended by Professor Canter called ‘Football Hooliganism’ (published by Inter-Action Imprint).</w:t>
      </w:r>
    </w:p>
    <w:p w:rsidR="00506DC7" w:rsidRDefault="00F01400" w:rsidP="00506DC7">
      <w:r>
        <w:t>1/20.</w:t>
      </w:r>
      <w:r>
        <w:tab/>
      </w:r>
      <w:r w:rsidR="00506DC7">
        <w:t>Note by Mr Morgan, dated 2</w:t>
      </w:r>
      <w:r w:rsidR="00C118E2">
        <w:t>7</w:t>
      </w:r>
      <w:r w:rsidR="00506DC7">
        <w:t xml:space="preserve"> September 1985, concerning evidence from the Sociology Department of the University of Leicester.</w:t>
      </w:r>
    </w:p>
    <w:p w:rsidR="00506DC7" w:rsidRDefault="00F01400" w:rsidP="00506DC7">
      <w:r>
        <w:t>1/21.</w:t>
      </w:r>
      <w:r>
        <w:tab/>
      </w:r>
      <w:r w:rsidR="00506DC7">
        <w:t>Letter addressed to the Chairman, cc Mr Goodson and Mr Killoran, from Mr Morgan, dated 1</w:t>
      </w:r>
      <w:r w:rsidR="00C118E2">
        <w:t>7</w:t>
      </w:r>
      <w:r w:rsidR="00506DC7">
        <w:t xml:space="preserve"> October 1985.  Concerning a visit by Mr Stuttard on 1</w:t>
      </w:r>
      <w:r w:rsidR="00C118E2">
        <w:t>7</w:t>
      </w:r>
      <w:r w:rsidR="00506DC7">
        <w:t xml:space="preserve"> October, and summarises Mr Stuttard’s theories on hooligans.</w:t>
      </w:r>
    </w:p>
    <w:p w:rsidR="00506DC7" w:rsidRDefault="00F01400" w:rsidP="00506DC7">
      <w:r>
        <w:t>1/22.</w:t>
      </w:r>
      <w:r>
        <w:tab/>
      </w:r>
      <w:r w:rsidR="00506DC7">
        <w:t>Article written by Eric Dunning, Joe Maguire, Pat Murphy and John Williams, published in New Society 2</w:t>
      </w:r>
      <w:r w:rsidR="00C118E2">
        <w:t>7</w:t>
      </w:r>
      <w:r w:rsidR="00506DC7">
        <w:t xml:space="preserve"> August 1981.  ‘If You Think You’re Hard Enough’ (topic of football hooliganism).</w:t>
      </w:r>
    </w:p>
    <w:p w:rsidR="00506DC7" w:rsidRDefault="00F01400" w:rsidP="00506DC7">
      <w:r>
        <w:t>1/23.</w:t>
      </w:r>
      <w:r>
        <w:tab/>
      </w:r>
      <w:r w:rsidR="00506DC7">
        <w:t>Paper written by E.G. Dunning, J.A. Maguire, P.J. Murray and J.M. Williams, published in Leisure Studies (1982) 1: 139-156.  ‘The Social Roots of Football Hooligan Violence’.</w:t>
      </w:r>
    </w:p>
    <w:p w:rsidR="00506DC7" w:rsidRDefault="00F01400" w:rsidP="00506DC7">
      <w:r>
        <w:t>1/24.</w:t>
      </w:r>
      <w:r>
        <w:tab/>
      </w:r>
      <w:r w:rsidR="00506DC7">
        <w:t>Study written by Fred Coalter, undertaken by the Centre of Leisure Research, Dunfermline College of Physical Education, for the Football Trust.  ‘A Study of the Behaviour of Aberdeen Fans at the European Cup Winners Cup Final, 1983’.</w:t>
      </w:r>
    </w:p>
    <w:p w:rsidR="00506DC7" w:rsidRDefault="00506DC7" w:rsidP="00506DC7">
      <w:r>
        <w:t>1/25.</w:t>
      </w:r>
      <w:r w:rsidR="00F01400">
        <w:tab/>
      </w:r>
      <w:r>
        <w:t>Study written in January 1984, undertaken by the Centre for Leisure Research, Dunfermline College of Physical Education (sponsored by the Football Trust).  ‘Crowd Behaviour at Football Matches: A study in Scotland’.</w:t>
      </w:r>
    </w:p>
    <w:p w:rsidR="00506DC7" w:rsidRDefault="00F01400" w:rsidP="00506DC7">
      <w:r>
        <w:t>1/26.</w:t>
      </w:r>
      <w:r>
        <w:tab/>
      </w:r>
      <w:r w:rsidR="00506DC7">
        <w:t>Article written by Eric Dunning, Patrick Murphy and John Williams, published in ESRC Newsletter 51, March 1984.  ‘Football Hooliganism in Historical Perspective’.</w:t>
      </w:r>
    </w:p>
    <w:p w:rsidR="00506DC7" w:rsidRDefault="00F01400" w:rsidP="00506DC7">
      <w:r>
        <w:t>1/27.</w:t>
      </w:r>
      <w:r>
        <w:tab/>
      </w:r>
      <w:r w:rsidR="00506DC7">
        <w:t>Article written by John Williams, Eric Dunning and Patrick Murphy, published in New Society 2</w:t>
      </w:r>
      <w:r w:rsidR="00C118E2">
        <w:t>4</w:t>
      </w:r>
      <w:r w:rsidR="00506DC7">
        <w:t xml:space="preserve"> May 1984.  ‘Come On, You Whites’ (topic of football hooliganism abroad).</w:t>
      </w:r>
    </w:p>
    <w:p w:rsidR="00506DC7" w:rsidRDefault="00F01400" w:rsidP="00506DC7">
      <w:r>
        <w:lastRenderedPageBreak/>
        <w:t>1/28.</w:t>
      </w:r>
      <w:r>
        <w:tab/>
      </w:r>
      <w:r w:rsidR="00506DC7">
        <w:t>Department of the Environment booklet, ‘Football Spectator Violence – Report of an Official Working Group’, published 1984.</w:t>
      </w:r>
    </w:p>
    <w:p w:rsidR="00506DC7" w:rsidRDefault="00F01400" w:rsidP="00506DC7">
      <w:r>
        <w:t>1/29.</w:t>
      </w:r>
      <w:r>
        <w:tab/>
      </w:r>
      <w:r w:rsidR="00506DC7">
        <w:t>Paper written by Eric Dunning, Patrick Murphy, John Williams and Joseph Maguire, published in Int. Rev. for Soc. Of Sport (1984) vol.19.  ‘Football Hooliganism in Britain before the First World War’.</w:t>
      </w:r>
    </w:p>
    <w:p w:rsidR="00506DC7" w:rsidRDefault="00F01400" w:rsidP="00506DC7">
      <w:r>
        <w:t>1/30.</w:t>
      </w:r>
      <w:r>
        <w:tab/>
      </w:r>
      <w:r w:rsidR="00506DC7">
        <w:t xml:space="preserve">Paper/memorandum issued by Chelsea Football Club, </w:t>
      </w:r>
      <w:r w:rsidR="00C118E2">
        <w:t>2</w:t>
      </w:r>
      <w:r w:rsidR="00506DC7">
        <w:t xml:space="preserve"> April 1985.  ‘Hooliganism Football and Society’ (topic of Chelsea’s problem with hooliganism and how to amend it).</w:t>
      </w:r>
    </w:p>
    <w:p w:rsidR="00506DC7" w:rsidRDefault="00F01400" w:rsidP="00506DC7">
      <w:r>
        <w:t>1/31.</w:t>
      </w:r>
      <w:r>
        <w:tab/>
      </w:r>
      <w:r w:rsidR="00506DC7">
        <w:t>Review written by Eric Dunning, Patrick Murphy and John Williams (University of Leicester), 1985.  Prepared for the Sports Council on behalf of the Council of Europe.  ‘Crowd Violence Associated with Football Matches: A State-of-the-Art Review’.</w:t>
      </w:r>
    </w:p>
    <w:p w:rsidR="00506DC7" w:rsidRDefault="00F01400" w:rsidP="00506DC7">
      <w:r>
        <w:t>1/32.</w:t>
      </w:r>
      <w:r>
        <w:tab/>
      </w:r>
      <w:r w:rsidR="00506DC7">
        <w:t>Draft book chapter written by E.G. Dunning, Patrick Murphy and John Williams (University of Leicester), 1985.  Chapter 5 title ‘Skinheads’, ‘Doc’s Red Army’ and the ‘ICF’: Action, Reaction and the Rise of the Contemporary ‘Football Ends’.  From the book The Social Roots of Football Hooligan Violence.</w:t>
      </w:r>
    </w:p>
    <w:p w:rsidR="00506DC7" w:rsidRDefault="00506DC7" w:rsidP="00506DC7">
      <w:r>
        <w:t xml:space="preserve">1/33. </w:t>
      </w:r>
      <w:r>
        <w:tab/>
        <w:t>Paper written by Eric Dunning, Patrick Murphy and John Williams (University of Leicester), 1985.  Accepted for publication in Brit. J. of Sociology.  ‘Spectator Violence at Football Matches:  Towards a Sociological Explanation’.</w:t>
      </w:r>
    </w:p>
    <w:p w:rsidR="00506DC7" w:rsidRDefault="00F01400" w:rsidP="00506DC7">
      <w:r>
        <w:t>1/34.</w:t>
      </w:r>
      <w:r>
        <w:tab/>
      </w:r>
      <w:r w:rsidR="00506DC7">
        <w:t>Report written by Professor David Canter (Department of Psychology, University of Surrey) for the Committee of Inquiry into Crowd Safety and Control at Sports Grounds.</w:t>
      </w:r>
    </w:p>
    <w:p w:rsidR="00506DC7" w:rsidRDefault="00506DC7" w:rsidP="00506DC7">
      <w:r>
        <w:t>Psychological Aspects of Crowd Safety and Control at Football Grounds.</w:t>
      </w:r>
    </w:p>
    <w:p w:rsidR="00506DC7" w:rsidRDefault="00F01400" w:rsidP="00506DC7">
      <w:r>
        <w:t>1/35.</w:t>
      </w:r>
      <w:r>
        <w:tab/>
      </w:r>
      <w:r w:rsidR="00506DC7">
        <w:t>Study, written by Fred Coalter, undertaken by the Centre for Leisure Research, Dunfermline College of Physical Education (sponsored by the Football Trust).  ‘Heart of Midlothian F.C.: A report on the organisational and behavioural aspects of a trip to Paris’.</w:t>
      </w:r>
    </w:p>
    <w:p w:rsidR="00506DC7" w:rsidRDefault="00F01400" w:rsidP="00506DC7">
      <w:r>
        <w:t>1/36.</w:t>
      </w:r>
      <w:r>
        <w:tab/>
      </w:r>
      <w:r w:rsidR="00506DC7">
        <w:t>Paper written by Eric Dunning, Patrick Murphy and John Williams (University of Leicester).  ‘Football as a Social Institution’ (topic of football hooliganism).</w:t>
      </w:r>
    </w:p>
    <w:p w:rsidR="00201610" w:rsidRDefault="00201610">
      <w:pPr>
        <w:spacing w:after="0" w:line="240" w:lineRule="auto"/>
        <w:ind w:left="0"/>
      </w:pPr>
      <w:r>
        <w:br w:type="page"/>
      </w:r>
    </w:p>
    <w:p w:rsidR="00201610" w:rsidRDefault="00201610" w:rsidP="00201610">
      <w:pPr>
        <w:pStyle w:val="Heading1"/>
        <w:tabs>
          <w:tab w:val="left" w:pos="567"/>
        </w:tabs>
      </w:pPr>
      <w:bookmarkStart w:id="24" w:name="_Toc90377141"/>
      <w:bookmarkStart w:id="25" w:name="_Toc360620842"/>
      <w:r>
        <w:lastRenderedPageBreak/>
        <w:t>2. Oral evidence and non-football visits</w:t>
      </w:r>
      <w:bookmarkEnd w:id="24"/>
      <w:bookmarkEnd w:id="25"/>
    </w:p>
    <w:p w:rsidR="00201610" w:rsidRDefault="00F01400" w:rsidP="00201610">
      <w:r>
        <w:rPr>
          <w:rFonts w:cs="Arial"/>
          <w:iCs/>
          <w:szCs w:val="28"/>
        </w:rPr>
        <w:t xml:space="preserve">2/1. </w:t>
      </w:r>
      <w:r>
        <w:rPr>
          <w:rFonts w:cs="Arial"/>
          <w:iCs/>
          <w:szCs w:val="28"/>
        </w:rPr>
        <w:tab/>
      </w:r>
      <w:r w:rsidR="00201610">
        <w:t>SPG 105</w:t>
      </w:r>
    </w:p>
    <w:p w:rsidR="00201610" w:rsidRDefault="00201610" w:rsidP="00201610">
      <w:r>
        <w:t xml:space="preserve">Note of oral evidence of Mr R.H.G. Kelly, secretary of the Football League, given on </w:t>
      </w:r>
      <w:r w:rsidR="00C118E2">
        <w:t>5</w:t>
      </w:r>
      <w:r>
        <w:t xml:space="preserve"> July 1985.</w:t>
      </w:r>
    </w:p>
    <w:p w:rsidR="00201610" w:rsidRDefault="00201610" w:rsidP="00201610">
      <w:r>
        <w:rPr>
          <w:rFonts w:cs="Arial"/>
          <w:iCs/>
          <w:szCs w:val="28"/>
        </w:rPr>
        <w:t>2/</w:t>
      </w:r>
      <w:r w:rsidR="00F01400">
        <w:t xml:space="preserve">2. </w:t>
      </w:r>
      <w:r w:rsidR="00F01400">
        <w:tab/>
      </w:r>
      <w:r>
        <w:t>SPG 122</w:t>
      </w:r>
    </w:p>
    <w:p w:rsidR="00201610" w:rsidRDefault="00201610" w:rsidP="00201610">
      <w:r>
        <w:t xml:space="preserve">Note of oral evidence of Mr E.A. Crocker, General Secretary of the FA, given on the </w:t>
      </w:r>
      <w:r w:rsidR="00C118E2">
        <w:t>9</w:t>
      </w:r>
      <w:r>
        <w:t xml:space="preserve"> July 1985.</w:t>
      </w:r>
    </w:p>
    <w:p w:rsidR="00201610" w:rsidRDefault="00201610" w:rsidP="00201610">
      <w:r>
        <w:rPr>
          <w:rFonts w:cs="Arial"/>
          <w:iCs/>
          <w:szCs w:val="28"/>
        </w:rPr>
        <w:t>2/</w:t>
      </w:r>
      <w:r w:rsidR="00F01400">
        <w:t xml:space="preserve">3. </w:t>
      </w:r>
      <w:r w:rsidR="00F01400">
        <w:tab/>
      </w:r>
      <w:r>
        <w:t>SPG 204</w:t>
      </w:r>
    </w:p>
    <w:p w:rsidR="00201610" w:rsidRDefault="00201610" w:rsidP="00201610">
      <w:r>
        <w:t xml:space="preserve">Cover letter addressed to the Chairman and assessors, cc Mr Morgan, from Jill Hales, dated </w:t>
      </w:r>
      <w:r w:rsidR="00C118E2">
        <w:t>5</w:t>
      </w:r>
      <w:r>
        <w:t xml:space="preserve"> September 1985.</w:t>
      </w:r>
    </w:p>
    <w:p w:rsidR="00201610" w:rsidRDefault="00201610" w:rsidP="00201610">
      <w:r>
        <w:t xml:space="preserve">Attached programme of oral evidence and visits from </w:t>
      </w:r>
      <w:r w:rsidR="00C118E2">
        <w:t>9</w:t>
      </w:r>
      <w:r>
        <w:t xml:space="preserve"> September to </w:t>
      </w:r>
      <w:r w:rsidR="00C118E2">
        <w:t>8</w:t>
      </w:r>
      <w:r>
        <w:t xml:space="preserve"> November 1985.</w:t>
      </w:r>
    </w:p>
    <w:p w:rsidR="00201610" w:rsidRDefault="00201610" w:rsidP="00201610">
      <w:r>
        <w:rPr>
          <w:rFonts w:cs="Arial"/>
          <w:iCs/>
          <w:szCs w:val="28"/>
        </w:rPr>
        <w:t>2/</w:t>
      </w:r>
      <w:r w:rsidR="00F01400">
        <w:t>4.</w:t>
      </w:r>
      <w:r w:rsidR="00F01400">
        <w:tab/>
      </w:r>
      <w:r>
        <w:t>SPG 219</w:t>
      </w:r>
    </w:p>
    <w:p w:rsidR="00201610" w:rsidRDefault="00201610" w:rsidP="00201610">
      <w:r>
        <w:t>Notes of Oral Evidence on the 3</w:t>
      </w:r>
      <w:r w:rsidR="00C118E2">
        <w:t>0</w:t>
      </w:r>
      <w:r>
        <w:t xml:space="preserve"> August by (i) Scottish Police Federation (ii) Association of Scottish Police Superintendents (iii) Association of Chief Police Officers (Scotland) (iv) Convention of Scottish Local Authorities (v) Scottish Football Association and Scottish Football League.</w:t>
      </w:r>
    </w:p>
    <w:p w:rsidR="00201610" w:rsidRDefault="00201610" w:rsidP="00201610">
      <w:r>
        <w:t>SPG 218</w:t>
      </w:r>
    </w:p>
    <w:p w:rsidR="00201610" w:rsidRDefault="00201610" w:rsidP="00201610">
      <w:r>
        <w:t xml:space="preserve">Letter addressed to Mr Morgan from Chief Superintendent R.O. West (Assistant Secretary) of the Police Superintendents Association of England and Wales, dated </w:t>
      </w:r>
      <w:r w:rsidR="00C118E2">
        <w:t>9</w:t>
      </w:r>
      <w:r>
        <w:t xml:space="preserve"> September 1985.  Concerns the Association’s response to the inquiry’s interim report.</w:t>
      </w:r>
    </w:p>
    <w:p w:rsidR="00201610" w:rsidRDefault="00201610" w:rsidP="00201610">
      <w:r>
        <w:rPr>
          <w:rFonts w:cs="Arial"/>
          <w:iCs/>
          <w:szCs w:val="28"/>
        </w:rPr>
        <w:t>2/</w:t>
      </w:r>
      <w:r w:rsidR="00F01400">
        <w:t xml:space="preserve">5. </w:t>
      </w:r>
      <w:r w:rsidR="00F01400">
        <w:tab/>
      </w:r>
      <w:r>
        <w:t>SPG 227</w:t>
      </w:r>
    </w:p>
    <w:p w:rsidR="00201610" w:rsidRDefault="00201610" w:rsidP="00201610">
      <w:r>
        <w:t>Note of Oral Evidence by the Police Federation on 1</w:t>
      </w:r>
      <w:r w:rsidR="00C118E2">
        <w:t>6</w:t>
      </w:r>
      <w:r>
        <w:t xml:space="preserve"> September 1985.  Note written by the secretary on 1</w:t>
      </w:r>
      <w:r w:rsidR="00C118E2">
        <w:t>9</w:t>
      </w:r>
      <w:r>
        <w:t xml:space="preserve"> September 1985.</w:t>
      </w:r>
    </w:p>
    <w:p w:rsidR="00201610" w:rsidRDefault="00201610" w:rsidP="00201610">
      <w:r>
        <w:rPr>
          <w:rFonts w:cs="Arial"/>
          <w:iCs/>
          <w:szCs w:val="28"/>
        </w:rPr>
        <w:t>2/</w:t>
      </w:r>
      <w:r w:rsidR="00F01400">
        <w:t xml:space="preserve">6. </w:t>
      </w:r>
      <w:r w:rsidR="00F01400">
        <w:tab/>
      </w:r>
      <w:r>
        <w:t>SPG 228</w:t>
      </w:r>
    </w:p>
    <w:p w:rsidR="00201610" w:rsidRDefault="00201610" w:rsidP="00201610">
      <w:r>
        <w:t>Note of Oral Evidence by Government Departments on 1</w:t>
      </w:r>
      <w:r w:rsidR="00C118E2">
        <w:t>7</w:t>
      </w:r>
      <w:r>
        <w:t xml:space="preserve"> September 1985.  Note written by the secretary on 1</w:t>
      </w:r>
      <w:r w:rsidR="00C118E2">
        <w:t>8</w:t>
      </w:r>
      <w:r>
        <w:t xml:space="preserve"> September 1985.</w:t>
      </w:r>
    </w:p>
    <w:p w:rsidR="00201610" w:rsidRDefault="00201610" w:rsidP="00201610">
      <w:r>
        <w:rPr>
          <w:rFonts w:cs="Arial"/>
          <w:iCs/>
          <w:szCs w:val="28"/>
        </w:rPr>
        <w:t>2/</w:t>
      </w:r>
      <w:r>
        <w:t xml:space="preserve">7. </w:t>
      </w:r>
      <w:r>
        <w:tab/>
      </w:r>
      <w:r>
        <w:tab/>
        <w:t>SPG 229</w:t>
      </w:r>
    </w:p>
    <w:p w:rsidR="00201610" w:rsidRDefault="00201610" w:rsidP="00201610">
      <w:r>
        <w:t>Note of Oral Evidence by the Association of Chief Police Officers of England and Wales (ACPO) on 1</w:t>
      </w:r>
      <w:r w:rsidR="00C118E2">
        <w:t>6</w:t>
      </w:r>
      <w:r>
        <w:t xml:space="preserve"> September 1985.  Notes written by Mr Morgan on the 1</w:t>
      </w:r>
      <w:r w:rsidR="00C118E2">
        <w:t>9</w:t>
      </w:r>
      <w:r>
        <w:t xml:space="preserve"> September 1985.</w:t>
      </w:r>
    </w:p>
    <w:p w:rsidR="00201610" w:rsidRDefault="00201610" w:rsidP="00201610">
      <w:r>
        <w:rPr>
          <w:rFonts w:cs="Arial"/>
          <w:iCs/>
          <w:szCs w:val="28"/>
        </w:rPr>
        <w:t>2/</w:t>
      </w:r>
      <w:r w:rsidR="00F01400">
        <w:t xml:space="preserve">8. </w:t>
      </w:r>
      <w:r w:rsidR="00F01400">
        <w:tab/>
      </w:r>
      <w:r>
        <w:t>SPG 230</w:t>
      </w:r>
    </w:p>
    <w:p w:rsidR="00201610" w:rsidRDefault="00201610" w:rsidP="00201610">
      <w:r>
        <w:t>Note of Oral Evidence by the Fire Brigades Union on 2</w:t>
      </w:r>
      <w:r w:rsidR="00C118E2">
        <w:t>0</w:t>
      </w:r>
      <w:r>
        <w:t xml:space="preserve"> September 1985.  Note written by the secretary on 2</w:t>
      </w:r>
      <w:r w:rsidR="00C118E2">
        <w:t>0</w:t>
      </w:r>
      <w:r>
        <w:t xml:space="preserve"> September 1985.</w:t>
      </w:r>
    </w:p>
    <w:p w:rsidR="00201610" w:rsidRDefault="00201610" w:rsidP="00201610">
      <w:r>
        <w:rPr>
          <w:rFonts w:cs="Arial"/>
          <w:iCs/>
          <w:szCs w:val="28"/>
        </w:rPr>
        <w:t>2/</w:t>
      </w:r>
      <w:r w:rsidR="00F01400">
        <w:t xml:space="preserve">9. </w:t>
      </w:r>
      <w:r w:rsidR="00F01400">
        <w:tab/>
      </w:r>
      <w:r>
        <w:t>SPG 233</w:t>
      </w:r>
    </w:p>
    <w:p w:rsidR="00201610" w:rsidRDefault="00201610" w:rsidP="00201610">
      <w:r>
        <w:lastRenderedPageBreak/>
        <w:t>Note of Oral Evidence by the Society of Chief Building Regulation Officers (SOCBRO) on 2</w:t>
      </w:r>
      <w:r w:rsidR="00C118E2">
        <w:t>0</w:t>
      </w:r>
      <w:r>
        <w:t xml:space="preserve"> September 1985.  Note written by Mr Morgan on 2</w:t>
      </w:r>
      <w:r w:rsidR="00C118E2">
        <w:t>3</w:t>
      </w:r>
      <w:r>
        <w:t xml:space="preserve"> September 1985.</w:t>
      </w:r>
    </w:p>
    <w:p w:rsidR="00201610" w:rsidRDefault="00201610" w:rsidP="00201610">
      <w:r>
        <w:rPr>
          <w:rFonts w:cs="Arial"/>
          <w:iCs/>
          <w:szCs w:val="28"/>
        </w:rPr>
        <w:t>2/</w:t>
      </w:r>
      <w:r>
        <w:t xml:space="preserve">10. </w:t>
      </w:r>
      <w:r>
        <w:tab/>
        <w:t>SPG 234</w:t>
      </w:r>
    </w:p>
    <w:p w:rsidR="00201610" w:rsidRDefault="00201610" w:rsidP="00201610">
      <w:r>
        <w:t>Note of Oral Evidence by Government Departments on 1</w:t>
      </w:r>
      <w:r w:rsidR="00C118E2">
        <w:t>7</w:t>
      </w:r>
      <w:r>
        <w:t xml:space="preserve"> September 1985.  Note written by the secretary on 1</w:t>
      </w:r>
      <w:r w:rsidR="00C118E2">
        <w:t>9</w:t>
      </w:r>
      <w:r>
        <w:t xml:space="preserve"> September 1985.</w:t>
      </w:r>
    </w:p>
    <w:p w:rsidR="00201610" w:rsidRDefault="00201610" w:rsidP="00201610">
      <w:r>
        <w:rPr>
          <w:rFonts w:cs="Arial"/>
          <w:iCs/>
          <w:szCs w:val="28"/>
        </w:rPr>
        <w:t>2/</w:t>
      </w:r>
      <w:r>
        <w:t xml:space="preserve">11. </w:t>
      </w:r>
      <w:r>
        <w:tab/>
        <w:t>SPG 253</w:t>
      </w:r>
    </w:p>
    <w:p w:rsidR="00201610" w:rsidRDefault="00201610" w:rsidP="00201610">
      <w:r>
        <w:t xml:space="preserve">Note of Oral Evidence of Sir Eldon Griffiths MP on </w:t>
      </w:r>
      <w:r w:rsidR="00C118E2">
        <w:t>1</w:t>
      </w:r>
      <w:r>
        <w:t xml:space="preserve"> October 1985.  Note written by the secretary on </w:t>
      </w:r>
      <w:r w:rsidR="00C118E2">
        <w:t>2</w:t>
      </w:r>
      <w:r>
        <w:t xml:space="preserve"> October 1985.</w:t>
      </w:r>
    </w:p>
    <w:p w:rsidR="00201610" w:rsidRDefault="00201610" w:rsidP="00201610">
      <w:r>
        <w:rPr>
          <w:rFonts w:cs="Arial"/>
          <w:iCs/>
          <w:szCs w:val="28"/>
        </w:rPr>
        <w:t>2/</w:t>
      </w:r>
      <w:r>
        <w:t xml:space="preserve">12. </w:t>
      </w:r>
      <w:r>
        <w:tab/>
        <w:t>SPG 254</w:t>
      </w:r>
    </w:p>
    <w:p w:rsidR="00201610" w:rsidRDefault="00201610" w:rsidP="00201610">
      <w:r>
        <w:t xml:space="preserve">Note of Oral Evidence by Mr Clement Freud MP on </w:t>
      </w:r>
      <w:r w:rsidR="00C118E2">
        <w:t>1</w:t>
      </w:r>
      <w:r>
        <w:t xml:space="preserve"> October 1985.  Note written by the secretary on </w:t>
      </w:r>
      <w:r w:rsidR="00C118E2">
        <w:t>3</w:t>
      </w:r>
      <w:r>
        <w:t xml:space="preserve"> October 1985.</w:t>
      </w:r>
    </w:p>
    <w:p w:rsidR="00201610" w:rsidRDefault="00201610" w:rsidP="00201610">
      <w:r>
        <w:rPr>
          <w:rFonts w:cs="Arial"/>
          <w:iCs/>
          <w:szCs w:val="28"/>
        </w:rPr>
        <w:t>2/</w:t>
      </w:r>
      <w:r>
        <w:t xml:space="preserve">13. </w:t>
      </w:r>
      <w:r>
        <w:tab/>
        <w:t>SPG 259</w:t>
      </w:r>
    </w:p>
    <w:p w:rsidR="00201610" w:rsidRDefault="00201610" w:rsidP="00201610">
      <w:r>
        <w:t xml:space="preserve">Note of Oral Evidence by Liverpool Football Club on </w:t>
      </w:r>
      <w:r w:rsidR="00C118E2">
        <w:t>2</w:t>
      </w:r>
      <w:r>
        <w:t xml:space="preserve"> October 1985.  Note written by the secretary on </w:t>
      </w:r>
      <w:r w:rsidR="00C118E2">
        <w:t>4</w:t>
      </w:r>
      <w:r>
        <w:t xml:space="preserve"> October 1985.</w:t>
      </w:r>
    </w:p>
    <w:p w:rsidR="00201610" w:rsidRDefault="00201610" w:rsidP="00201610">
      <w:r>
        <w:rPr>
          <w:rFonts w:cs="Arial"/>
          <w:iCs/>
          <w:szCs w:val="28"/>
        </w:rPr>
        <w:t>2/</w:t>
      </w:r>
      <w:r>
        <w:t xml:space="preserve">14. </w:t>
      </w:r>
      <w:r>
        <w:tab/>
        <w:t>SPG 266</w:t>
      </w:r>
    </w:p>
    <w:p w:rsidR="00201610" w:rsidRDefault="00201610" w:rsidP="00201610">
      <w:r>
        <w:t xml:space="preserve">Note of Oral Evidence by the Sports Council on </w:t>
      </w:r>
      <w:r w:rsidR="00C118E2">
        <w:t>8</w:t>
      </w:r>
      <w:r>
        <w:t xml:space="preserve"> October 1985.  Note written by the secretary on </w:t>
      </w:r>
      <w:r w:rsidR="00C118E2">
        <w:t>8</w:t>
      </w:r>
      <w:r>
        <w:t xml:space="preserve"> October 1985.</w:t>
      </w:r>
    </w:p>
    <w:p w:rsidR="00201610" w:rsidRDefault="00201610" w:rsidP="00201610">
      <w:r>
        <w:rPr>
          <w:rFonts w:cs="Arial"/>
          <w:iCs/>
          <w:szCs w:val="28"/>
        </w:rPr>
        <w:t>2/</w:t>
      </w:r>
      <w:r>
        <w:t xml:space="preserve">15. </w:t>
      </w:r>
      <w:r>
        <w:tab/>
        <w:t>SPG 267</w:t>
      </w:r>
    </w:p>
    <w:p w:rsidR="00201610" w:rsidRDefault="00201610" w:rsidP="00201610">
      <w:r>
        <w:t xml:space="preserve">Note of Oral Evidence by the Scottish Office on </w:t>
      </w:r>
      <w:r w:rsidR="00C118E2">
        <w:t>2</w:t>
      </w:r>
      <w:r>
        <w:t xml:space="preserve"> October 1985.  Note written by the secretary on </w:t>
      </w:r>
      <w:r w:rsidR="00C118E2">
        <w:t>8</w:t>
      </w:r>
      <w:r>
        <w:t xml:space="preserve"> October 1985.</w:t>
      </w:r>
    </w:p>
    <w:p w:rsidR="00201610" w:rsidRDefault="00201610" w:rsidP="00201610">
      <w:r>
        <w:rPr>
          <w:rFonts w:cs="Arial"/>
          <w:iCs/>
          <w:szCs w:val="28"/>
        </w:rPr>
        <w:t>2/</w:t>
      </w:r>
      <w:r>
        <w:t xml:space="preserve">16. </w:t>
      </w:r>
      <w:r>
        <w:tab/>
        <w:t>SPG 270</w:t>
      </w:r>
    </w:p>
    <w:p w:rsidR="00201610" w:rsidRDefault="00201610" w:rsidP="00201610">
      <w:r>
        <w:t xml:space="preserve">Note of Oral Evidence by the Professional Footballers’ Association on </w:t>
      </w:r>
      <w:r w:rsidR="00C118E2">
        <w:t>8</w:t>
      </w:r>
      <w:r>
        <w:t xml:space="preserve"> October 1985.  Note written by the secretary on </w:t>
      </w:r>
      <w:r w:rsidR="00C118E2">
        <w:t>9</w:t>
      </w:r>
      <w:r>
        <w:t xml:space="preserve"> October 1985.</w:t>
      </w:r>
    </w:p>
    <w:p w:rsidR="00201610" w:rsidRDefault="00201610" w:rsidP="00201610">
      <w:r>
        <w:rPr>
          <w:rFonts w:cs="Arial"/>
          <w:iCs/>
          <w:szCs w:val="28"/>
        </w:rPr>
        <w:t>2/</w:t>
      </w:r>
      <w:r>
        <w:t xml:space="preserve">17. </w:t>
      </w:r>
      <w:r>
        <w:tab/>
        <w:t>SPG 275</w:t>
      </w:r>
    </w:p>
    <w:p w:rsidR="00201610" w:rsidRDefault="00201610" w:rsidP="00201610">
      <w:r>
        <w:t xml:space="preserve">Note of Oral Evidence by the Police Superintendents Association on </w:t>
      </w:r>
      <w:r w:rsidR="00C118E2">
        <w:t>3</w:t>
      </w:r>
      <w:r>
        <w:t xml:space="preserve"> October 1985.  Note written by the secretary on </w:t>
      </w:r>
      <w:r w:rsidR="00C118E2">
        <w:t>9</w:t>
      </w:r>
      <w:r>
        <w:t xml:space="preserve"> October 1985.</w:t>
      </w:r>
    </w:p>
    <w:p w:rsidR="00201610" w:rsidRDefault="00201610" w:rsidP="00201610">
      <w:r>
        <w:rPr>
          <w:rFonts w:cs="Arial"/>
          <w:iCs/>
          <w:szCs w:val="28"/>
        </w:rPr>
        <w:t>2/</w:t>
      </w:r>
      <w:r>
        <w:t xml:space="preserve">18. </w:t>
      </w:r>
      <w:r>
        <w:tab/>
        <w:t>SPG 276</w:t>
      </w:r>
    </w:p>
    <w:p w:rsidR="00201610" w:rsidRDefault="00201610" w:rsidP="00201610">
      <w:r>
        <w:t>Note of Oral Evidence by the Timber Research and Development Association and the Timber Trade Federation on 1</w:t>
      </w:r>
      <w:r w:rsidR="00C118E2">
        <w:t>0</w:t>
      </w:r>
      <w:r>
        <w:t xml:space="preserve"> October 1985.  Note written by the secretary on 1</w:t>
      </w:r>
      <w:r w:rsidR="00C118E2">
        <w:t>0</w:t>
      </w:r>
      <w:r>
        <w:t xml:space="preserve"> October 1985.</w:t>
      </w:r>
    </w:p>
    <w:p w:rsidR="00201610" w:rsidRDefault="00201610" w:rsidP="00201610">
      <w:r>
        <w:rPr>
          <w:rFonts w:cs="Arial"/>
          <w:iCs/>
          <w:szCs w:val="28"/>
        </w:rPr>
        <w:t>2/</w:t>
      </w:r>
      <w:r>
        <w:t xml:space="preserve">19. </w:t>
      </w:r>
      <w:r>
        <w:tab/>
        <w:t>SPG 277</w:t>
      </w:r>
    </w:p>
    <w:p w:rsidR="00201610" w:rsidRDefault="00201610" w:rsidP="00201610">
      <w:r>
        <w:t xml:space="preserve">Note of Oral Evidence by Manchester United Football Club on </w:t>
      </w:r>
      <w:r w:rsidR="00C118E2">
        <w:t>4</w:t>
      </w:r>
      <w:r>
        <w:t xml:space="preserve"> October 1985.  Note written by the secretary on 1</w:t>
      </w:r>
      <w:r w:rsidR="00C118E2">
        <w:t>0</w:t>
      </w:r>
      <w:r>
        <w:t xml:space="preserve"> October 1985.</w:t>
      </w:r>
    </w:p>
    <w:p w:rsidR="00201610" w:rsidRDefault="00201610" w:rsidP="00201610">
      <w:r>
        <w:rPr>
          <w:rFonts w:cs="Arial"/>
          <w:iCs/>
          <w:szCs w:val="28"/>
        </w:rPr>
        <w:t>2/</w:t>
      </w:r>
      <w:r>
        <w:t xml:space="preserve">20. </w:t>
      </w:r>
      <w:r>
        <w:tab/>
        <w:t>SPG 279</w:t>
      </w:r>
    </w:p>
    <w:p w:rsidR="00201610" w:rsidRDefault="00201610" w:rsidP="00201610">
      <w:r>
        <w:t xml:space="preserve">Note of Oral Evidence by Southend United Football Club on </w:t>
      </w:r>
      <w:r w:rsidR="00C118E2">
        <w:t>9</w:t>
      </w:r>
      <w:r>
        <w:t xml:space="preserve"> October 1985.  Note written by the secretary on 1</w:t>
      </w:r>
      <w:r w:rsidR="00C118E2">
        <w:t>0</w:t>
      </w:r>
      <w:r>
        <w:t xml:space="preserve"> October 1985.</w:t>
      </w:r>
    </w:p>
    <w:p w:rsidR="00201610" w:rsidRDefault="00201610" w:rsidP="00201610">
      <w:r>
        <w:rPr>
          <w:rFonts w:cs="Arial"/>
          <w:iCs/>
          <w:szCs w:val="28"/>
        </w:rPr>
        <w:lastRenderedPageBreak/>
        <w:t>2/</w:t>
      </w:r>
      <w:r>
        <w:t xml:space="preserve">21. </w:t>
      </w:r>
      <w:r>
        <w:tab/>
        <w:t>SPG 281</w:t>
      </w:r>
    </w:p>
    <w:p w:rsidR="00201610" w:rsidRDefault="00201610" w:rsidP="00201610">
      <w:r>
        <w:t>Note of Oral Evidence by Lord Dean of Beswick on 1</w:t>
      </w:r>
      <w:r w:rsidR="00C118E2">
        <w:t>4</w:t>
      </w:r>
      <w:r>
        <w:t xml:space="preserve"> October 1985.  Note written by Mr Morgan on 1</w:t>
      </w:r>
      <w:r w:rsidR="00C118E2">
        <w:t>4</w:t>
      </w:r>
      <w:r>
        <w:t xml:space="preserve"> October 1985.</w:t>
      </w:r>
    </w:p>
    <w:p w:rsidR="00201610" w:rsidRDefault="00201610" w:rsidP="00201610">
      <w:r>
        <w:rPr>
          <w:rFonts w:cs="Arial"/>
          <w:iCs/>
          <w:szCs w:val="28"/>
        </w:rPr>
        <w:t>2/</w:t>
      </w:r>
      <w:r>
        <w:t xml:space="preserve">22. </w:t>
      </w:r>
      <w:r>
        <w:tab/>
        <w:t>SPG 283</w:t>
      </w:r>
    </w:p>
    <w:p w:rsidR="00201610" w:rsidRDefault="00201610" w:rsidP="00201610">
      <w:r>
        <w:t>Note of Oral Evidence by Sir Norman Chester on 1</w:t>
      </w:r>
      <w:r w:rsidR="00C118E2">
        <w:t>4</w:t>
      </w:r>
      <w:r>
        <w:t xml:space="preserve"> October 1985.  Note written by Mr Morgan on 1</w:t>
      </w:r>
      <w:r w:rsidR="00C118E2">
        <w:t>5</w:t>
      </w:r>
      <w:r>
        <w:t xml:space="preserve"> October 1985.</w:t>
      </w:r>
    </w:p>
    <w:p w:rsidR="00201610" w:rsidRDefault="00201610" w:rsidP="00201610">
      <w:r>
        <w:rPr>
          <w:rFonts w:cs="Arial"/>
          <w:iCs/>
          <w:szCs w:val="28"/>
        </w:rPr>
        <w:t>2/</w:t>
      </w:r>
      <w:r>
        <w:t xml:space="preserve">23. </w:t>
      </w:r>
      <w:r>
        <w:tab/>
        <w:t>SPG 285</w:t>
      </w:r>
    </w:p>
    <w:p w:rsidR="00201610" w:rsidRDefault="00201610" w:rsidP="00201610">
      <w:r>
        <w:t>Note of Oral Evidence by Millwall Football Club on 1</w:t>
      </w:r>
      <w:r w:rsidR="00C118E2">
        <w:t>5</w:t>
      </w:r>
      <w:r>
        <w:t xml:space="preserve"> October 1985.  Note written by 1</w:t>
      </w:r>
      <w:r w:rsidR="00C118E2">
        <w:t>6</w:t>
      </w:r>
      <w:r>
        <w:t xml:space="preserve"> October 1985.</w:t>
      </w:r>
    </w:p>
    <w:p w:rsidR="00201610" w:rsidRDefault="00201610" w:rsidP="00201610">
      <w:r>
        <w:rPr>
          <w:rFonts w:cs="Arial"/>
          <w:iCs/>
          <w:szCs w:val="28"/>
        </w:rPr>
        <w:t>2/</w:t>
      </w:r>
      <w:r>
        <w:t xml:space="preserve">24. </w:t>
      </w:r>
      <w:r>
        <w:tab/>
        <w:t>SPG 286</w:t>
      </w:r>
    </w:p>
    <w:p w:rsidR="00201610" w:rsidRDefault="00201610" w:rsidP="00201610">
      <w:r>
        <w:t>Note of Oral Evidence by Tottenham Hotspur Football Club on 1</w:t>
      </w:r>
      <w:r w:rsidR="00C118E2">
        <w:t>5</w:t>
      </w:r>
      <w:r>
        <w:t xml:space="preserve"> October 1985.  Note written by Mr Morgan on 1</w:t>
      </w:r>
      <w:r w:rsidR="00C118E2">
        <w:t>6</w:t>
      </w:r>
      <w:r>
        <w:t xml:space="preserve"> October 1985.</w:t>
      </w:r>
    </w:p>
    <w:p w:rsidR="00201610" w:rsidRDefault="00201610" w:rsidP="00201610">
      <w:r>
        <w:rPr>
          <w:rFonts w:cs="Arial"/>
          <w:iCs/>
          <w:szCs w:val="28"/>
        </w:rPr>
        <w:t>2/</w:t>
      </w:r>
      <w:r>
        <w:t xml:space="preserve">25. </w:t>
      </w:r>
      <w:r>
        <w:tab/>
        <w:t>SPG 288</w:t>
      </w:r>
    </w:p>
    <w:p w:rsidR="00201610" w:rsidRDefault="00201610" w:rsidP="00201610">
      <w:r>
        <w:t xml:space="preserve">Note of Oral Evidence by the Metropolitan Police on </w:t>
      </w:r>
      <w:r w:rsidR="00F01400">
        <w:t>11</w:t>
      </w:r>
      <w:r>
        <w:t xml:space="preserve"> October 1985.  Note written by the secretary on 1</w:t>
      </w:r>
      <w:r w:rsidR="00C118E2">
        <w:t>4</w:t>
      </w:r>
      <w:r>
        <w:t xml:space="preserve"> October 1985.</w:t>
      </w:r>
    </w:p>
    <w:p w:rsidR="00201610" w:rsidRDefault="00201610" w:rsidP="00201610">
      <w:r>
        <w:rPr>
          <w:rFonts w:cs="Arial"/>
          <w:iCs/>
          <w:szCs w:val="28"/>
        </w:rPr>
        <w:t>2/</w:t>
      </w:r>
      <w:r>
        <w:t xml:space="preserve">26. </w:t>
      </w:r>
      <w:r>
        <w:tab/>
        <w:t>SPG 292</w:t>
      </w:r>
    </w:p>
    <w:p w:rsidR="00201610" w:rsidRDefault="00201610" w:rsidP="00201610">
      <w:r>
        <w:t>Note of Oral Evidence by Bristol Rovers Football Club on 1</w:t>
      </w:r>
      <w:r w:rsidR="00C118E2">
        <w:t>5</w:t>
      </w:r>
      <w:r>
        <w:t xml:space="preserve"> October 1985.  Note written by Mr Morgan on 1</w:t>
      </w:r>
      <w:r w:rsidR="00C118E2">
        <w:t>6</w:t>
      </w:r>
      <w:r>
        <w:t xml:space="preserve"> October 1985.</w:t>
      </w:r>
    </w:p>
    <w:p w:rsidR="00201610" w:rsidRDefault="00201610" w:rsidP="00201610">
      <w:r>
        <w:t>Attached is Bristol Rovers FC New Ground Regulations, dated 1</w:t>
      </w:r>
      <w:r w:rsidR="00C118E2">
        <w:t>5</w:t>
      </w:r>
      <w:r>
        <w:t xml:space="preserve"> August 1985.</w:t>
      </w:r>
    </w:p>
    <w:p w:rsidR="00201610" w:rsidRDefault="00201610" w:rsidP="00201610">
      <w:r>
        <w:rPr>
          <w:rFonts w:cs="Arial"/>
          <w:iCs/>
          <w:szCs w:val="28"/>
        </w:rPr>
        <w:t>2/</w:t>
      </w:r>
      <w:r>
        <w:t xml:space="preserve">27. </w:t>
      </w:r>
      <w:r>
        <w:tab/>
        <w:t>SPG 293</w:t>
      </w:r>
    </w:p>
    <w:p w:rsidR="00201610" w:rsidRDefault="00201610" w:rsidP="00201610">
      <w:r>
        <w:t>Note of Oral Evidence by Peter Bruinvels MP on 1</w:t>
      </w:r>
      <w:r w:rsidR="00C118E2">
        <w:t>5</w:t>
      </w:r>
      <w:r>
        <w:t xml:space="preserve"> October 1985.  Note written by Mr Morgan on 1</w:t>
      </w:r>
      <w:r w:rsidR="00C118E2">
        <w:t>6</w:t>
      </w:r>
      <w:r>
        <w:t xml:space="preserve"> October 1985.</w:t>
      </w:r>
    </w:p>
    <w:p w:rsidR="00201610" w:rsidRDefault="00201610" w:rsidP="00201610">
      <w:r>
        <w:t>Attached is a copy of a Bill to prohibit the issue of off-licences to retail outlets situated on garage forecourts.</w:t>
      </w:r>
    </w:p>
    <w:p w:rsidR="00201610" w:rsidRDefault="00201610" w:rsidP="00201610">
      <w:r>
        <w:rPr>
          <w:rFonts w:cs="Arial"/>
          <w:iCs/>
          <w:szCs w:val="28"/>
        </w:rPr>
        <w:t>2/</w:t>
      </w:r>
      <w:r>
        <w:t xml:space="preserve">28. </w:t>
      </w:r>
      <w:r>
        <w:tab/>
        <w:t>SPG 299</w:t>
      </w:r>
    </w:p>
    <w:p w:rsidR="00201610" w:rsidRDefault="00201610" w:rsidP="00201610">
      <w:r>
        <w:t xml:space="preserve">Note of Oral Evidence by the Football Association on </w:t>
      </w:r>
      <w:r w:rsidR="00C118E2">
        <w:t>7</w:t>
      </w:r>
      <w:r>
        <w:t xml:space="preserve"> October 1985.  Note written by the secretary on 1</w:t>
      </w:r>
      <w:r w:rsidR="00C118E2">
        <w:t>7</w:t>
      </w:r>
      <w:r>
        <w:t xml:space="preserve"> October 1985.</w:t>
      </w:r>
    </w:p>
    <w:p w:rsidR="00201610" w:rsidRDefault="00201610" w:rsidP="00201610">
      <w:r>
        <w:rPr>
          <w:rFonts w:cs="Arial"/>
          <w:iCs/>
          <w:szCs w:val="28"/>
        </w:rPr>
        <w:t>2/</w:t>
      </w:r>
      <w:r>
        <w:t xml:space="preserve">29. </w:t>
      </w:r>
      <w:r>
        <w:tab/>
        <w:t>SPG 300</w:t>
      </w:r>
    </w:p>
    <w:p w:rsidR="00201610" w:rsidRDefault="00201610" w:rsidP="00201610">
      <w:r>
        <w:t>Note of Oral Evidence by the Rt Hon Merlyn Rees MP on 1</w:t>
      </w:r>
      <w:r w:rsidR="00C118E2">
        <w:t>5</w:t>
      </w:r>
      <w:r>
        <w:t xml:space="preserve"> October 1985.  Note written by Mr Morgan on 1</w:t>
      </w:r>
      <w:r w:rsidR="00C118E2">
        <w:t>7</w:t>
      </w:r>
      <w:r>
        <w:t xml:space="preserve"> October 1985.</w:t>
      </w:r>
    </w:p>
    <w:p w:rsidR="00201610" w:rsidRDefault="00201610" w:rsidP="00201610">
      <w:r>
        <w:rPr>
          <w:rFonts w:cs="Arial"/>
          <w:iCs/>
          <w:szCs w:val="28"/>
        </w:rPr>
        <w:t>2/</w:t>
      </w:r>
      <w:r>
        <w:t xml:space="preserve">30. </w:t>
      </w:r>
      <w:r>
        <w:tab/>
        <w:t>SPG 301</w:t>
      </w:r>
    </w:p>
    <w:p w:rsidR="00201610" w:rsidRDefault="00201610" w:rsidP="00201610">
      <w:r>
        <w:t xml:space="preserve">Note of Oral Evidence by the Football League on </w:t>
      </w:r>
      <w:r w:rsidR="00C118E2">
        <w:t>7</w:t>
      </w:r>
      <w:r>
        <w:t xml:space="preserve"> October 1985.  Note written by the secretary on 1</w:t>
      </w:r>
      <w:r w:rsidR="00C118E2">
        <w:t>8</w:t>
      </w:r>
      <w:r>
        <w:t xml:space="preserve"> October 1985.</w:t>
      </w:r>
    </w:p>
    <w:p w:rsidR="00201610" w:rsidRDefault="00201610" w:rsidP="00201610">
      <w:r>
        <w:rPr>
          <w:rFonts w:cs="Arial"/>
          <w:iCs/>
          <w:szCs w:val="28"/>
        </w:rPr>
        <w:t>2/</w:t>
      </w:r>
      <w:r>
        <w:t xml:space="preserve">31. </w:t>
      </w:r>
      <w:r>
        <w:tab/>
        <w:t>SPG 302</w:t>
      </w:r>
    </w:p>
    <w:p w:rsidR="00201610" w:rsidRDefault="00201610" w:rsidP="00201610">
      <w:r>
        <w:t xml:space="preserve">Note of Oral Evidence by Huddersfield Town Football Club on </w:t>
      </w:r>
      <w:r w:rsidR="00C118E2">
        <w:t>3</w:t>
      </w:r>
      <w:r>
        <w:t xml:space="preserve"> October 1985.  Note written by the secretary on 1</w:t>
      </w:r>
      <w:r w:rsidR="00C118E2">
        <w:t>8</w:t>
      </w:r>
      <w:r>
        <w:t xml:space="preserve"> October 1985.</w:t>
      </w:r>
    </w:p>
    <w:p w:rsidR="00201610" w:rsidRDefault="00201610" w:rsidP="00201610">
      <w:r>
        <w:rPr>
          <w:rFonts w:cs="Arial"/>
          <w:iCs/>
          <w:szCs w:val="28"/>
        </w:rPr>
        <w:lastRenderedPageBreak/>
        <w:t>2/</w:t>
      </w:r>
      <w:r>
        <w:t xml:space="preserve">32. </w:t>
      </w:r>
      <w:r>
        <w:tab/>
        <w:t>SPG 307</w:t>
      </w:r>
    </w:p>
    <w:p w:rsidR="00201610" w:rsidRDefault="00201610" w:rsidP="00201610">
      <w:r>
        <w:t xml:space="preserve">Note of Oral Evidence by Brentford Football Club on </w:t>
      </w:r>
      <w:r w:rsidR="00C118E2">
        <w:t>9</w:t>
      </w:r>
      <w:r>
        <w:t xml:space="preserve"> October 1985.  Note written by the secretary on 2</w:t>
      </w:r>
      <w:r w:rsidR="00C118E2">
        <w:t>2</w:t>
      </w:r>
      <w:r>
        <w:t xml:space="preserve"> October 1985.</w:t>
      </w:r>
    </w:p>
    <w:p w:rsidR="00201610" w:rsidRDefault="00201610" w:rsidP="00201610">
      <w:r>
        <w:rPr>
          <w:rFonts w:cs="Arial"/>
          <w:iCs/>
          <w:szCs w:val="28"/>
        </w:rPr>
        <w:t>2/</w:t>
      </w:r>
      <w:r>
        <w:t xml:space="preserve">33. </w:t>
      </w:r>
      <w:r>
        <w:tab/>
        <w:t>SPG 312</w:t>
      </w:r>
    </w:p>
    <w:p w:rsidR="00201610" w:rsidRDefault="00201610" w:rsidP="00201610">
      <w:r>
        <w:t>Note of Oral Evidence by Crystal Palace Football Club on 1</w:t>
      </w:r>
      <w:r w:rsidR="00C118E2">
        <w:t>6</w:t>
      </w:r>
      <w:r>
        <w:t xml:space="preserve"> October 1985.  Note written by the secretary on 2</w:t>
      </w:r>
      <w:r w:rsidR="00C118E2">
        <w:t>4</w:t>
      </w:r>
      <w:r>
        <w:t xml:space="preserve"> October 1985.</w:t>
      </w:r>
    </w:p>
    <w:p w:rsidR="00201610" w:rsidRDefault="00201610" w:rsidP="00201610">
      <w:r>
        <w:rPr>
          <w:rFonts w:cs="Arial"/>
          <w:iCs/>
          <w:szCs w:val="28"/>
        </w:rPr>
        <w:t>2/</w:t>
      </w:r>
      <w:r>
        <w:t xml:space="preserve">34. </w:t>
      </w:r>
      <w:r>
        <w:tab/>
        <w:t>SPG 313</w:t>
      </w:r>
    </w:p>
    <w:p w:rsidR="00201610" w:rsidRDefault="00201610" w:rsidP="00201610">
      <w:r>
        <w:t xml:space="preserve">Note of Oral Evidence by the Association of County Councils on </w:t>
      </w:r>
      <w:r w:rsidR="00C118E2">
        <w:t>4</w:t>
      </w:r>
      <w:r>
        <w:t xml:space="preserve"> October 1985.  Note written by the secretary on 2</w:t>
      </w:r>
      <w:r w:rsidR="00C118E2">
        <w:t>4</w:t>
      </w:r>
      <w:r>
        <w:t xml:space="preserve"> October 1985.</w:t>
      </w:r>
    </w:p>
    <w:p w:rsidR="00201610" w:rsidRDefault="00201610" w:rsidP="00201610">
      <w:r>
        <w:rPr>
          <w:rFonts w:cs="Arial"/>
          <w:iCs/>
          <w:szCs w:val="28"/>
        </w:rPr>
        <w:t>2/</w:t>
      </w:r>
      <w:r>
        <w:t xml:space="preserve">35. </w:t>
      </w:r>
      <w:r>
        <w:tab/>
        <w:t>SPG 315</w:t>
      </w:r>
    </w:p>
    <w:p w:rsidR="00201610" w:rsidRDefault="00201610" w:rsidP="00201610">
      <w:r>
        <w:t>Note of Oral Evidence by Tom Dalyell MP on 2</w:t>
      </w:r>
      <w:r w:rsidR="00C118E2">
        <w:t>4</w:t>
      </w:r>
      <w:r>
        <w:t xml:space="preserve"> October 1985.  Note written by the secretary on 2</w:t>
      </w:r>
      <w:r w:rsidR="00C118E2">
        <w:t>4</w:t>
      </w:r>
      <w:r>
        <w:t xml:space="preserve"> October 1985.</w:t>
      </w:r>
    </w:p>
    <w:p w:rsidR="00201610" w:rsidRDefault="00201610" w:rsidP="00201610">
      <w:r>
        <w:rPr>
          <w:rFonts w:cs="Arial"/>
          <w:iCs/>
          <w:szCs w:val="28"/>
        </w:rPr>
        <w:t>2/</w:t>
      </w:r>
      <w:r>
        <w:t xml:space="preserve">36. </w:t>
      </w:r>
      <w:r>
        <w:tab/>
        <w:t>SPG 318</w:t>
      </w:r>
    </w:p>
    <w:p w:rsidR="00201610" w:rsidRDefault="00201610" w:rsidP="00201610">
      <w:r>
        <w:t>Note of Oral Evidence from Mr Edward Grayson on 1</w:t>
      </w:r>
      <w:r w:rsidR="00C118E2">
        <w:t>0</w:t>
      </w:r>
      <w:r>
        <w:t xml:space="preserve"> October 1985.  Note written by the secretary on 2</w:t>
      </w:r>
      <w:r w:rsidR="00C118E2">
        <w:t>5</w:t>
      </w:r>
      <w:r>
        <w:t xml:space="preserve"> October 1985.</w:t>
      </w:r>
    </w:p>
    <w:p w:rsidR="00201610" w:rsidRDefault="00201610" w:rsidP="00201610">
      <w:r>
        <w:rPr>
          <w:rFonts w:cs="Arial"/>
          <w:iCs/>
          <w:szCs w:val="28"/>
        </w:rPr>
        <w:t>2/</w:t>
      </w:r>
      <w:r>
        <w:t xml:space="preserve">37. </w:t>
      </w:r>
      <w:r>
        <w:tab/>
        <w:t>SPG 319</w:t>
      </w:r>
    </w:p>
    <w:p w:rsidR="00201610" w:rsidRDefault="00201610" w:rsidP="00201610">
      <w:r>
        <w:t>Note of Oral Evidence by members of Leeds United Supporters Club on 2</w:t>
      </w:r>
      <w:r w:rsidR="00C118E2">
        <w:t>3</w:t>
      </w:r>
      <w:r>
        <w:t xml:space="preserve"> October 1985.  Note written by the secretary on 2</w:t>
      </w:r>
      <w:r w:rsidR="00C118E2">
        <w:t>8</w:t>
      </w:r>
      <w:r>
        <w:t xml:space="preserve"> October 1985.</w:t>
      </w:r>
    </w:p>
    <w:p w:rsidR="00201610" w:rsidRDefault="00201610" w:rsidP="00201610">
      <w:r>
        <w:rPr>
          <w:rFonts w:cs="Arial"/>
          <w:iCs/>
          <w:szCs w:val="28"/>
        </w:rPr>
        <w:t>2/</w:t>
      </w:r>
      <w:r>
        <w:t xml:space="preserve">38. </w:t>
      </w:r>
      <w:r>
        <w:tab/>
        <w:t>SPG 322</w:t>
      </w:r>
    </w:p>
    <w:p w:rsidR="00201610" w:rsidRDefault="00201610" w:rsidP="00201610">
      <w:r>
        <w:t>Note of Oral Evidence by Mr Peter Pike MP on 2</w:t>
      </w:r>
      <w:r w:rsidR="00C118E2">
        <w:t>3</w:t>
      </w:r>
      <w:r>
        <w:t xml:space="preserve"> October 1985.  Note written by the secretary on 2</w:t>
      </w:r>
      <w:r w:rsidR="00C118E2">
        <w:t>9</w:t>
      </w:r>
      <w:r>
        <w:t xml:space="preserve"> October 1985.</w:t>
      </w:r>
    </w:p>
    <w:p w:rsidR="00201610" w:rsidRDefault="00201610" w:rsidP="00201610">
      <w:r>
        <w:rPr>
          <w:rFonts w:cs="Arial"/>
          <w:iCs/>
          <w:szCs w:val="28"/>
        </w:rPr>
        <w:t>2/</w:t>
      </w:r>
      <w:r>
        <w:t xml:space="preserve">39. </w:t>
      </w:r>
      <w:r>
        <w:tab/>
        <w:t>SPG 323</w:t>
      </w:r>
    </w:p>
    <w:p w:rsidR="00201610" w:rsidRDefault="00201610" w:rsidP="00201610">
      <w:r>
        <w:t>Note of Oral Evidence by Darlington Football Club on 2</w:t>
      </w:r>
      <w:r w:rsidR="00C118E2">
        <w:t>3</w:t>
      </w:r>
      <w:r>
        <w:t xml:space="preserve"> October 1985.  Note written by the secretary on 2</w:t>
      </w:r>
      <w:r w:rsidR="00C118E2">
        <w:t>9</w:t>
      </w:r>
      <w:r>
        <w:t xml:space="preserve"> October 1985.</w:t>
      </w:r>
    </w:p>
    <w:p w:rsidR="00201610" w:rsidRDefault="00201610" w:rsidP="00201610">
      <w:r>
        <w:rPr>
          <w:rFonts w:cs="Arial"/>
          <w:iCs/>
          <w:szCs w:val="28"/>
        </w:rPr>
        <w:t>2/</w:t>
      </w:r>
      <w:r>
        <w:t xml:space="preserve">40. </w:t>
      </w:r>
      <w:r>
        <w:tab/>
        <w:t>SPG 325</w:t>
      </w:r>
    </w:p>
    <w:p w:rsidR="00201610" w:rsidRDefault="00201610" w:rsidP="00201610">
      <w:r>
        <w:t>Note of Oral Evidence by Mr Richard Holt MP on 2</w:t>
      </w:r>
      <w:r w:rsidR="00C118E2">
        <w:t>8</w:t>
      </w:r>
      <w:r>
        <w:t xml:space="preserve"> October 1985.  Note written by the secretary on 2</w:t>
      </w:r>
      <w:r w:rsidR="00C118E2">
        <w:t>9</w:t>
      </w:r>
      <w:r>
        <w:t xml:space="preserve"> October 1985.</w:t>
      </w:r>
    </w:p>
    <w:p w:rsidR="00201610" w:rsidRDefault="00201610" w:rsidP="00201610">
      <w:r>
        <w:rPr>
          <w:rFonts w:cs="Arial"/>
          <w:iCs/>
          <w:szCs w:val="28"/>
        </w:rPr>
        <w:t>2/</w:t>
      </w:r>
      <w:r>
        <w:t xml:space="preserve">41. </w:t>
      </w:r>
      <w:r>
        <w:tab/>
        <w:t>SPG 327</w:t>
      </w:r>
    </w:p>
    <w:p w:rsidR="00201610" w:rsidRDefault="00201610" w:rsidP="00201610">
      <w:r>
        <w:t>Note of Oral Evidence by the Football Trust and the Football Grounds Improvement Trust on 3</w:t>
      </w:r>
      <w:r w:rsidR="00C118E2">
        <w:t>0</w:t>
      </w:r>
      <w:r>
        <w:t xml:space="preserve"> October 1985.  Note written by the secretary on 3</w:t>
      </w:r>
      <w:r w:rsidR="00C118E2">
        <w:t>0</w:t>
      </w:r>
      <w:r>
        <w:t xml:space="preserve"> October 1985.</w:t>
      </w:r>
    </w:p>
    <w:p w:rsidR="00201610" w:rsidRDefault="00201610" w:rsidP="00201610">
      <w:r>
        <w:rPr>
          <w:rFonts w:cs="Arial"/>
          <w:iCs/>
          <w:szCs w:val="28"/>
        </w:rPr>
        <w:t>2/</w:t>
      </w:r>
      <w:r>
        <w:t xml:space="preserve">42. </w:t>
      </w:r>
      <w:r>
        <w:tab/>
        <w:t>SPG 334</w:t>
      </w:r>
    </w:p>
    <w:p w:rsidR="00201610" w:rsidRDefault="00201610" w:rsidP="00201610">
      <w:r>
        <w:t>Note of Oral Evidence by the National Association of Fire Officers on 1</w:t>
      </w:r>
      <w:r w:rsidR="00C118E2">
        <w:t>6</w:t>
      </w:r>
      <w:r>
        <w:t xml:space="preserve"> October 1985.  Note written by the secretary on </w:t>
      </w:r>
      <w:r w:rsidR="00C118E2">
        <w:t>5</w:t>
      </w:r>
      <w:r>
        <w:t xml:space="preserve"> November 1985.</w:t>
      </w:r>
    </w:p>
    <w:p w:rsidR="00201610" w:rsidRDefault="00201610" w:rsidP="00201610">
      <w:r>
        <w:rPr>
          <w:rFonts w:cs="Arial"/>
          <w:iCs/>
          <w:szCs w:val="28"/>
        </w:rPr>
        <w:t>2/</w:t>
      </w:r>
      <w:r>
        <w:t xml:space="preserve">43. </w:t>
      </w:r>
      <w:r>
        <w:tab/>
        <w:t>SPG 335</w:t>
      </w:r>
    </w:p>
    <w:p w:rsidR="00201610" w:rsidRDefault="00201610" w:rsidP="00201610">
      <w:r>
        <w:t xml:space="preserve">Note of Oral Evidence by the Chief and Assistant Chief Fire Officers Association on </w:t>
      </w:r>
      <w:r w:rsidR="00F01400">
        <w:t>11</w:t>
      </w:r>
      <w:r>
        <w:t xml:space="preserve"> October 1985.  Note written by the secretary </w:t>
      </w:r>
      <w:r w:rsidR="00C118E2">
        <w:t>5</w:t>
      </w:r>
      <w:r>
        <w:t xml:space="preserve"> November 1985.</w:t>
      </w:r>
    </w:p>
    <w:p w:rsidR="00201610" w:rsidRDefault="00201610" w:rsidP="00201610">
      <w:r>
        <w:rPr>
          <w:rFonts w:cs="Arial"/>
          <w:iCs/>
          <w:szCs w:val="28"/>
        </w:rPr>
        <w:lastRenderedPageBreak/>
        <w:t>2/</w:t>
      </w:r>
      <w:r>
        <w:t xml:space="preserve">44. </w:t>
      </w:r>
      <w:r>
        <w:tab/>
        <w:t>SPG 338</w:t>
      </w:r>
    </w:p>
    <w:p w:rsidR="00201610" w:rsidRDefault="00201610" w:rsidP="00201610">
      <w:r>
        <w:t>Note of Oral Evidence by the National Federation of Football Supporters Club on 1</w:t>
      </w:r>
      <w:r w:rsidR="00C118E2">
        <w:t>0</w:t>
      </w:r>
      <w:r>
        <w:t xml:space="preserve"> October 1985.  Note written by the secretary on </w:t>
      </w:r>
      <w:r w:rsidR="00C118E2">
        <w:t>6</w:t>
      </w:r>
      <w:r>
        <w:t xml:space="preserve"> November 1985.</w:t>
      </w:r>
    </w:p>
    <w:p w:rsidR="00201610" w:rsidRDefault="00201610" w:rsidP="00201610">
      <w:r>
        <w:rPr>
          <w:rFonts w:cs="Arial"/>
          <w:iCs/>
          <w:szCs w:val="28"/>
        </w:rPr>
        <w:t>2/</w:t>
      </w:r>
      <w:r>
        <w:t xml:space="preserve">45. </w:t>
      </w:r>
      <w:r>
        <w:tab/>
        <w:t>SPG 340</w:t>
      </w:r>
    </w:p>
    <w:p w:rsidR="00201610" w:rsidRDefault="00201610" w:rsidP="00201610">
      <w:r>
        <w:t xml:space="preserve">Note of Oral Evidence by the Home Office (III) on </w:t>
      </w:r>
      <w:r w:rsidR="00C118E2">
        <w:t>1</w:t>
      </w:r>
      <w:r>
        <w:t xml:space="preserve"> November 1985.  Note written by the secretary in November 1985.</w:t>
      </w:r>
    </w:p>
    <w:p w:rsidR="00201610" w:rsidRDefault="00201610" w:rsidP="00201610">
      <w:r>
        <w:rPr>
          <w:rFonts w:cs="Arial"/>
          <w:iCs/>
          <w:szCs w:val="28"/>
        </w:rPr>
        <w:t>2/</w:t>
      </w:r>
      <w:r>
        <w:t xml:space="preserve">46. </w:t>
      </w:r>
      <w:r>
        <w:tab/>
        <w:t>SPG 341</w:t>
      </w:r>
    </w:p>
    <w:p w:rsidR="00201610" w:rsidRDefault="00201610" w:rsidP="00201610">
      <w:r>
        <w:t>Note of Oral Evidence by Mr Ian Studdard on 1</w:t>
      </w:r>
      <w:r w:rsidR="00C118E2">
        <w:t>7</w:t>
      </w:r>
      <w:r>
        <w:t xml:space="preserve"> October 1985.  Note written by the secretary on </w:t>
      </w:r>
      <w:r w:rsidR="00C118E2">
        <w:t>7</w:t>
      </w:r>
      <w:r>
        <w:t xml:space="preserve"> November 1985.</w:t>
      </w:r>
    </w:p>
    <w:p w:rsidR="00201610" w:rsidRDefault="00201610" w:rsidP="00201610">
      <w:r>
        <w:rPr>
          <w:rFonts w:cs="Arial"/>
          <w:iCs/>
          <w:szCs w:val="28"/>
        </w:rPr>
        <w:t>2/</w:t>
      </w:r>
      <w:r>
        <w:t xml:space="preserve">47. </w:t>
      </w:r>
      <w:r>
        <w:tab/>
        <w:t>SPG 345</w:t>
      </w:r>
    </w:p>
    <w:p w:rsidR="00201610" w:rsidRDefault="00201610" w:rsidP="00201610">
      <w:r>
        <w:t>Note of Oral Evidence by Watford Football Club on 1</w:t>
      </w:r>
      <w:r w:rsidR="00C118E2">
        <w:t>6</w:t>
      </w:r>
      <w:r>
        <w:t xml:space="preserve"> October 1985.  Note written by the secretary.</w:t>
      </w:r>
    </w:p>
    <w:p w:rsidR="00201610" w:rsidRDefault="00201610" w:rsidP="00201610">
      <w:r>
        <w:rPr>
          <w:rFonts w:cs="Arial"/>
          <w:iCs/>
          <w:szCs w:val="28"/>
        </w:rPr>
        <w:t>2/</w:t>
      </w:r>
      <w:r>
        <w:t xml:space="preserve">48. </w:t>
      </w:r>
      <w:r>
        <w:tab/>
        <w:t>SPG 348</w:t>
      </w:r>
    </w:p>
    <w:p w:rsidR="00201610" w:rsidRDefault="00201610" w:rsidP="00201610">
      <w:r>
        <w:t xml:space="preserve">Note of Oral Evidence by the Association of Metropolitan Authorities on </w:t>
      </w:r>
      <w:r w:rsidR="00C118E2">
        <w:t>8</w:t>
      </w:r>
      <w:r>
        <w:t xml:space="preserve"> October 1985.  Note written on </w:t>
      </w:r>
      <w:r w:rsidR="00F01400">
        <w:t>12</w:t>
      </w:r>
      <w:r>
        <w:t xml:space="preserve"> November 1985 by the secretary.</w:t>
      </w:r>
    </w:p>
    <w:p w:rsidR="00201610" w:rsidRDefault="00201610" w:rsidP="00201610">
      <w:r>
        <w:rPr>
          <w:rFonts w:cs="Arial"/>
          <w:iCs/>
          <w:szCs w:val="28"/>
        </w:rPr>
        <w:t>2/</w:t>
      </w:r>
      <w:r>
        <w:t xml:space="preserve">49. </w:t>
      </w:r>
      <w:r>
        <w:tab/>
        <w:t>SPG 349</w:t>
      </w:r>
    </w:p>
    <w:p w:rsidR="00201610" w:rsidRDefault="00201610" w:rsidP="00201610">
      <w:r>
        <w:t xml:space="preserve">Note of Oral Evidence by Mr Cyril Townsend on </w:t>
      </w:r>
      <w:r w:rsidR="00C118E2">
        <w:t>8</w:t>
      </w:r>
      <w:r>
        <w:t xml:space="preserve"> October 1985.  Note written on </w:t>
      </w:r>
      <w:r w:rsidR="00F01400">
        <w:t>11</w:t>
      </w:r>
      <w:r>
        <w:t xml:space="preserve"> November 1985 by the secretary.</w:t>
      </w:r>
    </w:p>
    <w:p w:rsidR="00201610" w:rsidRDefault="00201610" w:rsidP="00201610">
      <w:r>
        <w:rPr>
          <w:rFonts w:cs="Arial"/>
          <w:iCs/>
          <w:szCs w:val="28"/>
        </w:rPr>
        <w:t>2/</w:t>
      </w:r>
      <w:r>
        <w:t xml:space="preserve">50. </w:t>
      </w:r>
      <w:r>
        <w:tab/>
        <w:t>SPG 353</w:t>
      </w:r>
    </w:p>
    <w:p w:rsidR="00201610" w:rsidRDefault="00201610" w:rsidP="00201610">
      <w:r>
        <w:t xml:space="preserve">Note of Oral Evidence by John Williams, Pat Murphy, and Eric Dunning (Sociologists from Leicester University) on </w:t>
      </w:r>
      <w:r w:rsidR="00F01400">
        <w:t>11</w:t>
      </w:r>
      <w:r>
        <w:t xml:space="preserve"> November 1985.  Note written on </w:t>
      </w:r>
      <w:r w:rsidR="00F01400">
        <w:t>12</w:t>
      </w:r>
      <w:r>
        <w:t xml:space="preserve"> November 1985 by the secretary.</w:t>
      </w:r>
    </w:p>
    <w:p w:rsidR="00201610" w:rsidRDefault="00201610" w:rsidP="00201610">
      <w:r>
        <w:rPr>
          <w:rFonts w:cs="Arial"/>
          <w:iCs/>
          <w:szCs w:val="28"/>
        </w:rPr>
        <w:t>2/</w:t>
      </w:r>
      <w:r>
        <w:t xml:space="preserve">51. </w:t>
      </w:r>
      <w:r>
        <w:tab/>
        <w:t>SPG 355</w:t>
      </w:r>
    </w:p>
    <w:p w:rsidR="00201610" w:rsidRDefault="00201610" w:rsidP="00201610">
      <w:r>
        <w:t xml:space="preserve">Note of Oral Evidence by the Parliamentary All-Party Football Committee on </w:t>
      </w:r>
      <w:r w:rsidR="00F01400">
        <w:t>12</w:t>
      </w:r>
      <w:r>
        <w:t xml:space="preserve"> November 1985.  Note written on </w:t>
      </w:r>
      <w:r w:rsidR="00F01400">
        <w:t>13</w:t>
      </w:r>
      <w:r>
        <w:t xml:space="preserve"> November 1985 by the Secretary.</w:t>
      </w:r>
    </w:p>
    <w:p w:rsidR="00201610" w:rsidRDefault="00201610" w:rsidP="00201610">
      <w:r>
        <w:rPr>
          <w:rFonts w:cs="Arial"/>
          <w:iCs/>
          <w:szCs w:val="28"/>
        </w:rPr>
        <w:t>2/</w:t>
      </w:r>
      <w:r>
        <w:t xml:space="preserve">52. </w:t>
      </w:r>
      <w:r>
        <w:tab/>
        <w:t>SPG 356</w:t>
      </w:r>
    </w:p>
    <w:p w:rsidR="00201610" w:rsidRDefault="00201610" w:rsidP="00201610">
      <w:r>
        <w:t>Note of Oral Evidence by Mr Denis Howell MP on 1</w:t>
      </w:r>
      <w:r w:rsidR="00C118E2">
        <w:t>4</w:t>
      </w:r>
      <w:r>
        <w:t xml:space="preserve"> November 1985.  Note written on 1</w:t>
      </w:r>
      <w:r w:rsidR="00C118E2">
        <w:t>4</w:t>
      </w:r>
      <w:r>
        <w:t xml:space="preserve"> November 1985 by the secretary.</w:t>
      </w:r>
    </w:p>
    <w:p w:rsidR="00201610" w:rsidRDefault="00201610" w:rsidP="00201610">
      <w:r>
        <w:rPr>
          <w:rFonts w:cs="Arial"/>
          <w:iCs/>
          <w:szCs w:val="28"/>
        </w:rPr>
        <w:t>2/</w:t>
      </w:r>
      <w:r>
        <w:t xml:space="preserve">53. </w:t>
      </w:r>
      <w:r>
        <w:tab/>
        <w:t>SPG 359</w:t>
      </w:r>
    </w:p>
    <w:p w:rsidR="00201610" w:rsidRDefault="00201610" w:rsidP="00201610">
      <w:r>
        <w:t>Note of Oral Evidence by Lord Harris of Greenwich and Lord Widoger on 1</w:t>
      </w:r>
      <w:r w:rsidR="00C118E2">
        <w:t>5</w:t>
      </w:r>
      <w:r>
        <w:t xml:space="preserve"> November 1985.  Note written on 1</w:t>
      </w:r>
      <w:r w:rsidR="00C118E2">
        <w:t>8</w:t>
      </w:r>
      <w:r>
        <w:t xml:space="preserve"> November 1985 by the secretary.</w:t>
      </w:r>
    </w:p>
    <w:p w:rsidR="00201610" w:rsidRDefault="00201610" w:rsidP="00201610">
      <w:r>
        <w:rPr>
          <w:rFonts w:cs="Arial"/>
          <w:iCs/>
          <w:szCs w:val="28"/>
        </w:rPr>
        <w:t>2/</w:t>
      </w:r>
      <w:r>
        <w:t>54</w:t>
      </w:r>
      <w:r w:rsidR="00F01400">
        <w:t>.</w:t>
      </w:r>
      <w:r w:rsidR="00F01400">
        <w:tab/>
      </w:r>
      <w:r>
        <w:t xml:space="preserve">Letter to the Chairman, cc Mr Goodson and Mr Killoran, from Mr Morgan, dated </w:t>
      </w:r>
      <w:r w:rsidR="00C118E2">
        <w:t>4</w:t>
      </w:r>
      <w:r>
        <w:t xml:space="preserve"> September 1985, concerning oral evidence by the Association of County Councils.</w:t>
      </w:r>
      <w:r>
        <w:tab/>
      </w:r>
    </w:p>
    <w:p w:rsidR="00201610" w:rsidRDefault="00201610" w:rsidP="00201610">
      <w:r>
        <w:rPr>
          <w:rFonts w:cs="Arial"/>
          <w:iCs/>
          <w:szCs w:val="28"/>
        </w:rPr>
        <w:t>2/</w:t>
      </w:r>
      <w:r w:rsidR="00F01400">
        <w:t>55.</w:t>
      </w:r>
      <w:r w:rsidR="00F01400">
        <w:tab/>
      </w:r>
      <w:r>
        <w:t xml:space="preserve">Letter addressed to Mr Morris from Mr Morgan, dated </w:t>
      </w:r>
      <w:r w:rsidR="00C118E2">
        <w:t>3</w:t>
      </w:r>
      <w:r>
        <w:t xml:space="preserve"> September 1985, attaching a note of topics to be discussed on 1</w:t>
      </w:r>
      <w:r w:rsidR="00C118E2">
        <w:t>7</w:t>
      </w:r>
      <w:r>
        <w:t xml:space="preserve"> September 1985 when the Home Office and other government departments give oral evidence.</w:t>
      </w:r>
    </w:p>
    <w:p w:rsidR="00201610" w:rsidRDefault="00201610" w:rsidP="00201610">
      <w:r>
        <w:rPr>
          <w:rFonts w:cs="Arial"/>
          <w:iCs/>
          <w:szCs w:val="28"/>
        </w:rPr>
        <w:lastRenderedPageBreak/>
        <w:t>2/</w:t>
      </w:r>
      <w:r w:rsidR="00F01400">
        <w:t>56.</w:t>
      </w:r>
      <w:r w:rsidR="00F01400">
        <w:tab/>
      </w:r>
      <w:r>
        <w:t>Folder containing documents related to a visit to Scotland on 30-31 August 1985:</w:t>
      </w:r>
    </w:p>
    <w:p w:rsidR="00201610" w:rsidRDefault="00201610" w:rsidP="001803AB">
      <w:pPr>
        <w:numPr>
          <w:ilvl w:val="0"/>
          <w:numId w:val="14"/>
        </w:numPr>
      </w:pPr>
      <w:r>
        <w:t>Itinerary.</w:t>
      </w:r>
    </w:p>
    <w:p w:rsidR="00201610" w:rsidRDefault="00201610" w:rsidP="001803AB">
      <w:pPr>
        <w:numPr>
          <w:ilvl w:val="0"/>
          <w:numId w:val="14"/>
        </w:numPr>
      </w:pPr>
      <w:r>
        <w:t>Letter addressed to the Chairman, Mr Goodson and Mr Killoran, cc Mr Morgan, from M.H.S. de Pulford, dated 2</w:t>
      </w:r>
      <w:r w:rsidR="00C118E2">
        <w:t>7</w:t>
      </w:r>
      <w:r>
        <w:t xml:space="preserve"> August 1985.  Lists the documents contained in the folder and attaches a list of possible topics to be covered in the visits.</w:t>
      </w:r>
    </w:p>
    <w:p w:rsidR="00201610" w:rsidRDefault="00201610" w:rsidP="001803AB">
      <w:pPr>
        <w:numPr>
          <w:ilvl w:val="0"/>
          <w:numId w:val="14"/>
        </w:numPr>
      </w:pPr>
      <w:r>
        <w:t xml:space="preserve">Secretary’s list of follow-up points for the final report, dated </w:t>
      </w:r>
      <w:r w:rsidR="00C118E2">
        <w:t>7</w:t>
      </w:r>
      <w:r>
        <w:t xml:space="preserve"> August 1985.</w:t>
      </w:r>
    </w:p>
    <w:p w:rsidR="00201610" w:rsidRDefault="00201610" w:rsidP="001803AB">
      <w:pPr>
        <w:numPr>
          <w:ilvl w:val="0"/>
          <w:numId w:val="14"/>
        </w:numPr>
      </w:pPr>
      <w:r>
        <w:t>Letter addressed to Mr Morgan from A. Stephenson of the Scottish Home and Health Department, dated 1</w:t>
      </w:r>
      <w:r w:rsidR="00C118E2">
        <w:t>9</w:t>
      </w:r>
      <w:r>
        <w:t xml:space="preserve"> August 1985, attaching reports from firemasters on non-designated sports grounds in Scotland.</w:t>
      </w:r>
    </w:p>
    <w:p w:rsidR="00201610" w:rsidRDefault="00201610" w:rsidP="001803AB">
      <w:pPr>
        <w:numPr>
          <w:ilvl w:val="0"/>
          <w:numId w:val="14"/>
        </w:numPr>
      </w:pPr>
      <w:r>
        <w:t>Scottish Office circular addressed to the local council, police and fire authorities, dated 3</w:t>
      </w:r>
      <w:r w:rsidR="00C118E2">
        <w:t>1</w:t>
      </w:r>
      <w:r>
        <w:t xml:space="preserve"> July, concerning the implementation of the Inquiry’s interim report in Scotland.</w:t>
      </w:r>
    </w:p>
    <w:p w:rsidR="00201610" w:rsidRDefault="00201610" w:rsidP="001803AB">
      <w:pPr>
        <w:numPr>
          <w:ilvl w:val="0"/>
          <w:numId w:val="14"/>
        </w:numPr>
      </w:pPr>
      <w:r>
        <w:t xml:space="preserve">SPG 175.  Letter addressed to the Chairman and assessors, cc Mr Morgan, from Jill Hales, dated </w:t>
      </w:r>
      <w:r w:rsidR="00C118E2">
        <w:t>9</w:t>
      </w:r>
      <w:r>
        <w:t xml:space="preserve"> August 1985, attaching and summarizing evidence by Tam Dalyell MP.</w:t>
      </w:r>
    </w:p>
    <w:p w:rsidR="00201610" w:rsidRDefault="00201610" w:rsidP="001803AB">
      <w:pPr>
        <w:numPr>
          <w:ilvl w:val="0"/>
          <w:numId w:val="14"/>
        </w:numPr>
      </w:pPr>
      <w:r>
        <w:t>Photocopy of an article from the Scotsman (</w:t>
      </w:r>
      <w:r w:rsidR="00C118E2">
        <w:t>2</w:t>
      </w:r>
      <w:r>
        <w:t xml:space="preserve"> August 1985) concerning Aberdeen football club ‘Dons in campaign to prove Popplewell wrong’.</w:t>
      </w:r>
    </w:p>
    <w:p w:rsidR="00201610" w:rsidRDefault="00201610" w:rsidP="001803AB">
      <w:pPr>
        <w:numPr>
          <w:ilvl w:val="0"/>
          <w:numId w:val="14"/>
        </w:numPr>
      </w:pPr>
      <w:r>
        <w:t>SPG 162.  Notes of a meeting to discuss the Scottish offence of breach of the peace on 2</w:t>
      </w:r>
      <w:r w:rsidR="00C118E2">
        <w:t>9</w:t>
      </w:r>
      <w:r>
        <w:t xml:space="preserve"> July 1985.  Written by the secretary on 3</w:t>
      </w:r>
      <w:r w:rsidR="00C118E2">
        <w:t>0</w:t>
      </w:r>
      <w:r>
        <w:t xml:space="preserve"> July 1985.</w:t>
      </w:r>
    </w:p>
    <w:p w:rsidR="00201610" w:rsidRDefault="00201610" w:rsidP="001803AB">
      <w:pPr>
        <w:numPr>
          <w:ilvl w:val="0"/>
          <w:numId w:val="14"/>
        </w:numPr>
      </w:pPr>
      <w:r>
        <w:t xml:space="preserve">SPG 121.  Notes of a meeting with Strathclyde Police on </w:t>
      </w:r>
      <w:r w:rsidR="00F01400">
        <w:t>11</w:t>
      </w:r>
      <w:r>
        <w:t xml:space="preserve"> July 1985.</w:t>
      </w:r>
    </w:p>
    <w:p w:rsidR="00201610" w:rsidRDefault="00201610" w:rsidP="001803AB">
      <w:pPr>
        <w:numPr>
          <w:ilvl w:val="0"/>
          <w:numId w:val="14"/>
        </w:numPr>
      </w:pPr>
      <w:r>
        <w:t xml:space="preserve">Notes of a meeting with the Firemaster of Strathclyde Fire Brigade and representatives of Strathclyde Regional Council on </w:t>
      </w:r>
      <w:r w:rsidR="00F01400">
        <w:t>11</w:t>
      </w:r>
      <w:r>
        <w:t xml:space="preserve"> July 1985.</w:t>
      </w:r>
    </w:p>
    <w:p w:rsidR="00201610" w:rsidRDefault="00201610" w:rsidP="001803AB">
      <w:pPr>
        <w:numPr>
          <w:ilvl w:val="0"/>
          <w:numId w:val="14"/>
        </w:numPr>
      </w:pPr>
      <w:r>
        <w:t xml:space="preserve">Notes of a meeting with the Scottish Football Association and Scottish Football League on </w:t>
      </w:r>
      <w:r w:rsidR="00F01400">
        <w:t>12</w:t>
      </w:r>
      <w:r>
        <w:t xml:space="preserve"> July 1985.</w:t>
      </w:r>
    </w:p>
    <w:p w:rsidR="00201610" w:rsidRDefault="00201610" w:rsidP="001803AB">
      <w:pPr>
        <w:numPr>
          <w:ilvl w:val="0"/>
          <w:numId w:val="14"/>
        </w:numPr>
      </w:pPr>
      <w:r>
        <w:t>SPG 72.  Letter addressed to Mr Morgan from G.H. Speirs (Secretary and Treasurer) of the Convention of Scottish Local Authorities, dated 2</w:t>
      </w:r>
      <w:r w:rsidR="00C118E2">
        <w:t>8</w:t>
      </w:r>
      <w:r>
        <w:t xml:space="preserve"> June 1985, attaching a document of evidence.  Document title ‘Football Crowd Behaviour’, a report by a Working Group appointed by the Secretary of State for Scotland.</w:t>
      </w:r>
    </w:p>
    <w:p w:rsidR="00201610" w:rsidRDefault="00201610" w:rsidP="001803AB">
      <w:pPr>
        <w:numPr>
          <w:ilvl w:val="0"/>
          <w:numId w:val="14"/>
        </w:numPr>
      </w:pPr>
      <w:r>
        <w:t>SPG 41.  Letter addressed to Mr Morgan from the General Secretary of the Scottish Police Federation, dated 1</w:t>
      </w:r>
      <w:r w:rsidR="00C118E2">
        <w:t>4</w:t>
      </w:r>
      <w:r>
        <w:t xml:space="preserve"> June 1985, containing evidence.</w:t>
      </w:r>
    </w:p>
    <w:p w:rsidR="00201610" w:rsidRDefault="00201610" w:rsidP="001803AB">
      <w:pPr>
        <w:numPr>
          <w:ilvl w:val="0"/>
          <w:numId w:val="14"/>
        </w:numPr>
      </w:pPr>
      <w:r>
        <w:t>SPG 73.  Cover letter addressed to Mr Morgan from the honorary secretary of the Association of Scottish Police Superintendents, dated 2</w:t>
      </w:r>
      <w:r w:rsidR="00C118E2">
        <w:t>8</w:t>
      </w:r>
      <w:r>
        <w:t xml:space="preserve"> June 1985, attaching the Association’s evidence.</w:t>
      </w:r>
    </w:p>
    <w:p w:rsidR="00201610" w:rsidRDefault="00201610" w:rsidP="001803AB">
      <w:pPr>
        <w:numPr>
          <w:ilvl w:val="0"/>
          <w:numId w:val="14"/>
        </w:numPr>
      </w:pPr>
      <w:r>
        <w:t xml:space="preserve">SPG 101.  Letter addressed to Mr Morgan from the honorary secretary of the Association of Chief Police Officers (Scotland) dated </w:t>
      </w:r>
      <w:r w:rsidR="00C118E2">
        <w:t>1</w:t>
      </w:r>
      <w:r>
        <w:t xml:space="preserve"> July 1985, containing evidence.</w:t>
      </w:r>
    </w:p>
    <w:p w:rsidR="00201610" w:rsidRDefault="00201610" w:rsidP="001803AB">
      <w:pPr>
        <w:numPr>
          <w:ilvl w:val="0"/>
          <w:numId w:val="14"/>
        </w:numPr>
      </w:pPr>
      <w:r>
        <w:lastRenderedPageBreak/>
        <w:t>Document, title ‘Joint submission by the Scottish Football Association and the Scottish Football League to the Committee of Inquiry into Crowd Safety and Control at Sports Grounds’.</w:t>
      </w:r>
    </w:p>
    <w:p w:rsidR="00201610" w:rsidRDefault="00201610" w:rsidP="001803AB">
      <w:pPr>
        <w:numPr>
          <w:ilvl w:val="0"/>
          <w:numId w:val="14"/>
        </w:numPr>
      </w:pPr>
      <w:r>
        <w:t>Document, title ‘Joint submission by the Scottish Football Association and the Scottish Football League to the Minister of Sport’ dated February 1985.</w:t>
      </w:r>
    </w:p>
    <w:p w:rsidR="00201610" w:rsidRDefault="00201610" w:rsidP="00201610">
      <w:r>
        <w:rPr>
          <w:rFonts w:cs="Arial"/>
          <w:iCs/>
          <w:szCs w:val="28"/>
        </w:rPr>
        <w:t>2/</w:t>
      </w:r>
      <w:r w:rsidR="00F01400">
        <w:t>57.</w:t>
      </w:r>
      <w:r w:rsidR="00F01400">
        <w:tab/>
      </w:r>
      <w:r>
        <w:t>Folder containing documents related to oral evidence given in the week commencing 1</w:t>
      </w:r>
      <w:r w:rsidR="00C118E2">
        <w:t>6</w:t>
      </w:r>
      <w:r>
        <w:t xml:space="preserve"> September:</w:t>
      </w:r>
    </w:p>
    <w:p w:rsidR="00201610" w:rsidRDefault="00201610" w:rsidP="001803AB">
      <w:pPr>
        <w:numPr>
          <w:ilvl w:val="0"/>
          <w:numId w:val="15"/>
        </w:numPr>
      </w:pPr>
      <w:r>
        <w:t xml:space="preserve">List of follow-up points for the final report, dated </w:t>
      </w:r>
      <w:r w:rsidR="00C118E2">
        <w:t>7</w:t>
      </w:r>
      <w:r>
        <w:t xml:space="preserve"> August 1985.</w:t>
      </w:r>
    </w:p>
    <w:p w:rsidR="00201610" w:rsidRDefault="00201610" w:rsidP="001803AB">
      <w:pPr>
        <w:numPr>
          <w:ilvl w:val="0"/>
          <w:numId w:val="15"/>
        </w:numPr>
      </w:pPr>
      <w:r>
        <w:t xml:space="preserve">Letter addressed to the Chairman and assessors, cc Mr Morgan from the secretary, dated </w:t>
      </w:r>
      <w:r w:rsidR="00F01400">
        <w:t>13</w:t>
      </w:r>
      <w:r>
        <w:t xml:space="preserve"> September 1985, listing the sessions of oral evidence for the week commencing 1</w:t>
      </w:r>
      <w:r w:rsidR="00C118E2">
        <w:t>6</w:t>
      </w:r>
      <w:r>
        <w:t xml:space="preserve"> September.</w:t>
      </w:r>
    </w:p>
    <w:p w:rsidR="00201610" w:rsidRDefault="00201610" w:rsidP="001803AB">
      <w:pPr>
        <w:numPr>
          <w:ilvl w:val="0"/>
          <w:numId w:val="15"/>
        </w:numPr>
      </w:pPr>
      <w:r>
        <w:t>Document containing background material for oral evidence to be given by the Association of Chief Police Officers.</w:t>
      </w:r>
    </w:p>
    <w:p w:rsidR="00201610" w:rsidRDefault="00201610" w:rsidP="001803AB">
      <w:pPr>
        <w:numPr>
          <w:ilvl w:val="0"/>
          <w:numId w:val="15"/>
        </w:numPr>
      </w:pPr>
      <w:r>
        <w:t>Document containing background material for oral evidence to be given by the Police Federation of England and Wales.</w:t>
      </w:r>
    </w:p>
    <w:p w:rsidR="00201610" w:rsidRDefault="00201610" w:rsidP="001803AB">
      <w:pPr>
        <w:numPr>
          <w:ilvl w:val="0"/>
          <w:numId w:val="15"/>
        </w:numPr>
      </w:pPr>
      <w:r>
        <w:t>Document containing background material for oral evidence to be given by the Metropolitan Police Special Branch.</w:t>
      </w:r>
    </w:p>
    <w:p w:rsidR="00201610" w:rsidRDefault="00201610" w:rsidP="001803AB">
      <w:pPr>
        <w:numPr>
          <w:ilvl w:val="0"/>
          <w:numId w:val="15"/>
        </w:numPr>
      </w:pPr>
      <w:r>
        <w:t>Document containing background material for oral evidence to be given by Government Departments (I).</w:t>
      </w:r>
    </w:p>
    <w:p w:rsidR="00201610" w:rsidRDefault="00201610" w:rsidP="001803AB">
      <w:pPr>
        <w:numPr>
          <w:ilvl w:val="0"/>
          <w:numId w:val="15"/>
        </w:numPr>
      </w:pPr>
      <w:r>
        <w:t>Document containing background material for oral evidence to be given by Government Departments (II).</w:t>
      </w:r>
    </w:p>
    <w:p w:rsidR="00201610" w:rsidRDefault="00201610" w:rsidP="001803AB">
      <w:pPr>
        <w:numPr>
          <w:ilvl w:val="0"/>
          <w:numId w:val="15"/>
        </w:numPr>
      </w:pPr>
      <w:r>
        <w:t>Document containing background material for oral evidence to be given by the Commission for Racial Equality.</w:t>
      </w:r>
    </w:p>
    <w:p w:rsidR="00201610" w:rsidRDefault="00201610" w:rsidP="001803AB">
      <w:pPr>
        <w:numPr>
          <w:ilvl w:val="0"/>
          <w:numId w:val="15"/>
        </w:numPr>
      </w:pPr>
      <w:r>
        <w:t>Document containing background material for oral evidence to be given by the Fire Brigades Union.</w:t>
      </w:r>
    </w:p>
    <w:p w:rsidR="00201610" w:rsidRDefault="00201610" w:rsidP="001803AB">
      <w:pPr>
        <w:numPr>
          <w:ilvl w:val="0"/>
          <w:numId w:val="15"/>
        </w:numPr>
      </w:pPr>
      <w:r>
        <w:t>Document containing background material for oral evidence to be given by the Society of Chief Building Regulation Officers (SOCBRO).</w:t>
      </w:r>
    </w:p>
    <w:p w:rsidR="00201610" w:rsidRDefault="00201610" w:rsidP="00201610">
      <w:r>
        <w:rPr>
          <w:rFonts w:cs="Arial"/>
          <w:iCs/>
          <w:szCs w:val="28"/>
        </w:rPr>
        <w:t>2/</w:t>
      </w:r>
      <w:r w:rsidR="00F01400">
        <w:t>58.</w:t>
      </w:r>
      <w:r w:rsidR="00F01400">
        <w:tab/>
      </w:r>
      <w:r>
        <w:t>Folder containing documents related to oral evidence given in the week commencing 3</w:t>
      </w:r>
      <w:r w:rsidR="00C118E2">
        <w:t>0</w:t>
      </w:r>
      <w:r>
        <w:t xml:space="preserve"> September:</w:t>
      </w:r>
    </w:p>
    <w:p w:rsidR="00201610" w:rsidRDefault="00201610" w:rsidP="001803AB">
      <w:pPr>
        <w:numPr>
          <w:ilvl w:val="0"/>
          <w:numId w:val="16"/>
        </w:numPr>
      </w:pPr>
      <w:r>
        <w:t>Letter addressed to the Chairman and assessors, cc Mr Morgan from the secretary, dated 3</w:t>
      </w:r>
      <w:r w:rsidR="00C118E2">
        <w:t>0</w:t>
      </w:r>
      <w:r>
        <w:t xml:space="preserve"> September 1985, listing the sessions of oral evidence for the week commencing 3</w:t>
      </w:r>
      <w:r w:rsidR="00C118E2">
        <w:t>0</w:t>
      </w:r>
      <w:r>
        <w:t xml:space="preserve"> September.</w:t>
      </w:r>
    </w:p>
    <w:p w:rsidR="00201610" w:rsidRDefault="00201610" w:rsidP="001803AB">
      <w:pPr>
        <w:numPr>
          <w:ilvl w:val="0"/>
          <w:numId w:val="16"/>
        </w:numPr>
      </w:pPr>
      <w:r>
        <w:t>Document containing background material for oral evidence to be given by Sir Eldon Griffiths MP.</w:t>
      </w:r>
    </w:p>
    <w:p w:rsidR="00201610" w:rsidRDefault="00201610" w:rsidP="001803AB">
      <w:pPr>
        <w:numPr>
          <w:ilvl w:val="0"/>
          <w:numId w:val="16"/>
        </w:numPr>
      </w:pPr>
      <w:r>
        <w:t>Document containing background material for oral evidence to be given by the Scottish Office.</w:t>
      </w:r>
    </w:p>
    <w:p w:rsidR="00201610" w:rsidRDefault="00201610" w:rsidP="001803AB">
      <w:pPr>
        <w:numPr>
          <w:ilvl w:val="0"/>
          <w:numId w:val="16"/>
        </w:numPr>
      </w:pPr>
      <w:r>
        <w:t>Document containing background material for oral evidence to be given by Clement Freud MP.</w:t>
      </w:r>
    </w:p>
    <w:p w:rsidR="00201610" w:rsidRDefault="00201610" w:rsidP="001803AB">
      <w:pPr>
        <w:numPr>
          <w:ilvl w:val="0"/>
          <w:numId w:val="16"/>
        </w:numPr>
      </w:pPr>
      <w:r>
        <w:lastRenderedPageBreak/>
        <w:t>Document containing background material for oral evidence to be given by Liverpool FC.</w:t>
      </w:r>
    </w:p>
    <w:p w:rsidR="00201610" w:rsidRDefault="00201610" w:rsidP="001803AB">
      <w:pPr>
        <w:numPr>
          <w:ilvl w:val="0"/>
          <w:numId w:val="16"/>
        </w:numPr>
      </w:pPr>
      <w:r>
        <w:t>Document containing background material for oral evidence to be given by the Police Superintendents Association of England and Wales.</w:t>
      </w:r>
    </w:p>
    <w:p w:rsidR="00201610" w:rsidRDefault="00201610" w:rsidP="001803AB">
      <w:pPr>
        <w:numPr>
          <w:ilvl w:val="0"/>
          <w:numId w:val="16"/>
        </w:numPr>
      </w:pPr>
      <w:r>
        <w:t>Document containing background material for oral evidence to be given by Huddersfield Town AFC.</w:t>
      </w:r>
    </w:p>
    <w:p w:rsidR="00201610" w:rsidRDefault="00201610" w:rsidP="001803AB">
      <w:pPr>
        <w:numPr>
          <w:ilvl w:val="0"/>
          <w:numId w:val="16"/>
        </w:numPr>
      </w:pPr>
      <w:r>
        <w:t>Document containing background material for oral evidence to be given by the Association of County Councils.</w:t>
      </w:r>
    </w:p>
    <w:p w:rsidR="00201610" w:rsidRDefault="00201610" w:rsidP="001803AB">
      <w:pPr>
        <w:numPr>
          <w:ilvl w:val="0"/>
          <w:numId w:val="16"/>
        </w:numPr>
      </w:pPr>
      <w:r>
        <w:t>Document containing background material for oral evidence to be given by Sheffield United FC.</w:t>
      </w:r>
    </w:p>
    <w:p w:rsidR="00201610" w:rsidRDefault="00201610" w:rsidP="001803AB">
      <w:pPr>
        <w:numPr>
          <w:ilvl w:val="0"/>
          <w:numId w:val="16"/>
        </w:numPr>
      </w:pPr>
      <w:r>
        <w:t>Document containing background material for oral evidence to be given by Manchester United FC.</w:t>
      </w:r>
    </w:p>
    <w:p w:rsidR="00201610" w:rsidRDefault="00201610" w:rsidP="00201610">
      <w:r>
        <w:rPr>
          <w:rFonts w:cs="Arial"/>
          <w:iCs/>
          <w:szCs w:val="28"/>
        </w:rPr>
        <w:t>2/</w:t>
      </w:r>
      <w:r w:rsidR="00F01400">
        <w:t>59.</w:t>
      </w:r>
      <w:r w:rsidR="00F01400">
        <w:tab/>
      </w:r>
      <w:r>
        <w:t xml:space="preserve">Folder containing documents related to oral evidence given in the week commencing </w:t>
      </w:r>
      <w:r w:rsidR="00C118E2">
        <w:t>7</w:t>
      </w:r>
      <w:r>
        <w:t xml:space="preserve"> October:</w:t>
      </w:r>
    </w:p>
    <w:p w:rsidR="00201610" w:rsidRDefault="00201610" w:rsidP="001803AB">
      <w:pPr>
        <w:numPr>
          <w:ilvl w:val="0"/>
          <w:numId w:val="17"/>
        </w:numPr>
      </w:pPr>
      <w:r>
        <w:t>SPG 75.  Letter addressed to the Home Office from R.G. Abbott (Chairman) of the National Federation of Football Supporters’ Clubs, dated 2</w:t>
      </w:r>
      <w:r w:rsidR="00C118E2">
        <w:t>6</w:t>
      </w:r>
      <w:r>
        <w:t xml:space="preserve"> June 1985.  Contains evidence and attaches a paper by the National Federation of Football Supporters’ Clubs, Department of the Environment Official Working Group on Football Spectator Violence, dated 2</w:t>
      </w:r>
      <w:r w:rsidR="00C118E2">
        <w:t>1</w:t>
      </w:r>
      <w:r>
        <w:t xml:space="preserve"> March 1985.</w:t>
      </w:r>
    </w:p>
    <w:p w:rsidR="00201610" w:rsidRDefault="00201610" w:rsidP="001803AB">
      <w:pPr>
        <w:numPr>
          <w:ilvl w:val="0"/>
          <w:numId w:val="17"/>
        </w:numPr>
      </w:pPr>
      <w:r>
        <w:t xml:space="preserve">Letter (2 copies) addressed to the Chairman and assessors, cc Mr Morgan from the secretary, dated </w:t>
      </w:r>
      <w:r w:rsidR="00C118E2">
        <w:t>4</w:t>
      </w:r>
      <w:r>
        <w:t xml:space="preserve"> October 1985, listing the sessions of oral evidence for the week commencing </w:t>
      </w:r>
      <w:r w:rsidR="00C118E2">
        <w:t>7</w:t>
      </w:r>
      <w:r>
        <w:t xml:space="preserve"> October.</w:t>
      </w:r>
    </w:p>
    <w:p w:rsidR="00201610" w:rsidRDefault="00201610" w:rsidP="001803AB">
      <w:pPr>
        <w:numPr>
          <w:ilvl w:val="0"/>
          <w:numId w:val="17"/>
        </w:numPr>
      </w:pPr>
      <w:r>
        <w:t>Document containing background material for oral evidence to be given by the Football Association.</w:t>
      </w:r>
    </w:p>
    <w:p w:rsidR="00201610" w:rsidRDefault="00201610" w:rsidP="001803AB">
      <w:pPr>
        <w:numPr>
          <w:ilvl w:val="0"/>
          <w:numId w:val="17"/>
        </w:numPr>
      </w:pPr>
      <w:r>
        <w:t>Document containing background material for oral evidence to be given by the Football League.</w:t>
      </w:r>
    </w:p>
    <w:p w:rsidR="00201610" w:rsidRDefault="00201610" w:rsidP="001803AB">
      <w:pPr>
        <w:numPr>
          <w:ilvl w:val="0"/>
          <w:numId w:val="17"/>
        </w:numPr>
      </w:pPr>
      <w:r>
        <w:t>Document containing background material for oral evidence to be given by the Sports Council.</w:t>
      </w:r>
    </w:p>
    <w:p w:rsidR="00201610" w:rsidRDefault="00201610" w:rsidP="001803AB">
      <w:pPr>
        <w:numPr>
          <w:ilvl w:val="0"/>
          <w:numId w:val="17"/>
        </w:numPr>
      </w:pPr>
      <w:r>
        <w:t>Document containing background material for oral evidence to be given by the Professional Footballers’ Association.</w:t>
      </w:r>
    </w:p>
    <w:p w:rsidR="00201610" w:rsidRDefault="00201610" w:rsidP="001803AB">
      <w:pPr>
        <w:numPr>
          <w:ilvl w:val="0"/>
          <w:numId w:val="17"/>
        </w:numPr>
      </w:pPr>
      <w:r>
        <w:t>Document containing background material for oral evidence to be given by the Association of Metropolitan Authorities.</w:t>
      </w:r>
    </w:p>
    <w:p w:rsidR="00201610" w:rsidRDefault="00201610" w:rsidP="001803AB">
      <w:pPr>
        <w:numPr>
          <w:ilvl w:val="0"/>
          <w:numId w:val="17"/>
        </w:numPr>
      </w:pPr>
      <w:r>
        <w:t>Document containing background material for oral evidence to be given by Brentford Football Club.</w:t>
      </w:r>
    </w:p>
    <w:p w:rsidR="00201610" w:rsidRDefault="00201610" w:rsidP="001803AB">
      <w:pPr>
        <w:numPr>
          <w:ilvl w:val="0"/>
          <w:numId w:val="17"/>
        </w:numPr>
      </w:pPr>
      <w:r>
        <w:t>Document containing background material for oral evidence to be given by Southend United FC.</w:t>
      </w:r>
    </w:p>
    <w:p w:rsidR="00201610" w:rsidRDefault="00201610" w:rsidP="001803AB">
      <w:pPr>
        <w:numPr>
          <w:ilvl w:val="0"/>
          <w:numId w:val="17"/>
        </w:numPr>
      </w:pPr>
      <w:r>
        <w:t>Document containing background material for oral evidence to be given by the Timber Research and Development Association (TRADA).</w:t>
      </w:r>
    </w:p>
    <w:p w:rsidR="00201610" w:rsidRDefault="00201610" w:rsidP="001803AB">
      <w:pPr>
        <w:numPr>
          <w:ilvl w:val="0"/>
          <w:numId w:val="17"/>
        </w:numPr>
      </w:pPr>
      <w:r>
        <w:lastRenderedPageBreak/>
        <w:t>Document containing background material for oral evidence to be given by the National Federation of Football Supporters’ Clubs.</w:t>
      </w:r>
    </w:p>
    <w:p w:rsidR="00201610" w:rsidRDefault="00201610" w:rsidP="001803AB">
      <w:pPr>
        <w:numPr>
          <w:ilvl w:val="0"/>
          <w:numId w:val="17"/>
        </w:numPr>
      </w:pPr>
      <w:r>
        <w:t>Document containing background material for oral evidence to be given by Edward Grayson (barrister).</w:t>
      </w:r>
    </w:p>
    <w:p w:rsidR="00201610" w:rsidRDefault="00201610" w:rsidP="001803AB">
      <w:pPr>
        <w:numPr>
          <w:ilvl w:val="0"/>
          <w:numId w:val="17"/>
        </w:numPr>
      </w:pPr>
      <w:r>
        <w:t>Document containing background material for oral evidence to be given by the Chief and Assistant Chief Fire Officers’ Association.</w:t>
      </w:r>
    </w:p>
    <w:p w:rsidR="00201610" w:rsidRDefault="00201610" w:rsidP="001803AB">
      <w:pPr>
        <w:numPr>
          <w:ilvl w:val="0"/>
          <w:numId w:val="17"/>
        </w:numPr>
      </w:pPr>
      <w:r>
        <w:t>Document containing background material for oral evidence to be given by the Metropolitan Police.</w:t>
      </w:r>
    </w:p>
    <w:p w:rsidR="00201610" w:rsidRDefault="00201610" w:rsidP="00201610">
      <w:r>
        <w:rPr>
          <w:rFonts w:cs="Arial"/>
          <w:iCs/>
          <w:szCs w:val="28"/>
        </w:rPr>
        <w:t>2/</w:t>
      </w:r>
      <w:r w:rsidR="00F01400">
        <w:t>60.</w:t>
      </w:r>
      <w:r w:rsidR="00F01400">
        <w:tab/>
      </w:r>
      <w:r>
        <w:t>Folder containing documents related to oral evidence given in the week commencing 1</w:t>
      </w:r>
      <w:r w:rsidR="00C118E2">
        <w:t>4</w:t>
      </w:r>
      <w:r>
        <w:t xml:space="preserve"> October:</w:t>
      </w:r>
    </w:p>
    <w:p w:rsidR="00201610" w:rsidRDefault="00201610" w:rsidP="001803AB">
      <w:pPr>
        <w:numPr>
          <w:ilvl w:val="0"/>
          <w:numId w:val="18"/>
        </w:numPr>
      </w:pPr>
      <w:r>
        <w:t xml:space="preserve">Letter addressed to the Chairman and assessors, cc Mr Morgan from the secretary, dated </w:t>
      </w:r>
      <w:r w:rsidR="00F01400">
        <w:t>11</w:t>
      </w:r>
      <w:r>
        <w:t xml:space="preserve"> October 1985, listing the sessions of oral evidence for the week commencing 1</w:t>
      </w:r>
      <w:r w:rsidR="00C118E2">
        <w:t>4</w:t>
      </w:r>
      <w:r>
        <w:t xml:space="preserve"> October.</w:t>
      </w:r>
    </w:p>
    <w:p w:rsidR="00201610" w:rsidRDefault="00201610" w:rsidP="001803AB">
      <w:pPr>
        <w:numPr>
          <w:ilvl w:val="0"/>
          <w:numId w:val="18"/>
        </w:numPr>
      </w:pPr>
      <w:r>
        <w:t>Document containing background material for oral evidence to be given by the Lord Dean of Beswick.</w:t>
      </w:r>
    </w:p>
    <w:p w:rsidR="00201610" w:rsidRDefault="00201610" w:rsidP="001803AB">
      <w:pPr>
        <w:numPr>
          <w:ilvl w:val="0"/>
          <w:numId w:val="18"/>
        </w:numPr>
      </w:pPr>
      <w:r>
        <w:t>Document containing background material for oral evidence to be given by Sir Norman Chester.</w:t>
      </w:r>
    </w:p>
    <w:p w:rsidR="00201610" w:rsidRDefault="00201610" w:rsidP="001803AB">
      <w:pPr>
        <w:numPr>
          <w:ilvl w:val="0"/>
          <w:numId w:val="18"/>
        </w:numPr>
      </w:pPr>
      <w:r>
        <w:t>Document containing background material for oral evidence to be given by Tottenham Hotspur FC.</w:t>
      </w:r>
    </w:p>
    <w:p w:rsidR="00201610" w:rsidRDefault="00201610" w:rsidP="001803AB">
      <w:pPr>
        <w:numPr>
          <w:ilvl w:val="0"/>
          <w:numId w:val="18"/>
        </w:numPr>
      </w:pPr>
      <w:r>
        <w:t>Document containing background material for oral evidence to be given by Millwall FC.</w:t>
      </w:r>
    </w:p>
    <w:p w:rsidR="00201610" w:rsidRDefault="00201610" w:rsidP="001803AB">
      <w:pPr>
        <w:numPr>
          <w:ilvl w:val="0"/>
          <w:numId w:val="18"/>
        </w:numPr>
      </w:pPr>
      <w:r>
        <w:t>Document containing background material for oral evidence to be given by Bristol Rovers FC.</w:t>
      </w:r>
    </w:p>
    <w:p w:rsidR="00201610" w:rsidRDefault="00201610" w:rsidP="001803AB">
      <w:pPr>
        <w:numPr>
          <w:ilvl w:val="0"/>
          <w:numId w:val="18"/>
        </w:numPr>
      </w:pPr>
      <w:r>
        <w:t>Document containing background material for oral evidence to be given by Mr P. Bruinvels MP.</w:t>
      </w:r>
    </w:p>
    <w:p w:rsidR="00201610" w:rsidRDefault="00201610" w:rsidP="001803AB">
      <w:pPr>
        <w:numPr>
          <w:ilvl w:val="0"/>
          <w:numId w:val="18"/>
        </w:numPr>
      </w:pPr>
      <w:r>
        <w:t>Document containing background material for oral evidence to be given by the Rt. Hon. Merlyn Rees MP.</w:t>
      </w:r>
    </w:p>
    <w:p w:rsidR="00201610" w:rsidRDefault="00201610" w:rsidP="001803AB">
      <w:pPr>
        <w:numPr>
          <w:ilvl w:val="0"/>
          <w:numId w:val="18"/>
        </w:numPr>
      </w:pPr>
      <w:r>
        <w:t>Document containing background material for oral evidence to be given by Crystal Palace FC.</w:t>
      </w:r>
    </w:p>
    <w:p w:rsidR="00201610" w:rsidRDefault="00201610" w:rsidP="001803AB">
      <w:pPr>
        <w:numPr>
          <w:ilvl w:val="0"/>
          <w:numId w:val="18"/>
        </w:numPr>
      </w:pPr>
      <w:r>
        <w:t>Document containing background material for oral evidence to be given by Watford FC.</w:t>
      </w:r>
    </w:p>
    <w:p w:rsidR="00201610" w:rsidRDefault="00201610" w:rsidP="001803AB">
      <w:pPr>
        <w:numPr>
          <w:ilvl w:val="0"/>
          <w:numId w:val="18"/>
        </w:numPr>
      </w:pPr>
      <w:r>
        <w:t>Document containing background material for oral evidence to be given by the National Association of Fire Officers.</w:t>
      </w:r>
    </w:p>
    <w:p w:rsidR="00201610" w:rsidRDefault="00201610" w:rsidP="001803AB">
      <w:pPr>
        <w:numPr>
          <w:ilvl w:val="0"/>
          <w:numId w:val="18"/>
        </w:numPr>
      </w:pPr>
      <w:r>
        <w:t>Document containing background material for oral evidence to be given by Tom Pendry MP.</w:t>
      </w:r>
    </w:p>
    <w:p w:rsidR="00201610" w:rsidRDefault="00201610" w:rsidP="00201610">
      <w:r>
        <w:rPr>
          <w:rFonts w:cs="Arial"/>
          <w:iCs/>
          <w:szCs w:val="28"/>
        </w:rPr>
        <w:t>2/</w:t>
      </w:r>
      <w:r w:rsidR="00F01400">
        <w:t>61.</w:t>
      </w:r>
      <w:r w:rsidR="00F01400">
        <w:tab/>
      </w:r>
      <w:r>
        <w:t>Folder containing documents related to a visit to Edinburgh on 21-22 October 1985:</w:t>
      </w:r>
    </w:p>
    <w:p w:rsidR="00201610" w:rsidRDefault="00201610" w:rsidP="001803AB">
      <w:pPr>
        <w:numPr>
          <w:ilvl w:val="0"/>
          <w:numId w:val="19"/>
        </w:numPr>
      </w:pPr>
      <w:r>
        <w:t>Itinerary.</w:t>
      </w:r>
    </w:p>
    <w:p w:rsidR="00201610" w:rsidRDefault="00201610" w:rsidP="001803AB">
      <w:pPr>
        <w:numPr>
          <w:ilvl w:val="0"/>
          <w:numId w:val="19"/>
        </w:numPr>
      </w:pPr>
      <w:r>
        <w:lastRenderedPageBreak/>
        <w:t>Letter addressed to the Chairman, Mr Goodson and Mr Killoran, cc Mr Morgan, from M.H.S. de Pulford, dated 1</w:t>
      </w:r>
      <w:r w:rsidR="00C118E2">
        <w:t>8</w:t>
      </w:r>
      <w:r>
        <w:t xml:space="preserve"> October 1985.  Lists the documents contained in the folder.</w:t>
      </w:r>
    </w:p>
    <w:p w:rsidR="00201610" w:rsidRDefault="00201610" w:rsidP="001803AB">
      <w:pPr>
        <w:numPr>
          <w:ilvl w:val="0"/>
          <w:numId w:val="19"/>
        </w:numPr>
      </w:pPr>
      <w:r>
        <w:t>Document containing background material for a meeting with Lothian and Borders Police.</w:t>
      </w:r>
    </w:p>
    <w:p w:rsidR="00201610" w:rsidRDefault="00201610" w:rsidP="001803AB">
      <w:pPr>
        <w:numPr>
          <w:ilvl w:val="0"/>
          <w:numId w:val="19"/>
        </w:numPr>
      </w:pPr>
      <w:r>
        <w:t>Document containing background material for a visit to Hibernian Football Club.</w:t>
      </w:r>
    </w:p>
    <w:p w:rsidR="00201610" w:rsidRDefault="00201610" w:rsidP="001803AB">
      <w:pPr>
        <w:numPr>
          <w:ilvl w:val="0"/>
          <w:numId w:val="19"/>
        </w:numPr>
      </w:pPr>
      <w:r>
        <w:t>Document containing background material for a visit to Meadowbank Sports Stadium.</w:t>
      </w:r>
    </w:p>
    <w:p w:rsidR="00201610" w:rsidRDefault="00201610" w:rsidP="001803AB">
      <w:pPr>
        <w:numPr>
          <w:ilvl w:val="0"/>
          <w:numId w:val="19"/>
        </w:numPr>
      </w:pPr>
      <w:r>
        <w:t>Document containing background material for a visit to Murrayfield Rugby Stadium.</w:t>
      </w:r>
    </w:p>
    <w:p w:rsidR="00201610" w:rsidRDefault="00201610" w:rsidP="001803AB">
      <w:pPr>
        <w:numPr>
          <w:ilvl w:val="0"/>
          <w:numId w:val="19"/>
        </w:numPr>
      </w:pPr>
      <w:r>
        <w:t>Document containing background material for a meeting with Lothian Regional Council.</w:t>
      </w:r>
    </w:p>
    <w:p w:rsidR="00201610" w:rsidRDefault="00201610" w:rsidP="001803AB">
      <w:pPr>
        <w:numPr>
          <w:ilvl w:val="0"/>
          <w:numId w:val="19"/>
        </w:numPr>
      </w:pPr>
      <w:r>
        <w:t>Document containing background material for a meeting with Lothian and Borders Fire Brigade.</w:t>
      </w:r>
    </w:p>
    <w:p w:rsidR="00201610" w:rsidRDefault="00201610" w:rsidP="001803AB">
      <w:pPr>
        <w:numPr>
          <w:ilvl w:val="0"/>
          <w:numId w:val="19"/>
        </w:numPr>
      </w:pPr>
      <w:r>
        <w:t>Document containing background material for a meeting with Fred Coalter of the Centre for Leisure Research, Dunfermline College of Physical Education.</w:t>
      </w:r>
    </w:p>
    <w:p w:rsidR="00201610" w:rsidRDefault="00201610" w:rsidP="001803AB">
      <w:pPr>
        <w:numPr>
          <w:ilvl w:val="0"/>
          <w:numId w:val="19"/>
        </w:numPr>
      </w:pPr>
      <w:r>
        <w:t>SPG 142.  Letter addressed to Mr Morgan from Fred Coalter of the Centre for Leisure Research, dated 1</w:t>
      </w:r>
      <w:r w:rsidR="00C118E2">
        <w:t>9</w:t>
      </w:r>
      <w:r>
        <w:t xml:space="preserve"> July 1985 containing evidence.  Attached is an extract from a report by the Centre for Leisure Research ‘Crowd Behaviour at Football Matches a study in Scotland’.</w:t>
      </w:r>
    </w:p>
    <w:p w:rsidR="00201610" w:rsidRDefault="00201610" w:rsidP="001803AB">
      <w:pPr>
        <w:numPr>
          <w:ilvl w:val="0"/>
          <w:numId w:val="19"/>
        </w:numPr>
      </w:pPr>
      <w:r>
        <w:t>SPG 191.  Letter to Mr Morgan from A. Stephenson, dated 1</w:t>
      </w:r>
      <w:r w:rsidR="00C118E2">
        <w:t>9</w:t>
      </w:r>
      <w:r>
        <w:t xml:space="preserve"> August 1985, concerning reports from firemasters on non-designated sports grounds in Scotland.</w:t>
      </w:r>
    </w:p>
    <w:p w:rsidR="00201610" w:rsidRDefault="00201610" w:rsidP="001803AB">
      <w:pPr>
        <w:numPr>
          <w:ilvl w:val="0"/>
          <w:numId w:val="19"/>
        </w:numPr>
      </w:pPr>
      <w:r>
        <w:t xml:space="preserve">SPG 80.  Letter addressed to Mr Morgan from the secretary of the Scottish Rugby Union, dated </w:t>
      </w:r>
      <w:r w:rsidR="00C118E2">
        <w:t>1</w:t>
      </w:r>
      <w:r>
        <w:t xml:space="preserve"> July 1985, attaching evidence.</w:t>
      </w:r>
    </w:p>
    <w:p w:rsidR="00201610" w:rsidRDefault="00201610" w:rsidP="001803AB">
      <w:pPr>
        <w:numPr>
          <w:ilvl w:val="0"/>
          <w:numId w:val="19"/>
        </w:numPr>
      </w:pPr>
      <w:r>
        <w:t>SPG 297.  Letter addressed to Mr Morgan from Mr McCluskey (Assistant Secretary) of the Convention of Scottish Local Authorities, dated 1</w:t>
      </w:r>
      <w:r w:rsidR="00C118E2">
        <w:t>0</w:t>
      </w:r>
      <w:r>
        <w:t xml:space="preserve"> October 1985.  Attached is a letter addressed to Mr Weddell (Scottish Educational Department) from Mr McCluskey, dated 1</w:t>
      </w:r>
      <w:r w:rsidR="00C118E2">
        <w:t>0</w:t>
      </w:r>
      <w:r>
        <w:t xml:space="preserve"> October 1985, concerning recommendations in the Inquiry’s interim report.</w:t>
      </w:r>
    </w:p>
    <w:p w:rsidR="00201610" w:rsidRDefault="00201610" w:rsidP="001803AB">
      <w:pPr>
        <w:numPr>
          <w:ilvl w:val="0"/>
          <w:numId w:val="19"/>
        </w:numPr>
      </w:pPr>
      <w:r>
        <w:t xml:space="preserve">SPG 263.  Letter addressed to the Inquiry from I. Dean (Crowd Agent) of the Crown Office, dated </w:t>
      </w:r>
      <w:r w:rsidR="00C118E2">
        <w:t>4</w:t>
      </w:r>
      <w:r>
        <w:t xml:space="preserve"> October 1985, attaching copies of Police reports concerning Aberdeen ‘Casuals’.</w:t>
      </w:r>
    </w:p>
    <w:p w:rsidR="00201610" w:rsidRDefault="00201610" w:rsidP="001803AB">
      <w:pPr>
        <w:numPr>
          <w:ilvl w:val="0"/>
          <w:numId w:val="19"/>
        </w:numPr>
      </w:pPr>
      <w:r>
        <w:t>SPG 219.  Notes of oral evidence given on 3</w:t>
      </w:r>
      <w:r w:rsidR="00C118E2">
        <w:t>0</w:t>
      </w:r>
      <w:r>
        <w:t xml:space="preserve"> August 1985 by the Scottish Police Federation, the Association of Scottish Police Superintendents, the Association of Chief Police Officers (Scotland), the Convention of Scottish Local Authorities, the Scottish Football Association and the Scottish Football League.</w:t>
      </w:r>
    </w:p>
    <w:p w:rsidR="00201610" w:rsidRDefault="00201610" w:rsidP="001803AB">
      <w:pPr>
        <w:numPr>
          <w:ilvl w:val="0"/>
          <w:numId w:val="19"/>
        </w:numPr>
      </w:pPr>
      <w:r>
        <w:lastRenderedPageBreak/>
        <w:t>SPG 220.  Notes of a visit to Aberdeen, 2</w:t>
      </w:r>
      <w:r w:rsidR="00C118E2">
        <w:t>9</w:t>
      </w:r>
      <w:r>
        <w:t xml:space="preserve"> August.</w:t>
      </w:r>
    </w:p>
    <w:p w:rsidR="00201610" w:rsidRDefault="00201610" w:rsidP="00201610">
      <w:r>
        <w:rPr>
          <w:rFonts w:cs="Arial"/>
          <w:iCs/>
          <w:szCs w:val="28"/>
        </w:rPr>
        <w:t>2/</w:t>
      </w:r>
      <w:r w:rsidR="00F01400">
        <w:t>62.</w:t>
      </w:r>
      <w:r w:rsidR="00F01400">
        <w:tab/>
      </w:r>
      <w:r>
        <w:t>Folder containing documents related to oral evidence given in the weeks commencing 2</w:t>
      </w:r>
      <w:r w:rsidR="00C118E2">
        <w:t>1</w:t>
      </w:r>
      <w:r>
        <w:t xml:space="preserve"> and 2</w:t>
      </w:r>
      <w:r w:rsidR="00C118E2">
        <w:t>8</w:t>
      </w:r>
      <w:r>
        <w:t xml:space="preserve"> October:</w:t>
      </w:r>
    </w:p>
    <w:p w:rsidR="00201610" w:rsidRDefault="00201610" w:rsidP="001803AB">
      <w:pPr>
        <w:numPr>
          <w:ilvl w:val="0"/>
          <w:numId w:val="20"/>
        </w:numPr>
      </w:pPr>
      <w:r>
        <w:t>SPG 308.  Cover letter addressed to the Chairman and assessors, cc Mr Morgan from the secretary, dated 2</w:t>
      </w:r>
      <w:r w:rsidR="00C118E2">
        <w:t>3</w:t>
      </w:r>
      <w:r>
        <w:t xml:space="preserve"> October 1985.  Attached is an article from the </w:t>
      </w:r>
      <w:r w:rsidR="00C118E2">
        <w:t>7</w:t>
      </w:r>
      <w:r>
        <w:t xml:space="preserve"> June edition of the New Statesman, concerning Brussels and football hooliganism, title ‘Live by aggro, die by aggro’.</w:t>
      </w:r>
    </w:p>
    <w:p w:rsidR="00201610" w:rsidRDefault="00201610" w:rsidP="001803AB">
      <w:pPr>
        <w:numPr>
          <w:ilvl w:val="0"/>
          <w:numId w:val="20"/>
        </w:numPr>
      </w:pPr>
      <w:r>
        <w:t>Letter addressed to the Chairman and assessors, cc Mr Morgan from the secretary, dated 2</w:t>
      </w:r>
      <w:r w:rsidR="00C118E2">
        <w:t>1</w:t>
      </w:r>
      <w:r>
        <w:t xml:space="preserve"> October 1985, listing the sessions of oral evidence for the weeks commencing 2</w:t>
      </w:r>
      <w:r w:rsidR="00C118E2">
        <w:t>1</w:t>
      </w:r>
      <w:r>
        <w:rPr>
          <w:vertAlign w:val="superscript"/>
        </w:rPr>
        <w:t xml:space="preserve"> </w:t>
      </w:r>
      <w:r>
        <w:t>and 2</w:t>
      </w:r>
      <w:r w:rsidR="00C118E2">
        <w:t>8</w:t>
      </w:r>
      <w:r>
        <w:t xml:space="preserve"> October.</w:t>
      </w:r>
    </w:p>
    <w:p w:rsidR="00201610" w:rsidRDefault="00201610" w:rsidP="001803AB">
      <w:pPr>
        <w:numPr>
          <w:ilvl w:val="0"/>
          <w:numId w:val="20"/>
        </w:numPr>
      </w:pPr>
      <w:r>
        <w:t>Document containing background material for oral evidence to be given by Mr Peter Pike MP.</w:t>
      </w:r>
    </w:p>
    <w:p w:rsidR="00201610" w:rsidRDefault="00201610" w:rsidP="001803AB">
      <w:pPr>
        <w:numPr>
          <w:ilvl w:val="0"/>
          <w:numId w:val="20"/>
        </w:numPr>
      </w:pPr>
      <w:r>
        <w:t>Document containing background material for oral evidence to be given by Darlington FC.</w:t>
      </w:r>
    </w:p>
    <w:p w:rsidR="00201610" w:rsidRDefault="00201610" w:rsidP="001803AB">
      <w:pPr>
        <w:numPr>
          <w:ilvl w:val="0"/>
          <w:numId w:val="20"/>
        </w:numPr>
      </w:pPr>
      <w:r>
        <w:t>Document containing background material for oral evidence to be given by the Leeds United Supporters’ Club, including ‘The Kippax’.</w:t>
      </w:r>
    </w:p>
    <w:p w:rsidR="00201610" w:rsidRDefault="00201610" w:rsidP="001803AB">
      <w:pPr>
        <w:numPr>
          <w:ilvl w:val="0"/>
          <w:numId w:val="20"/>
        </w:numPr>
      </w:pPr>
      <w:r>
        <w:t>Document containing background material for oral evidence to be given by Tam Dalyell MP.</w:t>
      </w:r>
    </w:p>
    <w:p w:rsidR="00201610" w:rsidRDefault="00201610" w:rsidP="001803AB">
      <w:pPr>
        <w:numPr>
          <w:ilvl w:val="0"/>
          <w:numId w:val="20"/>
        </w:numPr>
      </w:pPr>
      <w:r>
        <w:t>Document containing background material for oral evidence to be given by Sheffield United FC.</w:t>
      </w:r>
    </w:p>
    <w:p w:rsidR="00201610" w:rsidRDefault="00201610" w:rsidP="001803AB">
      <w:pPr>
        <w:numPr>
          <w:ilvl w:val="0"/>
          <w:numId w:val="20"/>
        </w:numPr>
      </w:pPr>
      <w:r>
        <w:t>Document containing background material for oral evidence to be given by Richard Holt MP.</w:t>
      </w:r>
    </w:p>
    <w:p w:rsidR="00201610" w:rsidRDefault="00201610" w:rsidP="001803AB">
      <w:pPr>
        <w:numPr>
          <w:ilvl w:val="0"/>
          <w:numId w:val="20"/>
        </w:numPr>
      </w:pPr>
      <w:r>
        <w:t>Document containing background material for oral evidence to be given by the Football Trust and the Football Grounds Improvement Trust (FGIT).</w:t>
      </w:r>
    </w:p>
    <w:p w:rsidR="00201610" w:rsidRDefault="00201610" w:rsidP="001803AB">
      <w:pPr>
        <w:numPr>
          <w:ilvl w:val="0"/>
          <w:numId w:val="20"/>
        </w:numPr>
      </w:pPr>
      <w:r>
        <w:t>Document containing background material for oral evidence to be given by the Superintendent Sergeant of Merseyside Police.</w:t>
      </w:r>
    </w:p>
    <w:p w:rsidR="00201610" w:rsidRDefault="00201610" w:rsidP="00201610">
      <w:r>
        <w:rPr>
          <w:rFonts w:cs="Arial"/>
          <w:iCs/>
          <w:szCs w:val="28"/>
        </w:rPr>
        <w:t>2/</w:t>
      </w:r>
      <w:r w:rsidR="00F01400">
        <w:t>63.</w:t>
      </w:r>
      <w:r w:rsidR="00F01400">
        <w:tab/>
      </w:r>
      <w:r>
        <w:t xml:space="preserve">Folder containing a programme for the visit to Belgium on </w:t>
      </w:r>
      <w:r w:rsidR="00C118E2">
        <w:t>4</w:t>
      </w:r>
      <w:r>
        <w:t>-</w:t>
      </w:r>
      <w:r w:rsidR="00C118E2">
        <w:t>5</w:t>
      </w:r>
      <w:r>
        <w:t xml:space="preserve">  November 1985.</w:t>
      </w:r>
    </w:p>
    <w:p w:rsidR="00201610" w:rsidRDefault="00201610" w:rsidP="00201610">
      <w:r>
        <w:rPr>
          <w:rFonts w:cs="Arial"/>
          <w:iCs/>
          <w:szCs w:val="28"/>
        </w:rPr>
        <w:t>2/</w:t>
      </w:r>
      <w:r w:rsidR="00F01400">
        <w:t>64.</w:t>
      </w:r>
      <w:r w:rsidR="00F01400">
        <w:tab/>
      </w:r>
      <w:r>
        <w:t xml:space="preserve">Folder containing documents related to a visit to Brussels on </w:t>
      </w:r>
      <w:r w:rsidR="00C118E2">
        <w:t>4</w:t>
      </w:r>
      <w:r>
        <w:t>-</w:t>
      </w:r>
      <w:r w:rsidR="00C118E2">
        <w:t>5</w:t>
      </w:r>
      <w:r>
        <w:t xml:space="preserve">  November 1985:</w:t>
      </w:r>
    </w:p>
    <w:p w:rsidR="00201610" w:rsidRDefault="00201610" w:rsidP="001803AB">
      <w:pPr>
        <w:numPr>
          <w:ilvl w:val="0"/>
          <w:numId w:val="21"/>
        </w:numPr>
      </w:pPr>
      <w:r>
        <w:t>Letter addressed to the Chairman, cc Mr Goodson and Mr Killoran, from Mr Morgan, dated 3</w:t>
      </w:r>
      <w:r w:rsidR="00C118E2">
        <w:t>1</w:t>
      </w:r>
      <w:r>
        <w:t xml:space="preserve"> October 1985, listing the documents contained in the folder.</w:t>
      </w:r>
    </w:p>
    <w:p w:rsidR="00201610" w:rsidRDefault="00201610" w:rsidP="001803AB">
      <w:pPr>
        <w:numPr>
          <w:ilvl w:val="0"/>
          <w:numId w:val="21"/>
        </w:numPr>
      </w:pPr>
      <w:r>
        <w:t>Note of travel arrangements.</w:t>
      </w:r>
    </w:p>
    <w:p w:rsidR="00201610" w:rsidRDefault="00201610" w:rsidP="001803AB">
      <w:pPr>
        <w:numPr>
          <w:ilvl w:val="0"/>
          <w:numId w:val="21"/>
        </w:numPr>
      </w:pPr>
      <w:r>
        <w:t>Programme for the visit and a list of SPG documents relevant to the visit.</w:t>
      </w:r>
    </w:p>
    <w:p w:rsidR="00201610" w:rsidRDefault="00201610" w:rsidP="001803AB">
      <w:pPr>
        <w:numPr>
          <w:ilvl w:val="0"/>
          <w:numId w:val="21"/>
        </w:numPr>
      </w:pPr>
      <w:r>
        <w:t>Note of expenses.</w:t>
      </w:r>
    </w:p>
    <w:p w:rsidR="00201610" w:rsidRDefault="00201610" w:rsidP="001803AB">
      <w:pPr>
        <w:numPr>
          <w:ilvl w:val="0"/>
          <w:numId w:val="21"/>
        </w:numPr>
      </w:pPr>
      <w:r>
        <w:t>Note concerning Mr Coltman and the Ambassador.</w:t>
      </w:r>
    </w:p>
    <w:p w:rsidR="00201610" w:rsidRDefault="00201610" w:rsidP="00201610">
      <w:pPr>
        <w:pStyle w:val="Numberedbullet"/>
        <w:numPr>
          <w:ilvl w:val="0"/>
          <w:numId w:val="0"/>
        </w:numPr>
        <w:ind w:left="360"/>
      </w:pPr>
      <w:r>
        <w:rPr>
          <w:rFonts w:cs="Arial"/>
          <w:iCs/>
          <w:szCs w:val="28"/>
        </w:rPr>
        <w:lastRenderedPageBreak/>
        <w:t>2/</w:t>
      </w:r>
      <w:r w:rsidR="00F01400">
        <w:t>65.</w:t>
      </w:r>
      <w:r w:rsidR="00F01400">
        <w:tab/>
      </w:r>
      <w:r>
        <w:t xml:space="preserve">Folder containing documents related to oral evidence to be given in the week commencing </w:t>
      </w:r>
      <w:r w:rsidR="00F01400">
        <w:t>11</w:t>
      </w:r>
      <w:r>
        <w:t xml:space="preserve"> November:</w:t>
      </w:r>
    </w:p>
    <w:p w:rsidR="00201610" w:rsidRDefault="00201610" w:rsidP="00201610">
      <w:r>
        <w:t xml:space="preserve">Letter addressed to the Chairman and assessors, cc Mr Morgan from the secretary, dated </w:t>
      </w:r>
      <w:r w:rsidR="00C118E2">
        <w:t>8</w:t>
      </w:r>
      <w:r>
        <w:t xml:space="preserve"> November 1985, listing the sessions of oral evidence.</w:t>
      </w:r>
    </w:p>
    <w:p w:rsidR="00201610" w:rsidRDefault="00201610" w:rsidP="00201610">
      <w:r>
        <w:t>Document containing background material for oral evidence to be given by the Department of Sociology, University of Leicester.</w:t>
      </w:r>
    </w:p>
    <w:p w:rsidR="00201610" w:rsidRDefault="00201610" w:rsidP="00201610">
      <w:r>
        <w:t>Document containing background material for oral evidence to be given by the Parliamentary All Party Football Committee.</w:t>
      </w:r>
    </w:p>
    <w:p w:rsidR="00201610" w:rsidRDefault="00201610" w:rsidP="00201610">
      <w:r>
        <w:t>Document containing background material for oral evidence to be given by John Carlisle MP.</w:t>
      </w:r>
    </w:p>
    <w:p w:rsidR="00201610" w:rsidRDefault="00201610" w:rsidP="00201610">
      <w:r>
        <w:t>Document containing background material for oral evidence to be given by the Football League Executive Staffs’ Association (FLESA).</w:t>
      </w:r>
    </w:p>
    <w:p w:rsidR="00201610" w:rsidRDefault="00201610" w:rsidP="00201610">
      <w:r>
        <w:t>Document containing background material for oral evidence to be given by Dennis Howell MP.</w:t>
      </w:r>
    </w:p>
    <w:p w:rsidR="00201610" w:rsidRDefault="00201610" w:rsidP="00201610">
      <w:r>
        <w:t>Document containing background material for oral evidence to be given by Mr Aldridge (Home Office Scientific Research and Development Branch).</w:t>
      </w:r>
    </w:p>
    <w:p w:rsidR="0040204B" w:rsidRDefault="0040204B">
      <w:pPr>
        <w:spacing w:after="0" w:line="240" w:lineRule="auto"/>
        <w:ind w:left="0"/>
        <w:rPr>
          <w:rFonts w:cs="Arial"/>
          <w:b/>
          <w:caps/>
          <w:kern w:val="28"/>
          <w:sz w:val="30"/>
        </w:rPr>
      </w:pPr>
      <w:r>
        <w:rPr>
          <w:rFonts w:cs="Arial"/>
          <w:b/>
          <w:caps/>
          <w:kern w:val="28"/>
          <w:sz w:val="30"/>
        </w:rPr>
        <w:br w:type="page"/>
      </w:r>
    </w:p>
    <w:p w:rsidR="0040204B" w:rsidRDefault="0040204B" w:rsidP="0040204B">
      <w:pPr>
        <w:pStyle w:val="Heading1"/>
        <w:tabs>
          <w:tab w:val="left" w:pos="567"/>
        </w:tabs>
      </w:pPr>
      <w:bookmarkStart w:id="26" w:name="_Toc90377142"/>
      <w:bookmarkStart w:id="27" w:name="_Toc360620843"/>
      <w:r>
        <w:lastRenderedPageBreak/>
        <w:t>3. Interim report</w:t>
      </w:r>
      <w:bookmarkEnd w:id="26"/>
      <w:bookmarkEnd w:id="27"/>
    </w:p>
    <w:p w:rsidR="0040204B" w:rsidRDefault="00F01400" w:rsidP="0040204B">
      <w:r>
        <w:t xml:space="preserve">3/1. </w:t>
      </w:r>
      <w:r>
        <w:tab/>
      </w:r>
      <w:r w:rsidR="0040204B">
        <w:t>SPG 26</w:t>
      </w:r>
    </w:p>
    <w:p w:rsidR="0040204B" w:rsidRDefault="0040204B" w:rsidP="0040204B">
      <w:r>
        <w:t xml:space="preserve">Cover letter addressed to the Chairman, Mr Goodson and Mr Killoran, from Mr Morgan, dated </w:t>
      </w:r>
      <w:r w:rsidR="00C118E2">
        <w:t>4</w:t>
      </w:r>
      <w:r>
        <w:t xml:space="preserve"> June 1985, attaching a document.</w:t>
      </w:r>
    </w:p>
    <w:p w:rsidR="0040204B" w:rsidRDefault="0040204B" w:rsidP="0040204B">
      <w:r>
        <w:t>Document contains possible points for an interim report.</w:t>
      </w:r>
    </w:p>
    <w:p w:rsidR="0040204B" w:rsidRDefault="00F01400" w:rsidP="0040204B">
      <w:r>
        <w:t xml:space="preserve">3/2. </w:t>
      </w:r>
      <w:r>
        <w:tab/>
      </w:r>
      <w:r w:rsidR="0040204B">
        <w:t>SPG 217</w:t>
      </w:r>
    </w:p>
    <w:p w:rsidR="0040204B" w:rsidRDefault="0040204B" w:rsidP="0040204B">
      <w:r>
        <w:t xml:space="preserve">Extract from New Law Journal, </w:t>
      </w:r>
      <w:r w:rsidR="00C118E2">
        <w:t>6</w:t>
      </w:r>
      <w:r>
        <w:t xml:space="preserve"> September 1985, pages 881-882, ‘Popplewell in Perspective’ by Edward Grayson (Barrister).  Concerns the inquiry’s interim report.</w:t>
      </w:r>
    </w:p>
    <w:p w:rsidR="0040204B" w:rsidRDefault="00F01400" w:rsidP="0040204B">
      <w:r>
        <w:t>3/3.</w:t>
      </w:r>
      <w:r>
        <w:tab/>
      </w:r>
      <w:r w:rsidR="0040204B">
        <w:t>Document, title ‘Royal Commission on Tribunals of Inquiry 1966, Report of the Commission under the Chairmanship of the Rt. Hon. Lord Justice Salmon’.</w:t>
      </w:r>
    </w:p>
    <w:p w:rsidR="0040204B" w:rsidRDefault="0040204B" w:rsidP="0040204B">
      <w:r>
        <w:t>Document produced by Mr Morgan, dated 1</w:t>
      </w:r>
      <w:r w:rsidR="00C118E2">
        <w:t>9</w:t>
      </w:r>
      <w:r>
        <w:t xml:space="preserve"> June 1985, title ‘Publication of Interim Report’.  Details how and when the interim report will be published.</w:t>
      </w:r>
      <w:r>
        <w:tab/>
      </w:r>
    </w:p>
    <w:p w:rsidR="0040204B" w:rsidRDefault="00F01400" w:rsidP="0040204B">
      <w:r>
        <w:t>3/4.</w:t>
      </w:r>
      <w:r>
        <w:tab/>
      </w:r>
      <w:r w:rsidR="0040204B">
        <w:t>Document of notes and comments on matters raised relating to crowd safety and control at sports grounds, produced by Mr Killoran.</w:t>
      </w:r>
    </w:p>
    <w:p w:rsidR="0040204B" w:rsidRDefault="00F01400" w:rsidP="0040204B">
      <w:r>
        <w:t>3/5.</w:t>
      </w:r>
      <w:r>
        <w:tab/>
      </w:r>
      <w:r w:rsidR="0040204B">
        <w:t xml:space="preserve">Cover letter addressed to the Chairman from Mr Morgan, dated </w:t>
      </w:r>
      <w:r w:rsidR="00C118E2">
        <w:t>4</w:t>
      </w:r>
      <w:r w:rsidR="0040204B">
        <w:t xml:space="preserve"> June 1985, attaching possible points to be included in the interim report.</w:t>
      </w:r>
    </w:p>
    <w:p w:rsidR="0040204B" w:rsidRDefault="00F01400" w:rsidP="0040204B">
      <w:r>
        <w:t>3/6.</w:t>
      </w:r>
      <w:r>
        <w:tab/>
      </w:r>
      <w:r w:rsidR="0040204B">
        <w:t>Cover letter to the Chairman, Mr Goodson and Mr Killoran, from Mr Morgan, dated 2</w:t>
      </w:r>
      <w:r w:rsidR="00C118E2">
        <w:t>2</w:t>
      </w:r>
      <w:r w:rsidR="0040204B">
        <w:t xml:space="preserve"> July 1985, attaching a draft press release for the 2</w:t>
      </w:r>
      <w:r w:rsidR="00C118E2">
        <w:t>4</w:t>
      </w:r>
      <w:r w:rsidR="0040204B">
        <w:t xml:space="preserve"> August 1985 (supplementary briefing).</w:t>
      </w:r>
    </w:p>
    <w:p w:rsidR="0040204B" w:rsidRDefault="00F01400" w:rsidP="0040204B">
      <w:r>
        <w:t>3/7.</w:t>
      </w:r>
      <w:r>
        <w:tab/>
      </w:r>
      <w:r w:rsidR="0040204B">
        <w:t>Draft press release for the Safety at Sports Grounds:  Committee of Inquiry into Crowd Safety and Control at Sports Grounds – Interim Report.</w:t>
      </w:r>
    </w:p>
    <w:p w:rsidR="0040204B" w:rsidRDefault="00F01400" w:rsidP="0040204B">
      <w:r>
        <w:t>3/8.</w:t>
      </w:r>
      <w:r>
        <w:tab/>
      </w:r>
      <w:r w:rsidR="0040204B">
        <w:t>Draft press notice for the interim report, 2 drafts.</w:t>
      </w:r>
    </w:p>
    <w:p w:rsidR="0040204B" w:rsidRDefault="00F01400" w:rsidP="0040204B">
      <w:r>
        <w:t>3/9.</w:t>
      </w:r>
      <w:r>
        <w:tab/>
      </w:r>
      <w:r w:rsidR="0040204B">
        <w:t>Press release for the interim report.</w:t>
      </w:r>
    </w:p>
    <w:p w:rsidR="0040204B" w:rsidRDefault="00F01400" w:rsidP="0040204B">
      <w:r>
        <w:t>3/10.</w:t>
      </w:r>
      <w:r>
        <w:tab/>
      </w:r>
      <w:r w:rsidR="0040204B">
        <w:t>Notes of press conference on 2</w:t>
      </w:r>
      <w:r w:rsidR="00C118E2">
        <w:t>4</w:t>
      </w:r>
      <w:r w:rsidR="0040204B">
        <w:t xml:space="preserve"> July 1985: supplementary briefing.</w:t>
      </w:r>
    </w:p>
    <w:p w:rsidR="0040204B" w:rsidRDefault="00F01400" w:rsidP="0040204B">
      <w:r>
        <w:t>3/11.</w:t>
      </w:r>
      <w:r>
        <w:tab/>
      </w:r>
      <w:r w:rsidR="0040204B">
        <w:t>Draft chapters 1-3 of the Interim Report into the Inquiry into Crowd Safety and Control at Sports Grounds.</w:t>
      </w:r>
    </w:p>
    <w:p w:rsidR="0040204B" w:rsidRDefault="00F01400" w:rsidP="0040204B">
      <w:r>
        <w:t>3/12.</w:t>
      </w:r>
      <w:r>
        <w:tab/>
      </w:r>
      <w:r w:rsidR="0040204B">
        <w:t>Draft chapters 1-3 of the Interim Report into the Inquiry into Crowd Safety and Control at Sports Grounds.</w:t>
      </w:r>
    </w:p>
    <w:p w:rsidR="0040204B" w:rsidRDefault="00F01400" w:rsidP="0040204B">
      <w:r>
        <w:t>3/13.</w:t>
      </w:r>
      <w:r>
        <w:tab/>
        <w:t>D</w:t>
      </w:r>
      <w:r w:rsidR="0040204B">
        <w:t>raft chapters 1-4 of the Interim Report into the Inquiry into Crowd Safety and Control at Sports Grounds.</w:t>
      </w:r>
    </w:p>
    <w:p w:rsidR="0040204B" w:rsidRDefault="00F01400" w:rsidP="0040204B">
      <w:r>
        <w:t>3/14.</w:t>
      </w:r>
      <w:r>
        <w:tab/>
      </w:r>
      <w:r w:rsidR="0040204B">
        <w:t>Draft of chapters 1-6 of the Interim Report into the Inquiry into Crowd Safety and Control at Sports Grounds.</w:t>
      </w:r>
    </w:p>
    <w:p w:rsidR="0040204B" w:rsidRDefault="00F01400" w:rsidP="0040204B">
      <w:r>
        <w:t>3/15.</w:t>
      </w:r>
      <w:r>
        <w:tab/>
      </w:r>
      <w:r w:rsidR="0040204B">
        <w:t>Document, title ‘Committee of Inquiry into Crowd Safety and Control at Sports Grounds Interim Report’, dated July 1985.</w:t>
      </w:r>
    </w:p>
    <w:p w:rsidR="0040204B" w:rsidRDefault="00F01400" w:rsidP="0040204B">
      <w:r>
        <w:lastRenderedPageBreak/>
        <w:t>3/16.</w:t>
      </w:r>
      <w:r>
        <w:tab/>
      </w:r>
      <w:r w:rsidR="0040204B">
        <w:t>Collection (16 pages) of press cuttings of the response of the Yorkshire press to the inquiry’s interim report.  Cover note to the Chairman, Mr Goodson, Mr Killoran from Jill Hales.</w:t>
      </w:r>
    </w:p>
    <w:p w:rsidR="0040204B" w:rsidRDefault="00F01400" w:rsidP="0040204B">
      <w:r>
        <w:t>3/17.</w:t>
      </w:r>
      <w:r>
        <w:tab/>
      </w:r>
      <w:r w:rsidR="0040204B">
        <w:t xml:space="preserve">Collection (13 pages) of press cuttings of the response of the Birmingham and Scottish press to the inquiry’s interim report.  Cover note to the Chairman, Mr Goodson, Mr Killoran, cc Mr Morgan, from Jill Hales, dated </w:t>
      </w:r>
      <w:r w:rsidR="00C118E2">
        <w:t>1</w:t>
      </w:r>
      <w:r w:rsidR="0040204B">
        <w:t xml:space="preserve"> August 1985.</w:t>
      </w:r>
    </w:p>
    <w:p w:rsidR="00A55C74" w:rsidRDefault="00A55C74">
      <w:pPr>
        <w:spacing w:after="0" w:line="240" w:lineRule="auto"/>
        <w:ind w:left="0"/>
        <w:rPr>
          <w:rFonts w:cs="Arial"/>
          <w:b/>
          <w:caps/>
          <w:kern w:val="28"/>
          <w:sz w:val="30"/>
        </w:rPr>
      </w:pPr>
      <w:r>
        <w:rPr>
          <w:rFonts w:cs="Arial"/>
          <w:b/>
          <w:caps/>
          <w:kern w:val="28"/>
          <w:sz w:val="30"/>
        </w:rPr>
        <w:br w:type="page"/>
      </w:r>
    </w:p>
    <w:p w:rsidR="00A55C74" w:rsidRDefault="00A55C74" w:rsidP="00A55C74">
      <w:pPr>
        <w:pStyle w:val="Heading1"/>
        <w:tabs>
          <w:tab w:val="left" w:pos="567"/>
        </w:tabs>
      </w:pPr>
      <w:bookmarkStart w:id="28" w:name="_Toc90377143"/>
      <w:bookmarkStart w:id="29" w:name="_Toc360620844"/>
      <w:r>
        <w:lastRenderedPageBreak/>
        <w:t>4. Evidence / Correspondence of sports clubs or concerning sports grounds (excepting oral evidence)</w:t>
      </w:r>
      <w:bookmarkEnd w:id="28"/>
      <w:bookmarkEnd w:id="29"/>
    </w:p>
    <w:p w:rsidR="00A55C74" w:rsidRDefault="00F01400" w:rsidP="00A55C74">
      <w:r>
        <w:t xml:space="preserve">4/1. </w:t>
      </w:r>
      <w:r>
        <w:tab/>
      </w:r>
      <w:r w:rsidR="00A55C74">
        <w:t>SPG 20</w:t>
      </w:r>
    </w:p>
    <w:p w:rsidR="00A55C74" w:rsidRDefault="00A55C74" w:rsidP="00A55C74">
      <w:r>
        <w:t>Cover letter addressed to the Chairman, Mr Goodson and Mr Killoran, from Mr Morgan, dated 3</w:t>
      </w:r>
      <w:r w:rsidR="00C118E2">
        <w:t>1</w:t>
      </w:r>
      <w:r>
        <w:t xml:space="preserve"> May 1985, accompanying a note and letters.</w:t>
      </w:r>
    </w:p>
    <w:p w:rsidR="00A55C74" w:rsidRDefault="00A55C74" w:rsidP="00A55C74">
      <w:r>
        <w:t>Note of a meeting between Mr Stewart (Minister for Sport in Scotland) and the Scottish Football authorities on 1</w:t>
      </w:r>
      <w:r w:rsidR="00C118E2">
        <w:t>4</w:t>
      </w:r>
      <w:r>
        <w:t xml:space="preserve"> May 1985.  Note made by D.A. Campbell (Scottish Education Department) on 1</w:t>
      </w:r>
      <w:r w:rsidR="00C118E2">
        <w:t>6</w:t>
      </w:r>
      <w:r>
        <w:t xml:space="preserve"> May 1985.</w:t>
      </w:r>
    </w:p>
    <w:p w:rsidR="00A55C74" w:rsidRDefault="00A55C74" w:rsidP="00A55C74">
      <w:r>
        <w:t>Letter addressed to Mr Walker (Secretary) of the Scottish FA, from D.A. Campbell, dated 1</w:t>
      </w:r>
      <w:r w:rsidR="00C118E2">
        <w:t>5</w:t>
      </w:r>
      <w:r>
        <w:t xml:space="preserve"> May 1985, attaching letters to be sent to non-designated league clubs and governing bodies of sport asking for the inspection of club premises by local fire brigades.</w:t>
      </w:r>
    </w:p>
    <w:p w:rsidR="00A55C74" w:rsidRDefault="00F01400" w:rsidP="00A55C74">
      <w:r>
        <w:t xml:space="preserve">4/2. </w:t>
      </w:r>
      <w:r>
        <w:tab/>
      </w:r>
      <w:r w:rsidR="00A55C74">
        <w:t>SPG 21</w:t>
      </w:r>
    </w:p>
    <w:p w:rsidR="00A55C74" w:rsidRDefault="00A55C74" w:rsidP="00A55C74">
      <w:r>
        <w:t>Cover letter addressed to the Chairman, Mr Goodson and Mr Killoran, from Mr Morgan, dated 3</w:t>
      </w:r>
      <w:r w:rsidR="00C118E2">
        <w:t>1</w:t>
      </w:r>
      <w:r>
        <w:t xml:space="preserve"> May 1985, attaching a circular.</w:t>
      </w:r>
    </w:p>
    <w:p w:rsidR="00A55C74" w:rsidRDefault="00A55C74" w:rsidP="00A55C74">
      <w:r>
        <w:t>Circular to all Chief Fire Officers, sent by Sir Peter Darby (Home Office) dated 1</w:t>
      </w:r>
      <w:r w:rsidR="00C118E2">
        <w:t>6</w:t>
      </w:r>
      <w:r>
        <w:t xml:space="preserve"> May 1985, concerning safety at sports stadia.</w:t>
      </w:r>
    </w:p>
    <w:p w:rsidR="00A55C74" w:rsidRDefault="00F01400" w:rsidP="00A55C74">
      <w:r>
        <w:t xml:space="preserve">4/3. </w:t>
      </w:r>
      <w:r>
        <w:tab/>
      </w:r>
      <w:r w:rsidR="00A55C74">
        <w:t>SPG 27</w:t>
      </w:r>
    </w:p>
    <w:p w:rsidR="00A55C74" w:rsidRDefault="00A55C74" w:rsidP="00A55C74">
      <w:r>
        <w:t>Cover letter to Mr Morris from P. Canovan (G2 Division, Home Office) dated 3</w:t>
      </w:r>
      <w:r w:rsidR="00C118E2">
        <w:t>0</w:t>
      </w:r>
      <w:r>
        <w:t xml:space="preserve"> May 1985, enclosing a note.</w:t>
      </w:r>
    </w:p>
    <w:p w:rsidR="00A55C74" w:rsidRDefault="00A55C74" w:rsidP="00A55C74">
      <w:r>
        <w:t>Note addressed to Mr Cobley from P.E. Ramell (S3 Division, Home Office) dated 2</w:t>
      </w:r>
      <w:r w:rsidR="00C118E2">
        <w:t>1</w:t>
      </w:r>
      <w:r>
        <w:t xml:space="preserve"> May 1985, concerning fires in sports stadia statistics.</w:t>
      </w:r>
    </w:p>
    <w:p w:rsidR="00A55C74" w:rsidRDefault="00F01400" w:rsidP="00A55C74">
      <w:r>
        <w:t xml:space="preserve">4/4. </w:t>
      </w:r>
      <w:r>
        <w:tab/>
      </w:r>
      <w:r w:rsidR="00A55C74">
        <w:t>SPG 38</w:t>
      </w:r>
    </w:p>
    <w:p w:rsidR="00A55C74" w:rsidRDefault="00A55C74" w:rsidP="00A55C74">
      <w:r>
        <w:t xml:space="preserve">Letter addressed to Mr Morgan, from Mr B.E. Gordon (Education Officer) of the Amateur Swimming Association, dated </w:t>
      </w:r>
      <w:r w:rsidR="00F01400">
        <w:t>11</w:t>
      </w:r>
      <w:r>
        <w:t xml:space="preserve"> June 1985.  Letter contains evidence.</w:t>
      </w:r>
    </w:p>
    <w:p w:rsidR="00A55C74" w:rsidRDefault="00F01400" w:rsidP="00A55C74">
      <w:r>
        <w:t xml:space="preserve">4/5. </w:t>
      </w:r>
      <w:r>
        <w:tab/>
      </w:r>
      <w:r w:rsidR="00A55C74">
        <w:t>SPG 46</w:t>
      </w:r>
    </w:p>
    <w:p w:rsidR="00A55C74" w:rsidRDefault="00A55C74" w:rsidP="00A55C74">
      <w:r>
        <w:t xml:space="preserve">First letter addressed to Mr Morgan from F.W.G. Perryman (Public citizen, Oxford) dated </w:t>
      </w:r>
      <w:r w:rsidR="00C118E2">
        <w:t>5</w:t>
      </w:r>
      <w:r>
        <w:t xml:space="preserve"> June 1985.  Concerning the potential danger in stands at Royal Ascot racing ground.</w:t>
      </w:r>
    </w:p>
    <w:p w:rsidR="00A55C74" w:rsidRDefault="00A55C74" w:rsidP="00A55C74">
      <w:r>
        <w:t>Second letter addressed to Her Majesty’s Representative (Ascot Office), from Mr Perryman, dated 1</w:t>
      </w:r>
      <w:r w:rsidR="00C118E2">
        <w:t>7</w:t>
      </w:r>
      <w:r>
        <w:t xml:space="preserve"> December 1984.  Voicing concerns over safety at Royal Ascot.</w:t>
      </w:r>
    </w:p>
    <w:p w:rsidR="00A55C74" w:rsidRDefault="00F01400" w:rsidP="00A55C74">
      <w:r>
        <w:t xml:space="preserve">4/6. </w:t>
      </w:r>
      <w:r>
        <w:tab/>
      </w:r>
      <w:r w:rsidR="00A55C74">
        <w:t>SPG 47</w:t>
      </w:r>
    </w:p>
    <w:p w:rsidR="00A55C74" w:rsidRDefault="00A55C74" w:rsidP="00A55C74">
      <w:r>
        <w:t>Letter addressed to Mr Morgan, from Kitty Douglas (for M.F. Bonallack, Secretary) of Royal and Ancient Golf Club, St Andrews, dated 1</w:t>
      </w:r>
      <w:r w:rsidR="00C118E2">
        <w:t>7</w:t>
      </w:r>
      <w:r>
        <w:t xml:space="preserve"> June 1985.  Containing evidence.</w:t>
      </w:r>
    </w:p>
    <w:p w:rsidR="00A55C74" w:rsidRDefault="00F01400" w:rsidP="00A55C74">
      <w:r>
        <w:t xml:space="preserve">4/7. </w:t>
      </w:r>
      <w:r>
        <w:tab/>
      </w:r>
      <w:r w:rsidR="00A55C74">
        <w:t>SPG 49</w:t>
      </w:r>
    </w:p>
    <w:p w:rsidR="00A55C74" w:rsidRDefault="00A55C74" w:rsidP="00A55C74">
      <w:r>
        <w:lastRenderedPageBreak/>
        <w:t>Letter addressed to Mr Morgan, from R.A. Bullers (Chief Officer) of the GLC London Fire Brigade, dated 1</w:t>
      </w:r>
      <w:r w:rsidR="00C118E2">
        <w:t>8</w:t>
      </w:r>
      <w:r>
        <w:t xml:space="preserve"> June 1985, accompanying the report.</w:t>
      </w:r>
    </w:p>
    <w:p w:rsidR="00A55C74" w:rsidRDefault="00A55C74" w:rsidP="00A55C74">
      <w:r>
        <w:t>Report on the preliminary findings of an inspection into all London sports stadia, and measures to improve crowd safety.</w:t>
      </w:r>
    </w:p>
    <w:p w:rsidR="00A55C74" w:rsidRDefault="00F01400" w:rsidP="00A55C74">
      <w:r>
        <w:t xml:space="preserve">4/8. </w:t>
      </w:r>
      <w:r>
        <w:tab/>
      </w:r>
      <w:r w:rsidR="00A55C74">
        <w:t>SPG 59</w:t>
      </w:r>
    </w:p>
    <w:p w:rsidR="00A55C74" w:rsidRDefault="00A55C74" w:rsidP="00A55C74">
      <w:r>
        <w:t>Two letters addressed to Mr Morgan from L. Unwin (Secretary) of the British Cycling Federation (no dates).  The first letter contains the Federation’s evidence.  The second letter is L. Unwin’s personal thoughts on alcohol and sports.</w:t>
      </w:r>
    </w:p>
    <w:p w:rsidR="00A55C74" w:rsidRDefault="00F01400" w:rsidP="00A55C74">
      <w:r>
        <w:t xml:space="preserve">4/9. </w:t>
      </w:r>
      <w:r>
        <w:tab/>
      </w:r>
      <w:r w:rsidR="00A55C74">
        <w:t>SPG 66</w:t>
      </w:r>
    </w:p>
    <w:p w:rsidR="00A55C74" w:rsidRDefault="00A55C74" w:rsidP="00A55C74">
      <w:r>
        <w:t>Letter addressed to Mr Morgan, from M.E.J. Rush (County Clerk) of West Glamorgan County Council, dated 2</w:t>
      </w:r>
      <w:r w:rsidR="00C118E2">
        <w:t>6</w:t>
      </w:r>
      <w:r>
        <w:t xml:space="preserve"> June 1985.  Concerning the situation of sports grounds in Wales.</w:t>
      </w:r>
    </w:p>
    <w:p w:rsidR="00A55C74" w:rsidRDefault="00A55C74" w:rsidP="00A55C74">
      <w:r>
        <w:t xml:space="preserve">4/10. </w:t>
      </w:r>
      <w:r>
        <w:tab/>
        <w:t>SPG 68</w:t>
      </w:r>
    </w:p>
    <w:p w:rsidR="00A55C74" w:rsidRDefault="00A55C74" w:rsidP="00A55C74">
      <w:r>
        <w:t>Letter addressed to Mr Morgan, from Robert Langford (Race Executive) of The RAC Motor Sports Association Limited, dated 2</w:t>
      </w:r>
      <w:r w:rsidR="00C118E2">
        <w:t>5</w:t>
      </w:r>
      <w:r>
        <w:t xml:space="preserve"> June 1985.</w:t>
      </w:r>
    </w:p>
    <w:p w:rsidR="00A55C74" w:rsidRDefault="00A55C74" w:rsidP="00A55C74">
      <w:pPr>
        <w:tabs>
          <w:tab w:val="left" w:pos="567"/>
        </w:tabs>
      </w:pPr>
      <w:r>
        <w:t>Enclosed is a report containing evidence of the Association.</w:t>
      </w:r>
    </w:p>
    <w:p w:rsidR="00A55C74" w:rsidRDefault="00A55C74" w:rsidP="00A55C74">
      <w:r>
        <w:t xml:space="preserve">4/11. </w:t>
      </w:r>
      <w:r>
        <w:tab/>
        <w:t>SPG 69</w:t>
      </w:r>
    </w:p>
    <w:p w:rsidR="00A55C74" w:rsidRDefault="00A55C74" w:rsidP="00A55C74">
      <w:r>
        <w:t>Letter addressed to Mr Morgan, from L. Mills (Secretary) for the Amateur Boxing Association of England, dated 2</w:t>
      </w:r>
      <w:r w:rsidR="00C118E2">
        <w:t>6</w:t>
      </w:r>
      <w:r>
        <w:t xml:space="preserve"> June 1985.  Stating the Association has no evidence to submit.</w:t>
      </w:r>
    </w:p>
    <w:p w:rsidR="00A55C74" w:rsidRDefault="00A55C74" w:rsidP="00A55C74">
      <w:r>
        <w:t xml:space="preserve">4/12. </w:t>
      </w:r>
      <w:r>
        <w:tab/>
        <w:t>SPG 70</w:t>
      </w:r>
    </w:p>
    <w:p w:rsidR="00A55C74" w:rsidRDefault="00A55C74" w:rsidP="00A55C74">
      <w:r>
        <w:t>Letter addressed to Mr Morgan, from D. Lynd MBE (Secretary) for the Scottish Lawn Tennis Association, dated 2</w:t>
      </w:r>
      <w:r w:rsidR="00C118E2">
        <w:t>7</w:t>
      </w:r>
      <w:r>
        <w:t xml:space="preserve"> June 1985.  Stating the Association has no evidence to submit.</w:t>
      </w:r>
    </w:p>
    <w:p w:rsidR="00A55C74" w:rsidRDefault="00A55C74" w:rsidP="00A55C74">
      <w:r>
        <w:t xml:space="preserve">4/13. </w:t>
      </w:r>
      <w:r>
        <w:tab/>
        <w:t>SPG 78</w:t>
      </w:r>
    </w:p>
    <w:p w:rsidR="00A55C74" w:rsidRDefault="00A55C74" w:rsidP="00A55C74">
      <w:r>
        <w:t xml:space="preserve">Letter from R.W. Bracher (Manager) of the Speedway Control Board Ltd., dated </w:t>
      </w:r>
      <w:r w:rsidR="00C118E2">
        <w:t>1</w:t>
      </w:r>
      <w:r>
        <w:t xml:space="preserve"> July 1985.  Contains evidence of the Board.</w:t>
      </w:r>
    </w:p>
    <w:p w:rsidR="00A55C74" w:rsidRDefault="00A55C74" w:rsidP="00A55C74">
      <w:r>
        <w:t xml:space="preserve">4/14. </w:t>
      </w:r>
      <w:r>
        <w:tab/>
        <w:t>SPG 79</w:t>
      </w:r>
    </w:p>
    <w:p w:rsidR="00A55C74" w:rsidRDefault="00A55C74" w:rsidP="00A55C74">
      <w:r>
        <w:t>Letter addressed to Mr Morgan, from J.D.M. Hearth (Chief Executive) of the Royal Agricultural Society of England, dated 2</w:t>
      </w:r>
      <w:r w:rsidR="00C118E2">
        <w:t>8</w:t>
      </w:r>
      <w:r>
        <w:t xml:space="preserve"> June 1985.</w:t>
      </w:r>
    </w:p>
    <w:p w:rsidR="00A55C74" w:rsidRDefault="00A55C74" w:rsidP="00A55C74">
      <w:r>
        <w:t>Answering on behalf of the British Showjumping Association, and agreeing with evidence submitted by Mr Armitage (SPG 95).</w:t>
      </w:r>
    </w:p>
    <w:p w:rsidR="00A55C74" w:rsidRDefault="00A55C74" w:rsidP="00A55C74">
      <w:r>
        <w:t xml:space="preserve">4/15. </w:t>
      </w:r>
      <w:r>
        <w:tab/>
        <w:t>SPG 80</w:t>
      </w:r>
    </w:p>
    <w:p w:rsidR="00A55C74" w:rsidRDefault="00A55C74" w:rsidP="00A55C74">
      <w:r>
        <w:t xml:space="preserve">Letter addressed to Mr Morgan, from I.A.L. Hogg (Secretary) of Scottish Rugby Union, dated </w:t>
      </w:r>
      <w:r w:rsidR="00C118E2">
        <w:t>1</w:t>
      </w:r>
      <w:r>
        <w:t xml:space="preserve"> July 1985.</w:t>
      </w:r>
    </w:p>
    <w:p w:rsidR="00A55C74" w:rsidRDefault="00A55C74" w:rsidP="00A55C74">
      <w:r>
        <w:t>Attached document contains evidence of the Rugby Union.</w:t>
      </w:r>
    </w:p>
    <w:p w:rsidR="00A55C74" w:rsidRDefault="00A55C74" w:rsidP="00A55C74">
      <w:r>
        <w:t xml:space="preserve">4/16. </w:t>
      </w:r>
      <w:r>
        <w:tab/>
        <w:t>SPG 87</w:t>
      </w:r>
    </w:p>
    <w:p w:rsidR="00A55C74" w:rsidRDefault="00A55C74" w:rsidP="00A55C74">
      <w:r>
        <w:lastRenderedPageBreak/>
        <w:t>Letter addressed to Mr Morgan, from the secretary of the National Greyhound Racing Club Ltd, dated 2</w:t>
      </w:r>
      <w:r w:rsidR="00C118E2">
        <w:t>8</w:t>
      </w:r>
      <w:r>
        <w:t xml:space="preserve"> June 1985.</w:t>
      </w:r>
    </w:p>
    <w:p w:rsidR="00A55C74" w:rsidRDefault="00A55C74" w:rsidP="00A55C74">
      <w:r>
        <w:t>Attached document contains evidence of the Club.</w:t>
      </w:r>
    </w:p>
    <w:p w:rsidR="00A55C74" w:rsidRDefault="00A55C74" w:rsidP="00A55C74">
      <w:r>
        <w:t xml:space="preserve">4/17. </w:t>
      </w:r>
      <w:r>
        <w:tab/>
        <w:t>SPG 92</w:t>
      </w:r>
    </w:p>
    <w:p w:rsidR="00A55C74" w:rsidRDefault="00A55C74" w:rsidP="00A55C74">
      <w:r>
        <w:t>Letter addressed to Mr Morgan, from Eleanor E. Gunstone (Honorary secretary) of the Scottish Women’s Amateur Athletic Association, dated 2</w:t>
      </w:r>
      <w:r w:rsidR="00C118E2">
        <w:t>6</w:t>
      </w:r>
      <w:r>
        <w:t xml:space="preserve"> June 1985.  Containing evidence of the Association.</w:t>
      </w:r>
    </w:p>
    <w:p w:rsidR="00A55C74" w:rsidRDefault="00A55C74" w:rsidP="00A55C74">
      <w:r>
        <w:t xml:space="preserve">4/18. </w:t>
      </w:r>
      <w:r>
        <w:tab/>
        <w:t>SPG 100</w:t>
      </w:r>
    </w:p>
    <w:p w:rsidR="00A55C74" w:rsidRDefault="00A55C74" w:rsidP="00A55C74">
      <w:r>
        <w:t>Letter addressed to Mr Justice Popplewell, from Martin Prescott (Berkshire), a steward at Twickenham rugby football ground, dated 2</w:t>
      </w:r>
      <w:r w:rsidR="00C118E2">
        <w:t>7</w:t>
      </w:r>
      <w:r>
        <w:t xml:space="preserve"> June 1985.  Concerning the lack of fire extinguishers at the ground.</w:t>
      </w:r>
    </w:p>
    <w:p w:rsidR="00A55C74" w:rsidRDefault="00A55C74" w:rsidP="00A55C74">
      <w:r>
        <w:t xml:space="preserve">4/19. </w:t>
      </w:r>
      <w:r>
        <w:tab/>
        <w:t>SPG 104</w:t>
      </w:r>
    </w:p>
    <w:p w:rsidR="00A55C74" w:rsidRDefault="00A55C74" w:rsidP="00A55C74">
      <w:r>
        <w:t xml:space="preserve">Letter addressed to Mr Bellchambers [i.e. Belchambers], from the Chief Executive and Clerk of West Yorkshire Metropolitan County Council, dated </w:t>
      </w:r>
      <w:r w:rsidR="00C118E2">
        <w:t>1</w:t>
      </w:r>
      <w:r>
        <w:t xml:space="preserve"> July 1985.</w:t>
      </w:r>
    </w:p>
    <w:p w:rsidR="00A55C74" w:rsidRDefault="00A55C74" w:rsidP="00A55C74">
      <w:r>
        <w:t>Attached list of all the grounds in West Yorkshire having a capacity of 5,000 or more, as requested by the inquiry.</w:t>
      </w:r>
    </w:p>
    <w:p w:rsidR="00A55C74" w:rsidRDefault="00A55C74" w:rsidP="00A55C74">
      <w:r>
        <w:t xml:space="preserve">4/20. </w:t>
      </w:r>
      <w:r>
        <w:tab/>
        <w:t>SPG 112</w:t>
      </w:r>
    </w:p>
    <w:p w:rsidR="00A55C74" w:rsidRDefault="00A55C74" w:rsidP="00A55C74">
      <w:r>
        <w:t xml:space="preserve">Letter addressed to Mr Morgan from the Secretary General of the Hockey Association, dated </w:t>
      </w:r>
      <w:r w:rsidR="00C118E2">
        <w:t>5</w:t>
      </w:r>
      <w:r>
        <w:t xml:space="preserve"> July 1985.  Concerning hooliganism and hockey.</w:t>
      </w:r>
    </w:p>
    <w:p w:rsidR="00A55C74" w:rsidRDefault="00A55C74" w:rsidP="00A55C74">
      <w:r>
        <w:t xml:space="preserve">4/21. </w:t>
      </w:r>
      <w:r>
        <w:tab/>
        <w:t>SPG 116</w:t>
      </w:r>
    </w:p>
    <w:p w:rsidR="00A55C74" w:rsidRDefault="00A55C74" w:rsidP="00A55C74">
      <w:r>
        <w:t xml:space="preserve">Letter addressed to the inquiry, from the Rugby Football Union, dated </w:t>
      </w:r>
      <w:r w:rsidR="00C118E2">
        <w:t>9</w:t>
      </w:r>
      <w:r>
        <w:t xml:space="preserve"> July 1985, commenting on crowd control and safety at Twickenham.</w:t>
      </w:r>
    </w:p>
    <w:p w:rsidR="00A55C74" w:rsidRDefault="00A55C74" w:rsidP="00A55C74">
      <w:r>
        <w:t xml:space="preserve">4/22. </w:t>
      </w:r>
      <w:r>
        <w:tab/>
        <w:t>SPG 138</w:t>
      </w:r>
    </w:p>
    <w:p w:rsidR="00A55C74" w:rsidRDefault="00A55C74" w:rsidP="00A55C74">
      <w:r>
        <w:t>Letter addressed to Mr Morgan from Nigel Cooper of the British Amateur Athletic Board, dated 1</w:t>
      </w:r>
      <w:r w:rsidR="00C118E2">
        <w:t>8</w:t>
      </w:r>
      <w:r>
        <w:t xml:space="preserve"> July 1985.  Stating there is no trouble with crowd behaviour at amateur athletics events at present.</w:t>
      </w:r>
    </w:p>
    <w:p w:rsidR="00A55C74" w:rsidRDefault="00A55C74" w:rsidP="00A55C74">
      <w:r>
        <w:t xml:space="preserve">4/23. </w:t>
      </w:r>
      <w:r>
        <w:tab/>
        <w:t>SPG 145</w:t>
      </w:r>
    </w:p>
    <w:p w:rsidR="00A55C74" w:rsidRDefault="00A55C74" w:rsidP="00A55C74">
      <w:r>
        <w:t>Letter addressed to Mr Morgan from General Sir Cecil Blacker (Deputy Senior Steward) of The Jockey Club, dated 2</w:t>
      </w:r>
      <w:r w:rsidR="00C118E2">
        <w:t>3</w:t>
      </w:r>
      <w:r>
        <w:t xml:space="preserve"> July 1985.  Concerning public safety in horse racing.</w:t>
      </w:r>
    </w:p>
    <w:p w:rsidR="00A55C74" w:rsidRDefault="00A55C74" w:rsidP="00A55C74">
      <w:r>
        <w:t>Attached document contains evidence.</w:t>
      </w:r>
    </w:p>
    <w:p w:rsidR="00A55C74" w:rsidRDefault="00A55C74" w:rsidP="00A55C74">
      <w:r>
        <w:t xml:space="preserve">4/24. </w:t>
      </w:r>
      <w:r>
        <w:tab/>
        <w:t>SPG 153</w:t>
      </w:r>
    </w:p>
    <w:p w:rsidR="00A55C74" w:rsidRDefault="00A55C74" w:rsidP="00A55C74">
      <w:r>
        <w:t>Letter addressed to Mr Justice Popplewell from J.A. Bailey (Secretary) of Marylebone Cricket Club, dated 2</w:t>
      </w:r>
      <w:r w:rsidR="00C118E2">
        <w:t>3</w:t>
      </w:r>
      <w:r>
        <w:t xml:space="preserve"> July 1985.  Concerning slight crowd trouble at a recent event.</w:t>
      </w:r>
    </w:p>
    <w:p w:rsidR="00A55C74" w:rsidRDefault="00A55C74" w:rsidP="00A55C74">
      <w:r>
        <w:t xml:space="preserve">4/25. </w:t>
      </w:r>
      <w:r>
        <w:tab/>
        <w:t>SPG 154</w:t>
      </w:r>
    </w:p>
    <w:p w:rsidR="00A55C74" w:rsidRDefault="00A55C74" w:rsidP="00A55C74">
      <w:r>
        <w:lastRenderedPageBreak/>
        <w:t>Letter addressed to Mrs Hales from the Assistant Chief Constable of Strathclyde Police, date 2</w:t>
      </w:r>
      <w:r w:rsidR="00C118E2">
        <w:t>4</w:t>
      </w:r>
      <w:r>
        <w:t xml:space="preserve"> July 1985, concerning the attached papers.</w:t>
      </w:r>
    </w:p>
    <w:p w:rsidR="00A55C74" w:rsidRDefault="00A55C74" w:rsidP="00A55C74">
      <w:r>
        <w:t>Papers contain details relative to football stadia, crowd numbers, level of policing and arrests over the previous 4 seasons.</w:t>
      </w:r>
    </w:p>
    <w:p w:rsidR="00A55C74" w:rsidRDefault="00A55C74" w:rsidP="00A55C74">
      <w:r>
        <w:t xml:space="preserve">4/26. </w:t>
      </w:r>
      <w:r>
        <w:tab/>
        <w:t>SPG 157</w:t>
      </w:r>
    </w:p>
    <w:p w:rsidR="00A55C74" w:rsidRDefault="00A55C74" w:rsidP="00A55C74">
      <w:r>
        <w:t>Letter addressed to Mr Morgan from Ray Williams of the Welsh Rugby Union, dated 2</w:t>
      </w:r>
      <w:r w:rsidR="00C118E2">
        <w:t>9</w:t>
      </w:r>
      <w:r>
        <w:t xml:space="preserve"> July 1985, containing evidence.</w:t>
      </w:r>
    </w:p>
    <w:p w:rsidR="00A55C74" w:rsidRDefault="00A55C74" w:rsidP="00A55C74">
      <w:r>
        <w:t xml:space="preserve">4/27. </w:t>
      </w:r>
      <w:r>
        <w:tab/>
        <w:t>SPG 167</w:t>
      </w:r>
    </w:p>
    <w:p w:rsidR="00A55C74" w:rsidRDefault="00A55C74" w:rsidP="00A55C74">
      <w:r>
        <w:t xml:space="preserve">Letter addressed to Mr Morgan from B.R. Kirby (British Steel Corporation, Rails and Sections Department), dated </w:t>
      </w:r>
      <w:r w:rsidR="00C118E2">
        <w:t>1</w:t>
      </w:r>
      <w:r>
        <w:t xml:space="preserve"> August 1985, accompanying a report.</w:t>
      </w:r>
    </w:p>
    <w:p w:rsidR="00A55C74" w:rsidRDefault="00A55C74" w:rsidP="00A55C74">
      <w:r>
        <w:t>Report by B.R. Kirby, title ‘The Application of Fire Engineering to the Specification of the Structural Fire Resistance/Protection Requirements in Sports Stands’.  Concerns the following grounds, Ibrox Park, Murrayfield, Windsor Park, Chepstow Races.</w:t>
      </w:r>
    </w:p>
    <w:p w:rsidR="00A55C74" w:rsidRDefault="00A55C74" w:rsidP="00A55C74">
      <w:r>
        <w:t xml:space="preserve">4/28. </w:t>
      </w:r>
      <w:r>
        <w:tab/>
        <w:t>SPG 189</w:t>
      </w:r>
    </w:p>
    <w:p w:rsidR="00A55C74" w:rsidRDefault="00A55C74" w:rsidP="00A55C74">
      <w:r>
        <w:t>Letter (2 copies) to the Chairman and assessors, cc Mr Morgan, from M.H.S. de Pulford, dated 2</w:t>
      </w:r>
      <w:r w:rsidR="00C118E2">
        <w:t>1</w:t>
      </w:r>
      <w:r>
        <w:t xml:space="preserve"> August 1985.  Concerning the attached reports from the Chief Fire Officers about visits to uncertificated sports stadia.</w:t>
      </w:r>
    </w:p>
    <w:p w:rsidR="00A55C74" w:rsidRDefault="00A55C74" w:rsidP="001803AB">
      <w:pPr>
        <w:numPr>
          <w:ilvl w:val="0"/>
          <w:numId w:val="22"/>
        </w:numPr>
      </w:pPr>
      <w:r>
        <w:t>Document 1: Report on soccer grounds</w:t>
      </w:r>
    </w:p>
    <w:p w:rsidR="00A55C74" w:rsidRDefault="00A55C74" w:rsidP="001803AB">
      <w:pPr>
        <w:numPr>
          <w:ilvl w:val="0"/>
          <w:numId w:val="22"/>
        </w:numPr>
      </w:pPr>
      <w:r>
        <w:t>Document 2: Report on rugby league grounds</w:t>
      </w:r>
    </w:p>
    <w:p w:rsidR="00A55C74" w:rsidRDefault="00A55C74" w:rsidP="001803AB">
      <w:pPr>
        <w:numPr>
          <w:ilvl w:val="0"/>
          <w:numId w:val="22"/>
        </w:numPr>
      </w:pPr>
      <w:r>
        <w:t>Document 3: Report on rugby union grounds</w:t>
      </w:r>
    </w:p>
    <w:p w:rsidR="00A55C74" w:rsidRDefault="00A55C74" w:rsidP="001803AB">
      <w:pPr>
        <w:numPr>
          <w:ilvl w:val="0"/>
          <w:numId w:val="22"/>
        </w:numPr>
      </w:pPr>
      <w:r>
        <w:t>Document 4: Report on cricket grounds</w:t>
      </w:r>
    </w:p>
    <w:p w:rsidR="00A55C74" w:rsidRDefault="00A55C74" w:rsidP="001803AB">
      <w:pPr>
        <w:numPr>
          <w:ilvl w:val="0"/>
          <w:numId w:val="22"/>
        </w:numPr>
      </w:pPr>
      <w:r>
        <w:t xml:space="preserve">Document 5: Report on horse racing grounds  </w:t>
      </w:r>
    </w:p>
    <w:p w:rsidR="00A55C74" w:rsidRDefault="00A55C74" w:rsidP="001803AB">
      <w:pPr>
        <w:numPr>
          <w:ilvl w:val="0"/>
          <w:numId w:val="22"/>
        </w:numPr>
      </w:pPr>
      <w:r>
        <w:t>Document 6: Report on others (inc. tennis, greyhound racing, boxing, athletics, motor racing, and golf)</w:t>
      </w:r>
    </w:p>
    <w:p w:rsidR="00A55C74" w:rsidRDefault="00A55C74" w:rsidP="00A55C74">
      <w:r>
        <w:t xml:space="preserve">4/29. </w:t>
      </w:r>
      <w:r>
        <w:tab/>
        <w:t>SPG 205</w:t>
      </w:r>
    </w:p>
    <w:p w:rsidR="00A55C74" w:rsidRDefault="00A55C74" w:rsidP="00A55C74">
      <w:r>
        <w:t xml:space="preserve">Letter addressed to Mr Morgan from P. Canovan (G2 Division), dated </w:t>
      </w:r>
      <w:r w:rsidR="00C118E2">
        <w:t>4</w:t>
      </w:r>
      <w:r>
        <w:t xml:space="preserve"> September 1985.</w:t>
      </w:r>
    </w:p>
    <w:p w:rsidR="00A55C74" w:rsidRDefault="00A55C74" w:rsidP="00A55C74">
      <w:r>
        <w:t>Attached summary of reports from Chief Fire Officers as to what sports grounds in England and Wales are satisfactory and which are not.</w:t>
      </w:r>
    </w:p>
    <w:p w:rsidR="00A55C74" w:rsidRDefault="00A55C74" w:rsidP="00A55C74">
      <w:r>
        <w:t xml:space="preserve">4/30. </w:t>
      </w:r>
      <w:r>
        <w:tab/>
        <w:t>SPG 209</w:t>
      </w:r>
    </w:p>
    <w:p w:rsidR="00A55C74" w:rsidRDefault="00A55C74" w:rsidP="00A55C74">
      <w:r>
        <w:t xml:space="preserve">Document addressed to the Chairman, cc Mr Goodson, Mr Killoran, from Mr Morgan, dated </w:t>
      </w:r>
      <w:r w:rsidR="00C118E2">
        <w:t>9</w:t>
      </w:r>
      <w:r>
        <w:t xml:space="preserve"> September 1985.  Contains figures and graphs, title ‘Arrests and Ejectments at London Football Clubs from 1975/76’.  To accompany related statistics from the Metropolitan Police (SPG 198).</w:t>
      </w:r>
    </w:p>
    <w:p w:rsidR="00A55C74" w:rsidRDefault="00A55C74" w:rsidP="00A55C74">
      <w:r>
        <w:t xml:space="preserve">4/31. </w:t>
      </w:r>
      <w:r>
        <w:tab/>
        <w:t>SPG 216</w:t>
      </w:r>
    </w:p>
    <w:p w:rsidR="00A55C74" w:rsidRDefault="00A55C74" w:rsidP="00A55C74">
      <w:r>
        <w:t xml:space="preserve">Letter addressed to Mr Justice Popplewell from Jim Hunt (Company Secretary) of Oxford United FC, dated </w:t>
      </w:r>
      <w:r w:rsidR="00C118E2">
        <w:t>9</w:t>
      </w:r>
      <w:r>
        <w:t xml:space="preserve"> September 1985, containing evidence.</w:t>
      </w:r>
    </w:p>
    <w:p w:rsidR="00A55C74" w:rsidRDefault="00F01400" w:rsidP="00A55C74">
      <w:r>
        <w:lastRenderedPageBreak/>
        <w:t>4/32.</w:t>
      </w:r>
      <w:r>
        <w:tab/>
      </w:r>
      <w:r w:rsidR="00A55C74">
        <w:t>SPG 220</w:t>
      </w:r>
    </w:p>
    <w:p w:rsidR="00A55C74" w:rsidRDefault="00A55C74" w:rsidP="00A55C74">
      <w:r>
        <w:t>Notes of a visit to Aberdeen (Aberdeen FC Pittodrie Stadium) on 2</w:t>
      </w:r>
      <w:r w:rsidR="00C118E2">
        <w:t>9</w:t>
      </w:r>
      <w:r>
        <w:t xml:space="preserve"> August 1985.</w:t>
      </w:r>
    </w:p>
    <w:p w:rsidR="00A55C74" w:rsidRDefault="00A55C74" w:rsidP="00A55C74">
      <w:r>
        <w:t xml:space="preserve">4/33. </w:t>
      </w:r>
      <w:r>
        <w:tab/>
        <w:t>SPG 224</w:t>
      </w:r>
    </w:p>
    <w:p w:rsidR="00A55C74" w:rsidRDefault="00A55C74" w:rsidP="00A55C74">
      <w:r>
        <w:t xml:space="preserve">Note of visit to Spedeworth Stadium Aldershot on </w:t>
      </w:r>
      <w:r w:rsidR="00C118E2">
        <w:t>5</w:t>
      </w:r>
      <w:r>
        <w:t xml:space="preserve"> September 1985.  Note written by A. Goodson on 1</w:t>
      </w:r>
      <w:r w:rsidR="00C118E2">
        <w:t>0</w:t>
      </w:r>
      <w:r>
        <w:t xml:space="preserve"> September 1985.</w:t>
      </w:r>
    </w:p>
    <w:p w:rsidR="00A55C74" w:rsidRDefault="00A55C74" w:rsidP="00A55C74">
      <w:r>
        <w:t xml:space="preserve">4/34. </w:t>
      </w:r>
      <w:r>
        <w:tab/>
        <w:t>SPG 252</w:t>
      </w:r>
    </w:p>
    <w:p w:rsidR="00A55C74" w:rsidRDefault="00A55C74" w:rsidP="00A55C74">
      <w:r>
        <w:t>Letter addressed to Mr Justice Popplewell from George S. Binns (Secretary) of Huddersfield Town FC, dated 3</w:t>
      </w:r>
      <w:r w:rsidR="00C118E2">
        <w:t>0</w:t>
      </w:r>
      <w:r>
        <w:t xml:space="preserve"> September 1985, containing evidence and attaching a file of evidence.</w:t>
      </w:r>
    </w:p>
    <w:p w:rsidR="00A55C74" w:rsidRDefault="00A55C74" w:rsidP="00A55C74">
      <w:r>
        <w:t>File contains extracts from Mr Binn’s file on crowd disorder at football matches.</w:t>
      </w:r>
    </w:p>
    <w:p w:rsidR="00A55C74" w:rsidRDefault="00A55C74" w:rsidP="00A55C74">
      <w:r>
        <w:t xml:space="preserve">4/35. </w:t>
      </w:r>
      <w:r>
        <w:tab/>
        <w:t>SPG 271</w:t>
      </w:r>
    </w:p>
    <w:p w:rsidR="00A55C74" w:rsidRDefault="00A55C74" w:rsidP="00A55C74">
      <w:r>
        <w:t>Four letters, all from V.T. Jobson (Chairman) of Southend United FC, and concerning plans for moving stadiums and introducing membership cards.</w:t>
      </w:r>
    </w:p>
    <w:p w:rsidR="00A55C74" w:rsidRDefault="00A55C74" w:rsidP="00A55C74">
      <w:r>
        <w:t>Letters addressed to the Prime Minister (1</w:t>
      </w:r>
      <w:r w:rsidR="00C118E2">
        <w:t>7</w:t>
      </w:r>
      <w:r>
        <w:t xml:space="preserve"> June and </w:t>
      </w:r>
      <w:r w:rsidR="00C118E2">
        <w:t>4</w:t>
      </w:r>
      <w:r>
        <w:t xml:space="preserve"> October 1985), J. Dunnett (President) of the Football League (</w:t>
      </w:r>
      <w:r w:rsidR="00C118E2">
        <w:t>4</w:t>
      </w:r>
      <w:r>
        <w:t xml:space="preserve"> October 1985), the secretary of the Football League (</w:t>
      </w:r>
      <w:r w:rsidR="00C118E2">
        <w:t>4</w:t>
      </w:r>
      <w:r>
        <w:t xml:space="preserve"> October 1985).</w:t>
      </w:r>
    </w:p>
    <w:p w:rsidR="00A55C74" w:rsidRDefault="00A55C74" w:rsidP="00A55C74">
      <w:r>
        <w:t xml:space="preserve">4/36. </w:t>
      </w:r>
      <w:r>
        <w:tab/>
        <w:t>SPG 289</w:t>
      </w:r>
    </w:p>
    <w:p w:rsidR="00A55C74" w:rsidRDefault="00A55C74" w:rsidP="00A55C74">
      <w:r>
        <w:t>Letter addressed to Mr Justice Popplewell from Keith Loring (Commercial Consultant) of Brentwood Football &amp; Sports Club, dated 1</w:t>
      </w:r>
      <w:r w:rsidR="00C118E2">
        <w:t>0</w:t>
      </w:r>
      <w:r>
        <w:t xml:space="preserve"> October 1985.  Concerns the idea of both teams being led onto the pitch together to improve crowd atmosphere.</w:t>
      </w:r>
    </w:p>
    <w:p w:rsidR="00A55C74" w:rsidRDefault="00A55C74" w:rsidP="00A55C74">
      <w:r>
        <w:t xml:space="preserve">4/37. </w:t>
      </w:r>
      <w:r>
        <w:tab/>
        <w:t>SPG 290</w:t>
      </w:r>
    </w:p>
    <w:p w:rsidR="00A55C74" w:rsidRDefault="00A55C74" w:rsidP="00A55C74">
      <w:r>
        <w:t>Letter addressed to Mr Justice Popplewell from G.S. Binns (Secretary) of Huddersfield Town AFC, dated 1</w:t>
      </w:r>
      <w:r w:rsidR="00C118E2">
        <w:t>0</w:t>
      </w:r>
      <w:r>
        <w:t xml:space="preserve"> October 1985.  Contains evidence.</w:t>
      </w:r>
    </w:p>
    <w:p w:rsidR="00A55C74" w:rsidRDefault="00A55C74" w:rsidP="00A55C74">
      <w:r>
        <w:t xml:space="preserve">4/38. </w:t>
      </w:r>
      <w:r>
        <w:tab/>
        <w:t>SPG 294</w:t>
      </w:r>
    </w:p>
    <w:p w:rsidR="00A55C74" w:rsidRDefault="00A55C74" w:rsidP="00A55C74">
      <w:r>
        <w:t>Cover letter to Mr Justice Popplewell from Mrs S. Shaw (Secretary) of Millwall Football &amp; Athletic Company Limited, dated 1</w:t>
      </w:r>
      <w:r w:rsidR="00C118E2">
        <w:t>5</w:t>
      </w:r>
      <w:r>
        <w:t xml:space="preserve"> October 1985, enclosing a copy of an application for the company’s Official Away Travel Club.</w:t>
      </w:r>
    </w:p>
    <w:p w:rsidR="00A55C74" w:rsidRDefault="00A55C74" w:rsidP="00A55C74">
      <w:r>
        <w:t xml:space="preserve">4/39. </w:t>
      </w:r>
      <w:r>
        <w:tab/>
        <w:t>SPG 310</w:t>
      </w:r>
    </w:p>
    <w:p w:rsidR="00A55C74" w:rsidRDefault="00A55C74" w:rsidP="00A55C74">
      <w:r>
        <w:t>Document by Darlington Football Club, summary of recommendations for the Committee’s final report, i.e. response to the inquiry’s interim report.</w:t>
      </w:r>
    </w:p>
    <w:p w:rsidR="00A55C74" w:rsidRDefault="00A55C74" w:rsidP="00A55C74">
      <w:r>
        <w:t xml:space="preserve">4/40. </w:t>
      </w:r>
      <w:r>
        <w:tab/>
        <w:t>SPG 333</w:t>
      </w:r>
    </w:p>
    <w:p w:rsidR="00A55C74" w:rsidRDefault="00A55C74" w:rsidP="00A55C74">
      <w:r>
        <w:t>Letter addressed to Jill Hales from Brian Somerville of Darlington Football Club, dated 3</w:t>
      </w:r>
      <w:r w:rsidR="00C118E2">
        <w:t>0</w:t>
      </w:r>
      <w:r>
        <w:t xml:space="preserve"> October 1985, enclosing a Safety Certificate and 3 letters from J.M. Petrie (County Engineer) of Durham County Council (dated </w:t>
      </w:r>
      <w:r w:rsidR="00F01400">
        <w:t>13</w:t>
      </w:r>
      <w:r>
        <w:t xml:space="preserve"> and 1</w:t>
      </w:r>
      <w:r w:rsidR="00C118E2">
        <w:t>6</w:t>
      </w:r>
      <w:r>
        <w:t xml:space="preserve"> August, and </w:t>
      </w:r>
      <w:r w:rsidR="00C118E2">
        <w:t>4</w:t>
      </w:r>
      <w:r>
        <w:t xml:space="preserve"> October 1985) all concerning the certificate.</w:t>
      </w:r>
    </w:p>
    <w:p w:rsidR="00A55C74" w:rsidRDefault="00A55C74" w:rsidP="00A55C74">
      <w:r>
        <w:t xml:space="preserve">4/41. </w:t>
      </w:r>
      <w:r>
        <w:tab/>
        <w:t>SPG 354</w:t>
      </w:r>
    </w:p>
    <w:p w:rsidR="00A55C74" w:rsidRDefault="00A55C74" w:rsidP="00A55C74">
      <w:r>
        <w:lastRenderedPageBreak/>
        <w:t xml:space="preserve">Cover letter addressed to Mr Morgan from T. Blacklock of the Scottish Education Department, dated </w:t>
      </w:r>
      <w:r w:rsidR="00F01400">
        <w:t>13</w:t>
      </w:r>
      <w:r>
        <w:t xml:space="preserve"> November 1985 accompanying a memorandum.</w:t>
      </w:r>
    </w:p>
    <w:p w:rsidR="00A55C74" w:rsidRDefault="00A55C74" w:rsidP="00A55C74">
      <w:r>
        <w:t xml:space="preserve">Memorandum by the Scottish Office, dated </w:t>
      </w:r>
      <w:r w:rsidR="00F01400">
        <w:t>13</w:t>
      </w:r>
      <w:r>
        <w:t xml:space="preserve"> November 1985, containing analysis of information provided by Firemasters about non-designated sports grounds and indoor sports facilities in Scotland.</w:t>
      </w:r>
    </w:p>
    <w:p w:rsidR="00A55C74" w:rsidRDefault="00F01400" w:rsidP="00A55C74">
      <w:r>
        <w:t>4/42.</w:t>
      </w:r>
      <w:r>
        <w:tab/>
      </w:r>
      <w:r w:rsidR="00A55C74">
        <w:t>Letter addressed to K.W. Bates (Chairman) of Chelsea FC, from R. Innes (Deputy Assistant Commissioner) of New Scotland Yard, dated 1</w:t>
      </w:r>
      <w:r w:rsidR="00C118E2">
        <w:t>5</w:t>
      </w:r>
      <w:r w:rsidR="00A55C74">
        <w:t xml:space="preserve"> November 1984.  Concerns the letter received concerning crowd violence in and around football grounds.</w:t>
      </w:r>
    </w:p>
    <w:p w:rsidR="00A55C74" w:rsidRDefault="00F01400" w:rsidP="00A55C74">
      <w:r>
        <w:t>4/43.</w:t>
      </w:r>
      <w:r>
        <w:tab/>
      </w:r>
      <w:r w:rsidR="00A55C74">
        <w:t>Letter addressed to Mr Innes (Deputy Assistant Commissioner) of New Scotland Yard, from K.W. Bates (Chairman) of Chelsea FC. Dated 2</w:t>
      </w:r>
      <w:r w:rsidR="00C118E2">
        <w:t>1</w:t>
      </w:r>
      <w:r w:rsidR="00A55C74">
        <w:t xml:space="preserve"> November 1984, thanking Mr Innes for letters received and proposing a meeting.</w:t>
      </w:r>
    </w:p>
    <w:p w:rsidR="00A55C74" w:rsidRDefault="00F01400" w:rsidP="00A55C74">
      <w:r>
        <w:t>4/44.</w:t>
      </w:r>
      <w:r>
        <w:tab/>
      </w:r>
      <w:r w:rsidR="00A55C74">
        <w:t>Letter addressed to Rt. Hon. T. Pendry MP from the secretary of Manchester United FC, dated 2</w:t>
      </w:r>
      <w:r w:rsidR="00C118E2">
        <w:t>3</w:t>
      </w:r>
      <w:r w:rsidR="00A55C74">
        <w:t xml:space="preserve"> April 1985, concerning identity cards.</w:t>
      </w:r>
    </w:p>
    <w:p w:rsidR="00A55C74" w:rsidRDefault="00F01400" w:rsidP="00A55C74">
      <w:pPr>
        <w:rPr>
          <w:iCs/>
        </w:rPr>
      </w:pPr>
      <w:r>
        <w:t>4/45.</w:t>
      </w:r>
      <w:r>
        <w:tab/>
      </w:r>
      <w:r w:rsidR="00A55C74">
        <w:t>Background note about Rugby League by the secretary of the Rugby League, D.S. Oxley, dated 2</w:t>
      </w:r>
      <w:r w:rsidR="00C118E2">
        <w:t>3</w:t>
      </w:r>
      <w:r w:rsidR="00A55C74">
        <w:t xml:space="preserve"> May 1985.</w:t>
      </w:r>
    </w:p>
    <w:p w:rsidR="00A55C74" w:rsidRDefault="00F01400" w:rsidP="00A55C74">
      <w:r>
        <w:t>4/46.</w:t>
      </w:r>
      <w:r>
        <w:tab/>
      </w:r>
      <w:r w:rsidR="00A55C74">
        <w:t>Note, dated 2</w:t>
      </w:r>
      <w:r w:rsidR="00C118E2">
        <w:t>3</w:t>
      </w:r>
      <w:r w:rsidR="00A55C74">
        <w:t xml:space="preserve"> May 1985, concerning stadiums/attendances for Rugby Union.</w:t>
      </w:r>
    </w:p>
    <w:p w:rsidR="00A55C74" w:rsidRDefault="00F01400" w:rsidP="00A55C74">
      <w:r>
        <w:t>4/47.</w:t>
      </w:r>
      <w:r>
        <w:tab/>
      </w:r>
      <w:r w:rsidR="00A55C74">
        <w:t>List of people available to meet Mr Justice Popplewell at a visit to Norwich Football Club on 2</w:t>
      </w:r>
      <w:r w:rsidR="00C118E2">
        <w:t>8</w:t>
      </w:r>
      <w:r w:rsidR="00A55C74">
        <w:t xml:space="preserve"> May 1985.</w:t>
      </w:r>
    </w:p>
    <w:p w:rsidR="00A55C74" w:rsidRDefault="00F01400" w:rsidP="00A55C74">
      <w:pPr>
        <w:tabs>
          <w:tab w:val="left" w:pos="567"/>
        </w:tabs>
      </w:pPr>
      <w:r>
        <w:t>4/48</w:t>
      </w:r>
      <w:r>
        <w:tab/>
      </w:r>
      <w:r w:rsidR="00A55C74">
        <w:t>Notes of a visit to Norwich City Football Ground on 2</w:t>
      </w:r>
      <w:r w:rsidR="00C118E2">
        <w:t>8</w:t>
      </w:r>
      <w:r w:rsidR="00A55C74">
        <w:t xml:space="preserve"> May 1985.</w:t>
      </w:r>
    </w:p>
    <w:p w:rsidR="00A55C74" w:rsidRDefault="00A55C74" w:rsidP="00A55C74">
      <w:r>
        <w:t xml:space="preserve">4/49. </w:t>
      </w:r>
      <w:r>
        <w:tab/>
        <w:t>Letter to Mr Pantling from R.M. Morris (Fire and Emergency Planning Department) dated 3</w:t>
      </w:r>
      <w:r w:rsidR="00C118E2">
        <w:t>1</w:t>
      </w:r>
      <w:r>
        <w:t xml:space="preserve"> May 1985, concerning funding for safety improvements at sports grounds.</w:t>
      </w:r>
    </w:p>
    <w:p w:rsidR="00A55C74" w:rsidRDefault="00A55C74" w:rsidP="00A55C74">
      <w:r>
        <w:t>Attached letter addressed to Neil Macfarlane MP (Department of the Environment) from Peter Rees (HM Treasury) dated 2</w:t>
      </w:r>
      <w:r w:rsidR="00C118E2">
        <w:t>2</w:t>
      </w:r>
      <w:r>
        <w:t xml:space="preserve"> May 1985, also concerning funding for sports grounds.</w:t>
      </w:r>
    </w:p>
    <w:p w:rsidR="00A55C74" w:rsidRDefault="00A55C74" w:rsidP="00A55C74">
      <w:r>
        <w:t>Attached letter addressed to the Rt. Hon. Leon Brittan MP (Secretary of State for the Home Department) from Allan Stewart (Scottish Office) dated 2</w:t>
      </w:r>
      <w:r w:rsidR="00C118E2">
        <w:t>2</w:t>
      </w:r>
      <w:r>
        <w:t xml:space="preserve"> May 1984 (assume meant to be 1985).  Concerns extending the designation of the Safety of Sports Grounds Act.</w:t>
      </w:r>
    </w:p>
    <w:p w:rsidR="00A55C74" w:rsidRDefault="00A55C74" w:rsidP="00A55C74">
      <w:r>
        <w:t>Attached letter addressed to the Rt. Hon. Peter Rees MP (Chief Secretary to HM Treasury) from Neil Macfarlane, dated 1</w:t>
      </w:r>
      <w:r w:rsidR="00C118E2">
        <w:t>7</w:t>
      </w:r>
      <w:r>
        <w:t xml:space="preserve"> May 1985.  Concerns safety improvements at football grounds.</w:t>
      </w:r>
    </w:p>
    <w:p w:rsidR="00A55C74" w:rsidRDefault="00F01400" w:rsidP="00A55C74">
      <w:r>
        <w:t>4/50.</w:t>
      </w:r>
      <w:r>
        <w:tab/>
      </w:r>
      <w:r w:rsidR="00A55C74">
        <w:t>Letter addressed to the Chairman, Mr Goodson and Mr Killoran, from Mr Morgan, dated 1</w:t>
      </w:r>
      <w:r w:rsidR="00C118E2">
        <w:t>0</w:t>
      </w:r>
      <w:r w:rsidR="00A55C74">
        <w:t xml:space="preserve"> June 1985, concerning a visit to Halifax FC on 1</w:t>
      </w:r>
      <w:r w:rsidR="00C118E2">
        <w:t>4</w:t>
      </w:r>
      <w:r w:rsidR="00A55C74">
        <w:t xml:space="preserve"> June 1985.</w:t>
      </w:r>
    </w:p>
    <w:p w:rsidR="00A55C74" w:rsidRDefault="00F01400" w:rsidP="00A55C74">
      <w:r>
        <w:t>4/51.</w:t>
      </w:r>
      <w:r>
        <w:tab/>
      </w:r>
      <w:r w:rsidR="00A55C74">
        <w:t xml:space="preserve">Note of points made at a meeting between the Committee of the Inquiry and representatives of Birmingham City Football Club on </w:t>
      </w:r>
      <w:r w:rsidR="00C118E2">
        <w:t>1</w:t>
      </w:r>
      <w:r w:rsidR="00A55C74">
        <w:t xml:space="preserve"> July 1985.</w:t>
      </w:r>
    </w:p>
    <w:p w:rsidR="00A55C74" w:rsidRDefault="00F01400" w:rsidP="00A55C74">
      <w:r>
        <w:lastRenderedPageBreak/>
        <w:t>4/52.</w:t>
      </w:r>
      <w:r>
        <w:tab/>
      </w:r>
      <w:r w:rsidR="00A55C74">
        <w:t xml:space="preserve">Note of a meeting between the Committee of the Inquiry and representatives of Leeds United AFC on </w:t>
      </w:r>
      <w:r w:rsidR="00C118E2">
        <w:t>1</w:t>
      </w:r>
      <w:r w:rsidR="00A55C74">
        <w:t xml:space="preserve"> July 1985.</w:t>
      </w:r>
    </w:p>
    <w:p w:rsidR="00A55C74" w:rsidRDefault="00F01400" w:rsidP="00A55C74">
      <w:r>
        <w:t>4/53.</w:t>
      </w:r>
      <w:r>
        <w:tab/>
      </w:r>
      <w:r w:rsidR="00A55C74">
        <w:t xml:space="preserve">Letter addressed to the Chairman, cc Mr Goodson and Mr Killoran, from Mr Morgan, dated </w:t>
      </w:r>
      <w:r w:rsidR="00C118E2">
        <w:t>3</w:t>
      </w:r>
      <w:r w:rsidR="00A55C74">
        <w:t xml:space="preserve"> July 1985, concerning a proposed meeting with Kippax.</w:t>
      </w:r>
    </w:p>
    <w:p w:rsidR="00A55C74" w:rsidRDefault="00F01400" w:rsidP="00A55C74">
      <w:r>
        <w:t>4/54.</w:t>
      </w:r>
      <w:r>
        <w:tab/>
      </w:r>
      <w:r w:rsidR="00A55C74">
        <w:t>Letter addressed to the Chairman, Mr Goodson, Mr Killoran, cc Mr Morgan, from Jill Hales, dated 1</w:t>
      </w:r>
      <w:r w:rsidR="00C118E2">
        <w:t>0</w:t>
      </w:r>
      <w:r w:rsidR="00A55C74">
        <w:t xml:space="preserve"> July 1985.  Concerns a visit to Scotland on </w:t>
      </w:r>
      <w:r>
        <w:t>11</w:t>
      </w:r>
      <w:r w:rsidR="00A55C74">
        <w:t xml:space="preserve"> and </w:t>
      </w:r>
      <w:r>
        <w:t>12</w:t>
      </w:r>
      <w:r w:rsidR="00A55C74">
        <w:t xml:space="preserve"> July 1985.</w:t>
      </w:r>
    </w:p>
    <w:p w:rsidR="00A55C74" w:rsidRDefault="00A55C74" w:rsidP="00A55C74">
      <w:r>
        <w:t xml:space="preserve">Attached is a programme for the visit, a summary of the evidence submitted by the Scottish Office (SPG 110), and a letter addressed to Mr Justice Popplewell from Robert Calderwood, dated </w:t>
      </w:r>
      <w:r w:rsidR="00C118E2">
        <w:t>5</w:t>
      </w:r>
      <w:r>
        <w:t xml:space="preserve"> July 1985, concerning the visit.</w:t>
      </w:r>
    </w:p>
    <w:p w:rsidR="00A55C74" w:rsidRDefault="00A55C74" w:rsidP="00A55C74">
      <w:r>
        <w:t>Also attached is SPG 110, a memorandum containing the Scottish Office’s evidence, dated July 1985.</w:t>
      </w:r>
    </w:p>
    <w:p w:rsidR="00A55C74" w:rsidRDefault="00F01400" w:rsidP="00A55C74">
      <w:r>
        <w:t>4/55.</w:t>
      </w:r>
      <w:r>
        <w:tab/>
      </w:r>
      <w:r w:rsidR="00A55C74">
        <w:t xml:space="preserve">Letter addressed to Mr Justice Popplewell from C.N. Foster (Secretary) of the Jockey Club, dated </w:t>
      </w:r>
      <w:r>
        <w:t>12</w:t>
      </w:r>
      <w:r w:rsidR="00A55C74">
        <w:t xml:space="preserve"> July 1985, concerning a visit to Ascot on 2</w:t>
      </w:r>
      <w:r w:rsidR="00C118E2">
        <w:t>7</w:t>
      </w:r>
      <w:r w:rsidR="00A55C74">
        <w:t xml:space="preserve"> July 1985.</w:t>
      </w:r>
    </w:p>
    <w:p w:rsidR="00A55C74" w:rsidRDefault="00F01400" w:rsidP="00A55C74">
      <w:r>
        <w:t>4/56.</w:t>
      </w:r>
      <w:r>
        <w:tab/>
      </w:r>
      <w:r w:rsidR="00A55C74">
        <w:t>Letter addressed to Mr Justice Popplewell from C.E. Weatherby (Deputy Secretary) of the Jockey Club, dated 2</w:t>
      </w:r>
      <w:r w:rsidR="00C118E2">
        <w:t>9</w:t>
      </w:r>
      <w:r w:rsidR="00A55C74">
        <w:t xml:space="preserve"> July 1985, concerning a visit to a racecourse and attaching a list of possible fixtures.</w:t>
      </w:r>
    </w:p>
    <w:p w:rsidR="00A55C74" w:rsidRDefault="00F01400" w:rsidP="00A55C74">
      <w:r>
        <w:t>4/57.</w:t>
      </w:r>
      <w:r>
        <w:tab/>
      </w:r>
      <w:r w:rsidR="00A55C74">
        <w:t>Letter addressed to Miss Owen (G3 Division, Home Office) from Mr Morgan, dated 3</w:t>
      </w:r>
      <w:r w:rsidR="00C118E2">
        <w:t>0</w:t>
      </w:r>
      <w:r w:rsidR="00A55C74">
        <w:t xml:space="preserve"> July 1985, requesting information on indoor sports accommodation.</w:t>
      </w:r>
    </w:p>
    <w:p w:rsidR="00A55C74" w:rsidRDefault="00F01400" w:rsidP="00A55C74">
      <w:r>
        <w:t>4/58.</w:t>
      </w:r>
      <w:r>
        <w:tab/>
      </w:r>
      <w:r w:rsidR="00A55C74">
        <w:t>Programme for the inquiry for August, September and October 1985 (dated 3</w:t>
      </w:r>
      <w:r w:rsidR="00C118E2">
        <w:t>0</w:t>
      </w:r>
      <w:r w:rsidR="00A55C74">
        <w:t xml:space="preserve"> July 1985).</w:t>
      </w:r>
    </w:p>
    <w:p w:rsidR="00A55C74" w:rsidRDefault="00F01400" w:rsidP="00A55C74">
      <w:r>
        <w:t>4/59.</w:t>
      </w:r>
      <w:r>
        <w:tab/>
      </w:r>
      <w:r w:rsidR="00A55C74">
        <w:t>Programme for the inquiry for August, September and October 1985.</w:t>
      </w:r>
    </w:p>
    <w:p w:rsidR="00A55C74" w:rsidRDefault="00F01400" w:rsidP="00A55C74">
      <w:r>
        <w:t>4/60.</w:t>
      </w:r>
      <w:r>
        <w:tab/>
      </w:r>
      <w:r w:rsidR="00A55C74">
        <w:t xml:space="preserve">Letter addressed to Mr Justice Popplewell from E.A. Croker (General Secretary) of the Football Association, dated </w:t>
      </w:r>
      <w:r w:rsidR="00C118E2">
        <w:t>7</w:t>
      </w:r>
      <w:r w:rsidR="00A55C74">
        <w:t xml:space="preserve"> August 1985, inviting Mr Popplewell to the England vs. Rumania world cup qualifier on </w:t>
      </w:r>
      <w:r>
        <w:t>11</w:t>
      </w:r>
      <w:r w:rsidR="00A55C74">
        <w:t xml:space="preserve"> September 1985.</w:t>
      </w:r>
    </w:p>
    <w:p w:rsidR="00A55C74" w:rsidRDefault="00F01400" w:rsidP="00A55C74">
      <w:r>
        <w:t>4/61.</w:t>
      </w:r>
      <w:r>
        <w:tab/>
      </w:r>
      <w:r w:rsidR="00A55C74">
        <w:t>Letter addressed to the Chairman and assessors, cc Mr Morgan, from Jill Hales, dated 2</w:t>
      </w:r>
      <w:r w:rsidR="00C118E2">
        <w:t>8</w:t>
      </w:r>
      <w:r w:rsidR="00A55C74">
        <w:t xml:space="preserve"> August 1985.  Concerns the inquiry’s invitation to football league clubs to give evidence.  Attached are replies from the secretaries of Sheffield United FC and Everton FC (</w:t>
      </w:r>
      <w:r w:rsidR="00C118E2">
        <w:t>7</w:t>
      </w:r>
      <w:r w:rsidR="00A55C74">
        <w:t xml:space="preserve"> and 2</w:t>
      </w:r>
      <w:r w:rsidR="00C118E2">
        <w:t>2</w:t>
      </w:r>
      <w:r w:rsidR="00A55C74">
        <w:t xml:space="preserve"> August 1985 respectively).</w:t>
      </w:r>
    </w:p>
    <w:p w:rsidR="00A55C74" w:rsidRDefault="00A55C74" w:rsidP="00A55C74">
      <w:r>
        <w:t>Also attached is a letter addressed to the secretary of the Football League Limited from G.E. Smith (Company Secretary) of Sheffield United FC concerning identity cards.</w:t>
      </w:r>
    </w:p>
    <w:p w:rsidR="00A55C74" w:rsidRDefault="00A55C74" w:rsidP="00A55C74">
      <w:r>
        <w:t>Also attached is a letter to the club from a Sheffield United supporter from Reading (Roger Hunton), dated 3</w:t>
      </w:r>
      <w:r w:rsidR="00C118E2">
        <w:t>1</w:t>
      </w:r>
      <w:r>
        <w:t xml:space="preserve"> July 1985, voicing concerns over identity cards.</w:t>
      </w:r>
    </w:p>
    <w:p w:rsidR="00A55C74" w:rsidRDefault="00F01400" w:rsidP="00A55C74">
      <w:r>
        <w:lastRenderedPageBreak/>
        <w:t>4/62.</w:t>
      </w:r>
      <w:r>
        <w:tab/>
      </w:r>
      <w:r w:rsidR="00A55C74">
        <w:t xml:space="preserve">Programme for the week beginning </w:t>
      </w:r>
      <w:r w:rsidR="00C118E2">
        <w:t>2</w:t>
      </w:r>
      <w:r w:rsidR="00A55C74">
        <w:t xml:space="preserve"> September 1985, addressed to the Chairman and assessors, cc Mr Morgan, from Jill Hales, dated 3</w:t>
      </w:r>
      <w:r w:rsidR="00C118E2">
        <w:t>0</w:t>
      </w:r>
      <w:r w:rsidR="00A55C74">
        <w:t xml:space="preserve"> August 1985.</w:t>
      </w:r>
    </w:p>
    <w:p w:rsidR="00A55C74" w:rsidRDefault="00F01400" w:rsidP="00A55C74">
      <w:r>
        <w:t>4/63.</w:t>
      </w:r>
      <w:r>
        <w:tab/>
      </w:r>
      <w:r w:rsidR="00A55C74">
        <w:t xml:space="preserve">Letter addressed to the Chairman and assessors, cc Mr Morgan, from Jill Hales, dated </w:t>
      </w:r>
      <w:r w:rsidR="00C118E2">
        <w:t>9</w:t>
      </w:r>
      <w:r w:rsidR="00A55C74">
        <w:t xml:space="preserve"> September 1985.  Contains a programme for the week beginning </w:t>
      </w:r>
      <w:r w:rsidR="00C118E2">
        <w:t>9</w:t>
      </w:r>
      <w:r w:rsidR="00A55C74">
        <w:t xml:space="preserve"> September 1985.</w:t>
      </w:r>
    </w:p>
    <w:p w:rsidR="00A55C74" w:rsidRDefault="00F01400" w:rsidP="00A55C74">
      <w:r>
        <w:t>4/64.</w:t>
      </w:r>
      <w:r>
        <w:tab/>
      </w:r>
      <w:r w:rsidR="00A55C74">
        <w:t>Document, produced by Mr Morgan, dated 2</w:t>
      </w:r>
      <w:r w:rsidR="00C118E2">
        <w:t>4</w:t>
      </w:r>
      <w:r w:rsidR="00A55C74">
        <w:t xml:space="preserve"> September 1985, concerning a proposed visit to Kippax.</w:t>
      </w:r>
    </w:p>
    <w:p w:rsidR="00A55C74" w:rsidRDefault="00F01400" w:rsidP="00A55C74">
      <w:r>
        <w:t>4/65.</w:t>
      </w:r>
      <w:r>
        <w:tab/>
      </w:r>
      <w:r w:rsidR="00A55C74">
        <w:t>Further document (2 copies) concerning Kippax by Mr Morgan, dated 2</w:t>
      </w:r>
      <w:r w:rsidR="00C118E2">
        <w:t>6</w:t>
      </w:r>
      <w:r w:rsidR="00A55C74">
        <w:t xml:space="preserve"> September 1985.</w:t>
      </w:r>
    </w:p>
    <w:p w:rsidR="00A55C74" w:rsidRDefault="00F01400" w:rsidP="00A55C74">
      <w:r>
        <w:t>4/66.</w:t>
      </w:r>
      <w:r>
        <w:tab/>
      </w:r>
      <w:r w:rsidR="00A55C74">
        <w:t>Letter (2 copies) addressed to the Chairman, cc assessors and Mr Morgan, from Jill Hales, dated 2</w:t>
      </w:r>
      <w:r w:rsidR="00C118E2">
        <w:t>6</w:t>
      </w:r>
      <w:r w:rsidR="00A55C74">
        <w:t xml:space="preserve"> September 1985, concerning a visit to Reading FC on </w:t>
      </w:r>
      <w:r w:rsidR="00C118E2">
        <w:t>2</w:t>
      </w:r>
      <w:r w:rsidR="00A55C74">
        <w:t xml:space="preserve"> October.</w:t>
      </w:r>
    </w:p>
    <w:p w:rsidR="00A55C74" w:rsidRDefault="00F01400" w:rsidP="00A55C74">
      <w:r>
        <w:t>4/67.</w:t>
      </w:r>
      <w:r>
        <w:tab/>
      </w:r>
      <w:r w:rsidR="00A55C74">
        <w:t xml:space="preserve">Letter addressed to Sir Kenneth Newman (Commissioner of Police) of New Scotland Yard, from K.W. Bates (Chairman) of Chelsea FC, dated </w:t>
      </w:r>
      <w:r w:rsidR="00C118E2">
        <w:t>2</w:t>
      </w:r>
      <w:r w:rsidR="00A55C74">
        <w:t xml:space="preserve"> October 1984.  Concerns crowd violence in and around football grounds, particularly Chelsea.</w:t>
      </w:r>
    </w:p>
    <w:p w:rsidR="00A55C74" w:rsidRDefault="00F01400" w:rsidP="00A55C74">
      <w:r>
        <w:t>4/68.</w:t>
      </w:r>
      <w:r>
        <w:tab/>
      </w:r>
      <w:r w:rsidR="00A55C74">
        <w:t xml:space="preserve">Further document concerning Kippax by Mr Morgan, dated </w:t>
      </w:r>
      <w:r w:rsidR="00C118E2">
        <w:t>3</w:t>
      </w:r>
      <w:r w:rsidR="00A55C74">
        <w:t xml:space="preserve"> October 1985.</w:t>
      </w:r>
    </w:p>
    <w:p w:rsidR="00A55C74" w:rsidRDefault="00F01400" w:rsidP="00A55C74">
      <w:r>
        <w:t>4/69.</w:t>
      </w:r>
      <w:r>
        <w:tab/>
      </w:r>
      <w:r w:rsidR="00A55C74">
        <w:t xml:space="preserve">Cover letter addressed to the Chairman, cc Mr Goodson and Mr Morgan, from Mr Killoran, dated </w:t>
      </w:r>
      <w:r w:rsidR="00C118E2">
        <w:t>7</w:t>
      </w:r>
      <w:r w:rsidR="00A55C74">
        <w:t xml:space="preserve"> October 1985, attaching a paper.</w:t>
      </w:r>
    </w:p>
    <w:p w:rsidR="00A55C74" w:rsidRDefault="00A55C74" w:rsidP="00A55C74">
      <w:r>
        <w:t>Paper, title ‘Future Designation Proposals’, provisional recommendations.</w:t>
      </w:r>
    </w:p>
    <w:p w:rsidR="00A55C74" w:rsidRDefault="00F01400" w:rsidP="00A55C74">
      <w:r>
        <w:t>4/70.</w:t>
      </w:r>
      <w:r>
        <w:tab/>
      </w:r>
      <w:r w:rsidR="00A55C74">
        <w:t>Letter addressed to Mr Justice Popplewell from the Chief Executive of Watford Association Football Club, dated 1</w:t>
      </w:r>
      <w:r w:rsidR="00C118E2">
        <w:t>8</w:t>
      </w:r>
      <w:r w:rsidR="00A55C74">
        <w:t xml:space="preserve"> October 1985, attaching a small leaflet of Watford’s fixture list for 1985/86.</w:t>
      </w:r>
    </w:p>
    <w:p w:rsidR="00A55C74" w:rsidRDefault="00F01400" w:rsidP="00A55C74">
      <w:r>
        <w:t>4/71.</w:t>
      </w:r>
      <w:r>
        <w:tab/>
      </w:r>
      <w:r w:rsidR="00A55C74">
        <w:t>Document, dated 1</w:t>
      </w:r>
      <w:r w:rsidR="00C118E2">
        <w:t>8</w:t>
      </w:r>
      <w:r w:rsidR="00A55C74">
        <w:t xml:space="preserve"> October 1985, title ‘Future Designation of Sports Grounds, Sports Stadia and Indoor Arena’.</w:t>
      </w:r>
    </w:p>
    <w:p w:rsidR="00A55C74" w:rsidRDefault="00F01400" w:rsidP="00A55C74">
      <w:r>
        <w:t>4/72.</w:t>
      </w:r>
      <w:r>
        <w:tab/>
      </w:r>
      <w:r w:rsidR="00A55C74">
        <w:t>Letter addressed to the Chairman, cc Mr Goodson, Mr Killoran and secretaries, from Mr Morgan, dated 2</w:t>
      </w:r>
      <w:r w:rsidR="00C118E2">
        <w:t>1</w:t>
      </w:r>
      <w:r w:rsidR="00A55C74">
        <w:t xml:space="preserve"> October 1985.  Concerns a visit to Leeds Supporters Club on 2</w:t>
      </w:r>
      <w:r w:rsidR="00C118E2">
        <w:t>3</w:t>
      </w:r>
      <w:r w:rsidR="00A55C74">
        <w:t xml:space="preserve"> October.</w:t>
      </w:r>
    </w:p>
    <w:p w:rsidR="00A55C74" w:rsidRDefault="00F01400" w:rsidP="00A55C74">
      <w:r>
        <w:t>4/73.</w:t>
      </w:r>
      <w:r>
        <w:tab/>
      </w:r>
      <w:r w:rsidR="00A55C74">
        <w:t>Letter addressed to the Chairman and assessors, cc Mr Morgan, from the secretary, dated 2</w:t>
      </w:r>
      <w:r w:rsidR="00C118E2">
        <w:t>9</w:t>
      </w:r>
      <w:r w:rsidR="00A55C74">
        <w:t xml:space="preserve"> October 1985, concerning their programme of engagements.</w:t>
      </w:r>
    </w:p>
    <w:p w:rsidR="00A55C74" w:rsidRDefault="00F01400" w:rsidP="00A55C74">
      <w:r>
        <w:t>4/74.</w:t>
      </w:r>
      <w:r>
        <w:tab/>
      </w:r>
      <w:r w:rsidR="00A55C74">
        <w:t>Document produced by the Fire Service Division of West Midlands County Council, title ‘West Midlands County Council Safety of Sports Grounds Act 1975 Non-Designated Sports Grounds’.</w:t>
      </w:r>
    </w:p>
    <w:p w:rsidR="00A55C74" w:rsidRDefault="00F01400" w:rsidP="00A55C74">
      <w:r>
        <w:t>4/75.</w:t>
      </w:r>
      <w:r>
        <w:tab/>
      </w:r>
      <w:r w:rsidR="00A55C74">
        <w:t>Document, title ‘Safety at Sports Grounds (Annex B)’.  Summary of information on non-designated sports stadia, sports grounds and indoor sports premises provided by fire authorities in England and Wales.</w:t>
      </w:r>
    </w:p>
    <w:p w:rsidR="00A55C74" w:rsidRDefault="00F01400" w:rsidP="00A55C74">
      <w:r>
        <w:lastRenderedPageBreak/>
        <w:t>4/76.</w:t>
      </w:r>
      <w:r>
        <w:tab/>
      </w:r>
      <w:r w:rsidR="00A55C74">
        <w:t>Document of statistics about attendances at five Division One football fixtures, and analysis of season ticket sales against ground capacity in the 1985/86 season.</w:t>
      </w:r>
    </w:p>
    <w:p w:rsidR="00A55C74" w:rsidRDefault="00F01400" w:rsidP="00A55C74">
      <w:r>
        <w:t>4/77.</w:t>
      </w:r>
      <w:r>
        <w:tab/>
      </w:r>
      <w:r w:rsidR="00A55C74">
        <w:t>List of arenas used for various sports and their capacities.</w:t>
      </w:r>
    </w:p>
    <w:p w:rsidR="00A55C74" w:rsidRDefault="00F01400" w:rsidP="00A55C74">
      <w:r>
        <w:t>4/78.</w:t>
      </w:r>
      <w:r>
        <w:tab/>
      </w:r>
      <w:r w:rsidR="00A55C74">
        <w:t>List of attendances for test matches and other sporting events.</w:t>
      </w:r>
    </w:p>
    <w:p w:rsidR="00A55C74" w:rsidRDefault="00F01400" w:rsidP="00A55C74">
      <w:r>
        <w:t>4/79.</w:t>
      </w:r>
      <w:r>
        <w:tab/>
      </w:r>
      <w:r w:rsidR="00A55C74">
        <w:t>Leaflet for joining Brentford FC members club.</w:t>
      </w:r>
    </w:p>
    <w:p w:rsidR="00A55C74" w:rsidRDefault="00F01400" w:rsidP="00A55C74">
      <w:r>
        <w:t>4/80.</w:t>
      </w:r>
      <w:r>
        <w:tab/>
      </w:r>
      <w:r w:rsidR="00A55C74">
        <w:t>Press release for Brentford Football &amp; Sports Club, title ‘Brentford Football Club introduce a membership card with a difference’.</w:t>
      </w:r>
    </w:p>
    <w:p w:rsidR="00A55C74" w:rsidRDefault="00F01400" w:rsidP="00A55C74">
      <w:r>
        <w:t>4/81.</w:t>
      </w:r>
      <w:r>
        <w:tab/>
      </w:r>
      <w:r w:rsidR="00A55C74">
        <w:t xml:space="preserve">Brentford Football Club programme ‘Bee Sting’, Brentford vs. Swansea City </w:t>
      </w:r>
      <w:r w:rsidR="00C118E2">
        <w:t>5</w:t>
      </w:r>
      <w:r w:rsidR="00A55C74">
        <w:t xml:space="preserve"> October 1985.</w:t>
      </w:r>
    </w:p>
    <w:p w:rsidR="00A55C74" w:rsidRDefault="00A266DA" w:rsidP="00A55C74">
      <w:r>
        <w:t>4/</w:t>
      </w:r>
      <w:r w:rsidR="00F01400">
        <w:t>82.</w:t>
      </w:r>
      <w:r w:rsidR="00F01400">
        <w:tab/>
      </w:r>
      <w:r w:rsidR="00A55C74">
        <w:t>Booklet, Safety of Sport Grounds Act 1975 – Stewards’ Handbook, produced for Bristol Rovers Football Club.</w:t>
      </w:r>
    </w:p>
    <w:p w:rsidR="00A55C74" w:rsidRDefault="00A266DA" w:rsidP="00A55C74">
      <w:r>
        <w:t>4/</w:t>
      </w:r>
      <w:r w:rsidR="00F01400">
        <w:t>83.</w:t>
      </w:r>
      <w:r w:rsidR="00F01400">
        <w:tab/>
      </w:r>
      <w:r w:rsidR="00A55C74">
        <w:t>Booklet by Bristol Rovers Football Club, Safety of Sports Grounds Act 1975 – Stewards’ Handbook (revised), dated 1</w:t>
      </w:r>
      <w:r w:rsidR="00C118E2">
        <w:t>5</w:t>
      </w:r>
      <w:r w:rsidR="00A55C74">
        <w:t xml:space="preserve"> July 1985.</w:t>
      </w:r>
    </w:p>
    <w:p w:rsidR="00A55C74" w:rsidRDefault="00A266DA" w:rsidP="00A55C74">
      <w:r>
        <w:t>4/</w:t>
      </w:r>
      <w:r w:rsidR="00F01400">
        <w:t>84.</w:t>
      </w:r>
      <w:r w:rsidR="00F01400">
        <w:tab/>
      </w:r>
      <w:r w:rsidR="00A55C74">
        <w:t xml:space="preserve">Chelsea programme, Chelsea vs. Everton </w:t>
      </w:r>
      <w:r w:rsidR="00F01400">
        <w:t>12</w:t>
      </w:r>
      <w:r w:rsidR="00A55C74">
        <w:t xml:space="preserve"> October 1985.</w:t>
      </w:r>
    </w:p>
    <w:p w:rsidR="00A55C74" w:rsidRDefault="00A266DA" w:rsidP="00A55C74">
      <w:r>
        <w:t>4/</w:t>
      </w:r>
      <w:r w:rsidR="00F01400">
        <w:t>85.</w:t>
      </w:r>
      <w:r w:rsidR="00F01400">
        <w:tab/>
      </w:r>
      <w:r w:rsidR="00A55C74">
        <w:t>Document of statistics for Leeds United fixtures for the 1984/85 season, including attendances and arrests.</w:t>
      </w:r>
    </w:p>
    <w:p w:rsidR="00A55C74" w:rsidRDefault="00A266DA" w:rsidP="00A55C74">
      <w:r>
        <w:t>4/</w:t>
      </w:r>
      <w:r w:rsidR="00F01400">
        <w:t>86.</w:t>
      </w:r>
      <w:r w:rsidR="00F01400">
        <w:tab/>
      </w:r>
      <w:r w:rsidR="00A55C74">
        <w:t>Notes for Stewards’ Guidance, produced by Liverpool Football Club 1985/86.</w:t>
      </w:r>
    </w:p>
    <w:p w:rsidR="00A55C74" w:rsidRDefault="00A266DA" w:rsidP="00A55C74">
      <w:r>
        <w:t>4/</w:t>
      </w:r>
      <w:r w:rsidR="00BC774E">
        <w:t>87.</w:t>
      </w:r>
      <w:r w:rsidR="00BC774E">
        <w:tab/>
      </w:r>
      <w:r w:rsidR="00A55C74">
        <w:t>Document ‘Basic Police Manning Levels’ for Norwich City football matches.</w:t>
      </w:r>
    </w:p>
    <w:p w:rsidR="00A55C74" w:rsidRDefault="00A266DA" w:rsidP="00A55C74">
      <w:r>
        <w:t>4/</w:t>
      </w:r>
      <w:r w:rsidR="00A55C74">
        <w:t>8</w:t>
      </w:r>
      <w:r w:rsidR="00BC774E">
        <w:t>8.</w:t>
      </w:r>
      <w:r w:rsidR="00BC774E">
        <w:tab/>
      </w:r>
      <w:r w:rsidR="00A55C74">
        <w:t>Document of statistics for Norwich City Football Club for the 1982/83 season, including attendances and arrests.</w:t>
      </w:r>
    </w:p>
    <w:p w:rsidR="00A55C74" w:rsidRDefault="00A266DA" w:rsidP="00A55C74">
      <w:r>
        <w:t>4/</w:t>
      </w:r>
      <w:r w:rsidR="00BC774E">
        <w:t>89.</w:t>
      </w:r>
      <w:r w:rsidR="00BC774E">
        <w:tab/>
      </w:r>
      <w:r w:rsidR="00A55C74">
        <w:t>Document folder, containing information about Tottenham Hotspur including:</w:t>
      </w:r>
    </w:p>
    <w:p w:rsidR="00A55C74" w:rsidRDefault="00A55C74" w:rsidP="001803AB">
      <w:pPr>
        <w:numPr>
          <w:ilvl w:val="0"/>
          <w:numId w:val="23"/>
        </w:numPr>
      </w:pPr>
      <w:r>
        <w:t>booklet of general information,</w:t>
      </w:r>
    </w:p>
    <w:p w:rsidR="00A55C74" w:rsidRDefault="00A55C74" w:rsidP="001803AB">
      <w:pPr>
        <w:numPr>
          <w:ilvl w:val="0"/>
          <w:numId w:val="23"/>
        </w:numPr>
      </w:pPr>
      <w:r>
        <w:t>booklet, title ‘The Professionals in Progressive Business Promotions’,</w:t>
      </w:r>
    </w:p>
    <w:p w:rsidR="00A55C74" w:rsidRDefault="00A55C74" w:rsidP="001803AB">
      <w:pPr>
        <w:numPr>
          <w:ilvl w:val="0"/>
          <w:numId w:val="23"/>
        </w:numPr>
      </w:pPr>
      <w:r>
        <w:t>programme for 1985-86,</w:t>
      </w:r>
    </w:p>
    <w:p w:rsidR="00A55C74" w:rsidRDefault="00A55C74" w:rsidP="001803AB">
      <w:pPr>
        <w:numPr>
          <w:ilvl w:val="0"/>
          <w:numId w:val="23"/>
        </w:numPr>
      </w:pPr>
      <w:r>
        <w:t xml:space="preserve">notes of a pre-match meeting (Tottenham vs. Southampton, </w:t>
      </w:r>
      <w:r w:rsidR="00C118E2">
        <w:t>2</w:t>
      </w:r>
      <w:r>
        <w:t xml:space="preserve"> October 1985),</w:t>
      </w:r>
    </w:p>
    <w:p w:rsidR="00A55C74" w:rsidRDefault="00A55C74" w:rsidP="001803AB">
      <w:pPr>
        <w:numPr>
          <w:ilvl w:val="0"/>
          <w:numId w:val="23"/>
        </w:numPr>
      </w:pPr>
      <w:r>
        <w:t>plan of the stadium,</w:t>
      </w:r>
    </w:p>
    <w:p w:rsidR="00A55C74" w:rsidRDefault="00A55C74" w:rsidP="001803AB">
      <w:pPr>
        <w:numPr>
          <w:ilvl w:val="0"/>
          <w:numId w:val="23"/>
        </w:numPr>
      </w:pPr>
      <w:r>
        <w:t>document (3 copies) of Fire Instructions for all Stewards, Turnstile Inspectors,</w:t>
      </w:r>
    </w:p>
    <w:p w:rsidR="00A55C74" w:rsidRDefault="00A55C74" w:rsidP="001803AB">
      <w:pPr>
        <w:numPr>
          <w:ilvl w:val="0"/>
          <w:numId w:val="23"/>
        </w:numPr>
      </w:pPr>
      <w:r>
        <w:t xml:space="preserve">notes of a pre-match meeting (Tottenham vs. Birmingham City, </w:t>
      </w:r>
      <w:r w:rsidR="00F01400">
        <w:t>12</w:t>
      </w:r>
      <w:r>
        <w:t xml:space="preserve"> October 1985),</w:t>
      </w:r>
    </w:p>
    <w:p w:rsidR="00A55C74" w:rsidRDefault="00A55C74" w:rsidP="001803AB">
      <w:pPr>
        <w:numPr>
          <w:ilvl w:val="0"/>
          <w:numId w:val="23"/>
        </w:numPr>
      </w:pPr>
      <w:r>
        <w:t xml:space="preserve">notes of a pre-match meeting (Tottenham vs. Orient, </w:t>
      </w:r>
      <w:r w:rsidR="00C118E2">
        <w:t>9</w:t>
      </w:r>
      <w:r>
        <w:t xml:space="preserve"> October 1985),</w:t>
      </w:r>
    </w:p>
    <w:p w:rsidR="00A55C74" w:rsidRDefault="00A55C74" w:rsidP="001803AB">
      <w:pPr>
        <w:numPr>
          <w:ilvl w:val="0"/>
          <w:numId w:val="23"/>
        </w:numPr>
      </w:pPr>
      <w:r>
        <w:t>small leaflet of Tottenham’s fixtures for the 85-86 season,</w:t>
      </w:r>
    </w:p>
    <w:p w:rsidR="00A55C74" w:rsidRDefault="00A55C74" w:rsidP="001803AB">
      <w:pPr>
        <w:numPr>
          <w:ilvl w:val="0"/>
          <w:numId w:val="23"/>
        </w:numPr>
      </w:pPr>
      <w:r>
        <w:lastRenderedPageBreak/>
        <w:t>document, title ‘Tottenham Hotspur – A Commercial History’,</w:t>
      </w:r>
    </w:p>
    <w:p w:rsidR="00A55C74" w:rsidRDefault="00A55C74" w:rsidP="001803AB">
      <w:pPr>
        <w:numPr>
          <w:ilvl w:val="0"/>
          <w:numId w:val="23"/>
        </w:numPr>
      </w:pPr>
      <w:r>
        <w:t>paper ‘Spurs News’ September edition,</w:t>
      </w:r>
    </w:p>
    <w:p w:rsidR="00A55C74" w:rsidRDefault="00A55C74" w:rsidP="001803AB">
      <w:pPr>
        <w:numPr>
          <w:ilvl w:val="0"/>
          <w:numId w:val="23"/>
        </w:numPr>
        <w:rPr>
          <w:lang w:val="fr-FR"/>
        </w:rPr>
      </w:pPr>
      <w:r>
        <w:rPr>
          <w:lang w:val="fr-FR"/>
        </w:rPr>
        <w:t>Tottenham sports clothes catalogue,</w:t>
      </w:r>
    </w:p>
    <w:p w:rsidR="00A55C74" w:rsidRDefault="00A55C74" w:rsidP="001803AB">
      <w:pPr>
        <w:numPr>
          <w:ilvl w:val="0"/>
          <w:numId w:val="23"/>
        </w:numPr>
      </w:pPr>
      <w:r>
        <w:t>Booklet (2 copies), title ‘Annual Report and Accounts 1985’.</w:t>
      </w:r>
    </w:p>
    <w:p w:rsidR="00A55C74" w:rsidRDefault="00A266DA" w:rsidP="00A55C74">
      <w:pPr>
        <w:pStyle w:val="Numberedbullet"/>
        <w:numPr>
          <w:ilvl w:val="0"/>
          <w:numId w:val="0"/>
        </w:numPr>
        <w:ind w:left="360"/>
      </w:pPr>
      <w:r>
        <w:t>4/</w:t>
      </w:r>
      <w:r w:rsidR="00BC774E">
        <w:t>90.</w:t>
      </w:r>
      <w:r w:rsidR="00BC774E">
        <w:tab/>
      </w:r>
      <w:r w:rsidR="00A55C74">
        <w:t>Tottenham Hotspur programme, Tottenham vs. Watford 1</w:t>
      </w:r>
      <w:r w:rsidR="00C118E2">
        <w:t>7</w:t>
      </w:r>
      <w:r w:rsidR="00A55C74">
        <w:t xml:space="preserve"> August 1985.</w:t>
      </w:r>
    </w:p>
    <w:p w:rsidR="00A55C74" w:rsidRDefault="00A266DA" w:rsidP="00A55C74">
      <w:r>
        <w:t>4/</w:t>
      </w:r>
      <w:r w:rsidR="00BC774E">
        <w:t>91.</w:t>
      </w:r>
      <w:r w:rsidR="00BC774E">
        <w:tab/>
      </w:r>
      <w:r w:rsidR="00A55C74">
        <w:t>Document containing statistics about Anfield Stadium.</w:t>
      </w:r>
    </w:p>
    <w:p w:rsidR="00A55C74" w:rsidRDefault="00A266DA" w:rsidP="00A55C74">
      <w:r>
        <w:t>4/</w:t>
      </w:r>
      <w:r w:rsidR="00BC774E">
        <w:t>92.</w:t>
      </w:r>
      <w:r w:rsidR="00BC774E">
        <w:tab/>
      </w:r>
      <w:r w:rsidR="00A55C74">
        <w:t>Document containing statistics of arrests at Tynecastle Park and Easter Road Stadiums.</w:t>
      </w:r>
    </w:p>
    <w:p w:rsidR="00A55C74" w:rsidRDefault="00A266DA" w:rsidP="00A55C74">
      <w:r>
        <w:t>4/</w:t>
      </w:r>
      <w:r w:rsidR="00BC774E">
        <w:t>93.</w:t>
      </w:r>
      <w:r w:rsidR="00BC774E">
        <w:tab/>
      </w:r>
      <w:r w:rsidR="00A55C74">
        <w:t>Aide Memoire of Pitch, Reserve and Rear of Stand Details of Tynecastle Park, Edinburgh.</w:t>
      </w:r>
    </w:p>
    <w:p w:rsidR="00A55C74" w:rsidRDefault="00A266DA" w:rsidP="00A55C74">
      <w:r>
        <w:t>4/</w:t>
      </w:r>
      <w:r w:rsidR="00BC774E">
        <w:t>94.</w:t>
      </w:r>
      <w:r w:rsidR="00BC774E">
        <w:tab/>
      </w:r>
      <w:r w:rsidR="00A55C74">
        <w:t>Document folder, containing information about Meadowbank Sports Centre (Edinburgh).</w:t>
      </w:r>
    </w:p>
    <w:p w:rsidR="00A55C74" w:rsidRDefault="00A266DA" w:rsidP="00A55C74">
      <w:r>
        <w:t>4/</w:t>
      </w:r>
      <w:r w:rsidR="00BC774E">
        <w:t>95.</w:t>
      </w:r>
      <w:r w:rsidR="00BC774E">
        <w:tab/>
      </w:r>
      <w:r w:rsidR="00A55C74">
        <w:t>Booklet of Major Fixtures 1985, produced by the British Amateur Athletic Board.</w:t>
      </w:r>
    </w:p>
    <w:p w:rsidR="00A55C74" w:rsidRDefault="00A266DA" w:rsidP="00A55C74">
      <w:r>
        <w:t>4/</w:t>
      </w:r>
      <w:r w:rsidR="00BC774E">
        <w:t>96.</w:t>
      </w:r>
      <w:r w:rsidR="00BC774E">
        <w:tab/>
      </w:r>
      <w:r w:rsidR="00A55C74">
        <w:t>Page 7 from the publication ‘Open Rugby’ containing an article about attendances in Rugby League games.</w:t>
      </w:r>
    </w:p>
    <w:p w:rsidR="000167A4" w:rsidRDefault="000167A4">
      <w:pPr>
        <w:spacing w:after="0" w:line="240" w:lineRule="auto"/>
        <w:ind w:left="0"/>
        <w:rPr>
          <w:rFonts w:cs="Arial"/>
          <w:b/>
          <w:caps/>
          <w:kern w:val="28"/>
          <w:sz w:val="30"/>
        </w:rPr>
      </w:pPr>
      <w:r>
        <w:rPr>
          <w:rFonts w:cs="Arial"/>
          <w:b/>
          <w:caps/>
          <w:kern w:val="28"/>
          <w:sz w:val="30"/>
        </w:rPr>
        <w:br w:type="page"/>
      </w:r>
    </w:p>
    <w:p w:rsidR="000167A4" w:rsidRDefault="000167A4" w:rsidP="000167A4">
      <w:pPr>
        <w:pStyle w:val="Heading1"/>
        <w:tabs>
          <w:tab w:val="left" w:pos="567"/>
        </w:tabs>
        <w:rPr>
          <w:iCs/>
          <w:sz w:val="28"/>
        </w:rPr>
      </w:pPr>
      <w:bookmarkStart w:id="30" w:name="_Toc90377144"/>
      <w:bookmarkStart w:id="31" w:name="_Toc360620845"/>
      <w:r>
        <w:rPr>
          <w:iCs/>
        </w:rPr>
        <w:lastRenderedPageBreak/>
        <w:t xml:space="preserve">5. </w:t>
      </w:r>
      <w:r>
        <w:t>Belgium / Heysel</w:t>
      </w:r>
      <w:bookmarkEnd w:id="30"/>
      <w:bookmarkEnd w:id="31"/>
    </w:p>
    <w:p w:rsidR="000167A4" w:rsidRDefault="00BC774E" w:rsidP="000167A4">
      <w:r>
        <w:t xml:space="preserve">5/1. </w:t>
      </w:r>
      <w:r>
        <w:tab/>
      </w:r>
      <w:r w:rsidR="000167A4">
        <w:t>SPG 108</w:t>
      </w:r>
    </w:p>
    <w:p w:rsidR="000167A4" w:rsidRDefault="000167A4" w:rsidP="000167A4">
      <w:r>
        <w:t>Letter from Eric Heffer (MP for Walton), dated 1</w:t>
      </w:r>
      <w:r w:rsidR="00C118E2">
        <w:t>9</w:t>
      </w:r>
      <w:r>
        <w:t xml:space="preserve"> June 1985, accompanying a memorandum on the subject of a tragedy in Brussels at a football match between Liverpool FC and Juventus FC.</w:t>
      </w:r>
    </w:p>
    <w:p w:rsidR="000167A4" w:rsidRDefault="00BC774E" w:rsidP="000167A4">
      <w:r>
        <w:t xml:space="preserve">5/2. </w:t>
      </w:r>
      <w:r>
        <w:tab/>
      </w:r>
      <w:r w:rsidR="000167A4">
        <w:t>SPG 113</w:t>
      </w:r>
    </w:p>
    <w:p w:rsidR="000167A4" w:rsidRDefault="000167A4" w:rsidP="000167A4">
      <w:r>
        <w:t>Letter addressed to Mr Justice Popplewell from Dennis Howell MP, dated 2</w:t>
      </w:r>
      <w:r w:rsidR="00C118E2">
        <w:t>4</w:t>
      </w:r>
      <w:r>
        <w:t xml:space="preserve"> June 1985, attaching 2 letters.</w:t>
      </w:r>
    </w:p>
    <w:p w:rsidR="000167A4" w:rsidRDefault="000167A4" w:rsidP="000167A4">
      <w:r>
        <w:t xml:space="preserve">The first letter is addressed to Dennis Howell from M.S. Davies (Editor of ‘The Midland Referee’) dated </w:t>
      </w:r>
      <w:r w:rsidR="00C118E2">
        <w:t>4</w:t>
      </w:r>
      <w:r>
        <w:t xml:space="preserve"> June 1985, attaching a letter Mr Davies sent to John Smith, the Chairman of Liverpool FC (dated 3</w:t>
      </w:r>
      <w:r w:rsidR="00C118E2">
        <w:t>1</w:t>
      </w:r>
      <w:r>
        <w:t xml:space="preserve"> May 1985), concerning his experiences at the Liverpool vs. Juventus match in Brussels on 2</w:t>
      </w:r>
      <w:r w:rsidR="00C118E2">
        <w:t>8</w:t>
      </w:r>
      <w:r>
        <w:t xml:space="preserve"> May 1985.</w:t>
      </w:r>
    </w:p>
    <w:p w:rsidR="000167A4" w:rsidRDefault="00BC774E" w:rsidP="000167A4">
      <w:r>
        <w:t xml:space="preserve">5/3. </w:t>
      </w:r>
      <w:r>
        <w:tab/>
      </w:r>
      <w:r w:rsidR="000167A4">
        <w:t>SPG 132</w:t>
      </w:r>
    </w:p>
    <w:p w:rsidR="000167A4" w:rsidRDefault="000167A4" w:rsidP="000167A4">
      <w:r>
        <w:t>First letter addressed to the Chairman and assessors, cc Mr Morgan, from M.H.S. de Pulford, dated 2</w:t>
      </w:r>
      <w:r w:rsidR="00C118E2">
        <w:t>2</w:t>
      </w:r>
      <w:r>
        <w:t xml:space="preserve"> July 1985.  Enclosing 3 translations concerning Heysel, although only one document is present.</w:t>
      </w:r>
    </w:p>
    <w:p w:rsidR="000167A4" w:rsidRDefault="000167A4" w:rsidP="000167A4">
      <w:r>
        <w:t>Document from the French Sports Dictatorate written by C. Charmeil (Chief Engineer), dated 2</w:t>
      </w:r>
      <w:r w:rsidR="00C118E2">
        <w:t>2</w:t>
      </w:r>
      <w:r>
        <w:t xml:space="preserve"> May 1985, concerning sports ground safety regulations.  Sent with a letter addressed to Mr Popplewell from Ch. Durieux (Department of Youth and Sport) dated </w:t>
      </w:r>
      <w:r w:rsidR="00F01400">
        <w:t>12</w:t>
      </w:r>
      <w:r>
        <w:t xml:space="preserve"> June 1985.</w:t>
      </w:r>
    </w:p>
    <w:p w:rsidR="000167A4" w:rsidRDefault="00BC774E" w:rsidP="000167A4">
      <w:r>
        <w:t xml:space="preserve">5/4. </w:t>
      </w:r>
      <w:r>
        <w:tab/>
      </w:r>
      <w:r w:rsidR="000167A4">
        <w:t>SPG 146</w:t>
      </w:r>
    </w:p>
    <w:p w:rsidR="000167A4" w:rsidRDefault="000167A4" w:rsidP="000167A4">
      <w:r>
        <w:t>Letter addressed to Mrs Radcliffe (from Belgium) from Mr Morgan, dated 2</w:t>
      </w:r>
      <w:r w:rsidR="00C118E2">
        <w:t>4</w:t>
      </w:r>
      <w:r>
        <w:t xml:space="preserve"> July 1985, thanking Mrs Radcliffe for her submission about the Heysel disaster.</w:t>
      </w:r>
    </w:p>
    <w:p w:rsidR="000167A4" w:rsidRDefault="000167A4" w:rsidP="000167A4">
      <w:r>
        <w:t>Attached is a letter addressed to Mr Morgan from the Treasury Solicitor, dated 2</w:t>
      </w:r>
      <w:r w:rsidR="00C118E2">
        <w:t>2</w:t>
      </w:r>
      <w:r>
        <w:t xml:space="preserve"> July 1985, returning a copy of a letter from Mrs Radcliffe (2</w:t>
      </w:r>
      <w:r w:rsidR="00C118E2">
        <w:t>5</w:t>
      </w:r>
      <w:r>
        <w:t xml:space="preserve"> June 1985) containing information about the Heysel disaster where her husband was killed.</w:t>
      </w:r>
    </w:p>
    <w:p w:rsidR="000167A4" w:rsidRDefault="00BC774E" w:rsidP="000167A4">
      <w:r>
        <w:t>5/5.</w:t>
      </w:r>
      <w:r>
        <w:tab/>
      </w:r>
      <w:r w:rsidR="000167A4">
        <w:t>SPG 163</w:t>
      </w:r>
    </w:p>
    <w:p w:rsidR="000167A4" w:rsidRDefault="000167A4" w:rsidP="000167A4">
      <w:r>
        <w:t xml:space="preserve">Letter addressed to the Chairman and assessors, cc Mr Morgan from M.H.S. de Pulford, dated </w:t>
      </w:r>
      <w:r w:rsidR="00C118E2">
        <w:t>1</w:t>
      </w:r>
      <w:r>
        <w:t xml:space="preserve"> August 1985, summarising and attaching a report by W.I. McGregor Assistant Chief Constable of the British Transport Police, concerning the European Cup Final in Brussels on 2</w:t>
      </w:r>
      <w:r w:rsidR="00C118E2">
        <w:t>9</w:t>
      </w:r>
      <w:r>
        <w:t xml:space="preserve"> May 1985.</w:t>
      </w:r>
    </w:p>
    <w:p w:rsidR="000167A4" w:rsidRDefault="00BC774E" w:rsidP="000167A4">
      <w:r>
        <w:t xml:space="preserve">5/6. </w:t>
      </w:r>
      <w:r>
        <w:tab/>
      </w:r>
      <w:r w:rsidR="000167A4">
        <w:t>SPG 177</w:t>
      </w:r>
    </w:p>
    <w:p w:rsidR="000167A4" w:rsidRDefault="000167A4" w:rsidP="000167A4">
      <w:r>
        <w:t xml:space="preserve">Cover letter addressed to the Chairman and assessors, cc Mr Morgan, from M.H.S. de Pulford, dated </w:t>
      </w:r>
      <w:r w:rsidR="00C118E2">
        <w:t>9</w:t>
      </w:r>
      <w:r>
        <w:t xml:space="preserve"> August 1985, attaching a Liverpool Police report (dated 2</w:t>
      </w:r>
      <w:r w:rsidR="00C118E2">
        <w:t>6</w:t>
      </w:r>
      <w:r>
        <w:t xml:space="preserve"> June 1985) for the Director of Public Prosecutions, concerning violence at the Heysel disaster.</w:t>
      </w:r>
    </w:p>
    <w:p w:rsidR="000167A4" w:rsidRDefault="00BC774E" w:rsidP="000167A4">
      <w:r>
        <w:t xml:space="preserve">5/7. </w:t>
      </w:r>
      <w:r>
        <w:tab/>
      </w:r>
      <w:r w:rsidR="000167A4">
        <w:t>SPG 186</w:t>
      </w:r>
    </w:p>
    <w:p w:rsidR="000167A4" w:rsidRDefault="000167A4" w:rsidP="000167A4">
      <w:r>
        <w:t>Letter addressed to Mr Justice Popplewell from G.A. Ensor of Rutherfords Solicitors and Commissioners for Oaths, dated 1</w:t>
      </w:r>
      <w:r w:rsidR="00C118E2">
        <w:t>5</w:t>
      </w:r>
      <w:r>
        <w:t xml:space="preserve"> August 1985, attaching a </w:t>
      </w:r>
      <w:r>
        <w:lastRenderedPageBreak/>
        <w:t xml:space="preserve">Liverpool FC press release concerning an appeal before UEFA on </w:t>
      </w:r>
      <w:r w:rsidR="00C118E2">
        <w:t>8</w:t>
      </w:r>
      <w:r>
        <w:t xml:space="preserve"> August 1985.</w:t>
      </w:r>
    </w:p>
    <w:p w:rsidR="000167A4" w:rsidRDefault="00BC774E" w:rsidP="000167A4">
      <w:r>
        <w:t xml:space="preserve">5/8. </w:t>
      </w:r>
      <w:r>
        <w:tab/>
      </w:r>
      <w:r w:rsidR="000167A4">
        <w:t>SPG 186</w:t>
      </w:r>
    </w:p>
    <w:p w:rsidR="000167A4" w:rsidRDefault="000167A4" w:rsidP="000167A4">
      <w:r>
        <w:t>Letter addressed to Mr Justice Popplewell from G.A. Ensor of Rutherfords Solicitors and Commissioners for Oaths, dated 1</w:t>
      </w:r>
      <w:r w:rsidR="00C118E2">
        <w:t>5</w:t>
      </w:r>
      <w:r>
        <w:t xml:space="preserve"> August 1985, attaching a Liverpool FC press release concerning an appeal before UEFA on </w:t>
      </w:r>
      <w:r w:rsidR="00C118E2">
        <w:t>8</w:t>
      </w:r>
      <w:r>
        <w:t xml:space="preserve"> August 1985.</w:t>
      </w:r>
    </w:p>
    <w:p w:rsidR="000167A4" w:rsidRDefault="000167A4" w:rsidP="000167A4">
      <w:r>
        <w:t>5/</w:t>
      </w:r>
      <w:r w:rsidR="00BC774E">
        <w:t xml:space="preserve">9. </w:t>
      </w:r>
      <w:r w:rsidR="00BC774E">
        <w:tab/>
      </w:r>
      <w:r>
        <w:t>Annex 15 to SPG 186</w:t>
      </w:r>
    </w:p>
    <w:p w:rsidR="000167A4" w:rsidRDefault="000167A4" w:rsidP="000167A4">
      <w:r>
        <w:t xml:space="preserve">Cover letter addressed to Jill Hales from G.A. Ensor of Rutherfords Solicitors and Commissioners for Oaths, dated </w:t>
      </w:r>
      <w:r w:rsidR="00F01400">
        <w:t>13</w:t>
      </w:r>
      <w:r>
        <w:t xml:space="preserve"> September 1985, enclosing copies of spectator letters from Mark Devey of Birkenhead (1</w:t>
      </w:r>
      <w:r w:rsidR="00C118E2">
        <w:t>0</w:t>
      </w:r>
      <w:r>
        <w:t xml:space="preserve"> June), from D.B. McCumiskey of Clwyd (3</w:t>
      </w:r>
      <w:r w:rsidR="00C118E2">
        <w:t>0</w:t>
      </w:r>
      <w:r>
        <w:t xml:space="preserve"> May), D. Carden of Liverpool (no date), C. Jefferies of Stoke on Trent (1</w:t>
      </w:r>
      <w:r w:rsidR="00C118E2">
        <w:t>0</w:t>
      </w:r>
      <w:r>
        <w:t xml:space="preserve"> June) and A.W. Roberts of Bernard Thorpe Building Surveying Services (</w:t>
      </w:r>
      <w:r w:rsidR="00C118E2">
        <w:t>6</w:t>
      </w:r>
      <w:r>
        <w:t xml:space="preserve"> June).</w:t>
      </w:r>
    </w:p>
    <w:p w:rsidR="000167A4" w:rsidRDefault="000167A4" w:rsidP="000167A4">
      <w:r>
        <w:t xml:space="preserve">5/10. </w:t>
      </w:r>
      <w:r>
        <w:tab/>
        <w:t>SPG 186</w:t>
      </w:r>
    </w:p>
    <w:p w:rsidR="000167A4" w:rsidRDefault="000167A4" w:rsidP="000167A4">
      <w:r>
        <w:t xml:space="preserve">Cover letter addressed to Ms Jill Hales, from G.A. Ensor of Rutherfords Solicitors and Commissioners for oaths, dated </w:t>
      </w:r>
      <w:r w:rsidR="00F01400">
        <w:t>13</w:t>
      </w:r>
      <w:r>
        <w:t xml:space="preserve"> September 1985.  Enclosing letters from spectators, which were submitted as evidence to the UEFA board of appeal concerning the Liverpool vs. Juventus European Cup Final on 2</w:t>
      </w:r>
      <w:r w:rsidR="00C118E2">
        <w:t>9</w:t>
      </w:r>
      <w:r>
        <w:t xml:space="preserve"> May 1985 in Brussels.</w:t>
      </w:r>
    </w:p>
    <w:p w:rsidR="000167A4" w:rsidRDefault="000167A4" w:rsidP="000167A4">
      <w:r>
        <w:t>Letters from:  Mark Devey of Birkenhead Merseyside 1</w:t>
      </w:r>
      <w:r w:rsidR="00C118E2">
        <w:t>0</w:t>
      </w:r>
      <w:r>
        <w:t xml:space="preserve"> June 1985, D.B. McCumiskey of Prestatyn Clwyd 3</w:t>
      </w:r>
      <w:r w:rsidR="00C118E2">
        <w:t>0</w:t>
      </w:r>
      <w:r>
        <w:t xml:space="preserve"> May 1985 (2 copies), D. Carden of Walton Liverpool (no date), C. Jefferies of Stoke on Trent 1</w:t>
      </w:r>
      <w:r w:rsidR="00C118E2">
        <w:t>0</w:t>
      </w:r>
      <w:r>
        <w:t xml:space="preserve"> June 1985, A.W. Roberts of Manchester </w:t>
      </w:r>
      <w:r w:rsidR="00C118E2">
        <w:t>6</w:t>
      </w:r>
      <w:r>
        <w:t xml:space="preserve"> June 1985.</w:t>
      </w:r>
    </w:p>
    <w:p w:rsidR="000167A4" w:rsidRDefault="000167A4" w:rsidP="000167A4">
      <w:r>
        <w:t xml:space="preserve">5/11. </w:t>
      </w:r>
      <w:r>
        <w:tab/>
        <w:t>SPG 202</w:t>
      </w:r>
    </w:p>
    <w:p w:rsidR="000167A4" w:rsidRDefault="000167A4" w:rsidP="000167A4">
      <w:r>
        <w:t xml:space="preserve">Cover letter to the Chairman and assessors, cc Mr Morgan from M.H.S. de Pulford, dated </w:t>
      </w:r>
      <w:r w:rsidR="00C118E2">
        <w:t>4</w:t>
      </w:r>
      <w:r>
        <w:t xml:space="preserve"> September 1985, accompanied by:</w:t>
      </w:r>
    </w:p>
    <w:p w:rsidR="000167A4" w:rsidRDefault="000167A4" w:rsidP="000167A4">
      <w:r>
        <w:t>Document of reports submitted to the Belgian Cabinet Committee on Home Affairs, concerning the Heysel Tragedy.</w:t>
      </w:r>
    </w:p>
    <w:p w:rsidR="000167A4" w:rsidRDefault="000167A4" w:rsidP="000167A4">
      <w:r>
        <w:t>Document of reports to the Belgian Internal Commission.</w:t>
      </w:r>
    </w:p>
    <w:p w:rsidR="000167A4" w:rsidRDefault="000167A4" w:rsidP="000167A4">
      <w:r>
        <w:t xml:space="preserve">Letter addressed to Mr Justice Popplewell from C.H. Durieux (Head of Department) of the French Directorate of Sport, dated </w:t>
      </w:r>
      <w:r w:rsidR="00F01400">
        <w:t>12</w:t>
      </w:r>
      <w:r>
        <w:t xml:space="preserve"> June 1985, attaching a paper concerning safety at sporting and socio-educational facilities and the scope and purpose of the relevant regulations.</w:t>
      </w:r>
    </w:p>
    <w:p w:rsidR="000167A4" w:rsidRDefault="000167A4" w:rsidP="000167A4">
      <w:r>
        <w:t xml:space="preserve">5/12. </w:t>
      </w:r>
      <w:r>
        <w:tab/>
        <w:t>SPG 226</w:t>
      </w:r>
    </w:p>
    <w:p w:rsidR="000167A4" w:rsidRDefault="000167A4" w:rsidP="000167A4">
      <w:r>
        <w:t>Cover letter addressed to the Chairman and assessors, cc Mr Morgan, from the secretary, dated 1</w:t>
      </w:r>
      <w:r w:rsidR="00C118E2">
        <w:t>9</w:t>
      </w:r>
      <w:r>
        <w:t xml:space="preserve"> September 1985, attaching a document.</w:t>
      </w:r>
    </w:p>
    <w:p w:rsidR="000167A4" w:rsidRDefault="000167A4" w:rsidP="000167A4">
      <w:r>
        <w:t>Document consisting of typed versions of 20 letters directed to Mr Heffer and which Mr Heffer submitted to the inquiry on the 1</w:t>
      </w:r>
      <w:r w:rsidR="00C118E2">
        <w:t>9</w:t>
      </w:r>
      <w:r>
        <w:t xml:space="preserve"> June 1985.  Letters are eyewitness accounts of the Heysel disaster.</w:t>
      </w:r>
    </w:p>
    <w:p w:rsidR="000167A4" w:rsidRDefault="000167A4" w:rsidP="000167A4">
      <w:r>
        <w:lastRenderedPageBreak/>
        <w:t xml:space="preserve">5/13. </w:t>
      </w:r>
      <w:r>
        <w:tab/>
        <w:t>SPG 336</w:t>
      </w:r>
    </w:p>
    <w:p w:rsidR="000167A4" w:rsidRDefault="000167A4" w:rsidP="000167A4">
      <w:r>
        <w:t>Report of the Joint Inspection Commission on Belgian Football Stadia – July/August 1985.</w:t>
      </w:r>
    </w:p>
    <w:p w:rsidR="000167A4" w:rsidRDefault="000167A4" w:rsidP="000167A4">
      <w:r>
        <w:t xml:space="preserve">5/14. </w:t>
      </w:r>
      <w:r>
        <w:tab/>
        <w:t>SPG 351</w:t>
      </w:r>
    </w:p>
    <w:p w:rsidR="000167A4" w:rsidRDefault="000167A4" w:rsidP="000167A4">
      <w:r>
        <w:t xml:space="preserve">Copy of a debate in the Belgian Chamber of Deputies on </w:t>
      </w:r>
      <w:r w:rsidR="00F01400">
        <w:t>12</w:t>
      </w:r>
      <w:r>
        <w:t xml:space="preserve"> July 1985, concerning the Parliamentary Committee of Enquiry’s report on the Heysel Disaster.</w:t>
      </w:r>
    </w:p>
    <w:p w:rsidR="000167A4" w:rsidRDefault="000167A4" w:rsidP="000167A4">
      <w:r>
        <w:t xml:space="preserve">5/15. </w:t>
      </w:r>
      <w:r>
        <w:tab/>
        <w:t>SPG 352</w:t>
      </w:r>
    </w:p>
    <w:p w:rsidR="000167A4" w:rsidRDefault="000167A4" w:rsidP="000167A4">
      <w:r>
        <w:t xml:space="preserve">Letter addressed to Mr Morgan from A.L.S. Coltman, dated </w:t>
      </w:r>
      <w:r w:rsidR="00C118E2">
        <w:t>5</w:t>
      </w:r>
      <w:r>
        <w:t xml:space="preserve"> November 1985, attaching a letter to the Ministre de l’Interieur of Belgium from Edward Jackson Ambassador of the British Embassy in Brussels, dated 2</w:t>
      </w:r>
      <w:r w:rsidR="00C118E2">
        <w:t>0</w:t>
      </w:r>
      <w:r>
        <w:t xml:space="preserve"> June 1985, concerning their involvement in the aftermath of the Heysel disaster and also compensation for the victim’s families.</w:t>
      </w:r>
    </w:p>
    <w:p w:rsidR="000167A4" w:rsidRDefault="000167A4" w:rsidP="000167A4">
      <w:r>
        <w:t>Also attached is a letter from Margaret Thatcher to Wilfried Martens offering assistance dealing with the Heysel aftermath.</w:t>
      </w:r>
    </w:p>
    <w:p w:rsidR="000167A4" w:rsidRDefault="00BC774E" w:rsidP="000167A4">
      <w:r>
        <w:t>5/16.</w:t>
      </w:r>
      <w:r>
        <w:tab/>
      </w:r>
      <w:r w:rsidR="000167A4">
        <w:t>Memorandum to a Minister and Ambassador from the AMA, dated 3</w:t>
      </w:r>
      <w:r w:rsidR="00C118E2">
        <w:t>0</w:t>
      </w:r>
      <w:r w:rsidR="000167A4">
        <w:t xml:space="preserve"> May 1985, concerning a visit by Mr Justice Popplewell.</w:t>
      </w:r>
    </w:p>
    <w:p w:rsidR="000167A4" w:rsidRDefault="000167A4" w:rsidP="000167A4">
      <w:r>
        <w:t>5</w:t>
      </w:r>
      <w:r w:rsidR="00BC774E">
        <w:t>/17.</w:t>
      </w:r>
      <w:r w:rsidR="00BC774E">
        <w:tab/>
      </w:r>
      <w:r>
        <w:t>Letter addressed to the Chairman, cc Mr Goodson and Mr Killoran, from Mr Morgan, dated 2</w:t>
      </w:r>
      <w:r w:rsidR="00C118E2">
        <w:t>0</w:t>
      </w:r>
      <w:r>
        <w:t xml:space="preserve"> June 1985, concerning the report into the Heysel disaster and a proposed meeting of the Chairmen of various disaster inquiries.</w:t>
      </w:r>
    </w:p>
    <w:p w:rsidR="000167A4" w:rsidRDefault="00BC774E" w:rsidP="000167A4">
      <w:r>
        <w:t>5/18.</w:t>
      </w:r>
      <w:r>
        <w:tab/>
      </w:r>
      <w:r w:rsidR="000167A4">
        <w:t>Letter addressed to the Chairman, cc Mr Goodson and Mr Killoran, from Mr Morgan, dated 2</w:t>
      </w:r>
      <w:r w:rsidR="00C118E2">
        <w:t>4</w:t>
      </w:r>
      <w:r w:rsidR="000167A4">
        <w:t xml:space="preserve"> July 1985.  Concerns a visit by the Belgian Examining Magistrate.</w:t>
      </w:r>
    </w:p>
    <w:p w:rsidR="000167A4" w:rsidRDefault="00BC774E" w:rsidP="000167A4">
      <w:r>
        <w:t>5/19.</w:t>
      </w:r>
      <w:r>
        <w:tab/>
      </w:r>
      <w:r w:rsidR="000167A4">
        <w:t xml:space="preserve">Letter addressed to the Chairman, cc Mr Goodson and Mr Killoran, from Mr Morgan, dated </w:t>
      </w:r>
      <w:r w:rsidR="00F01400">
        <w:t>11</w:t>
      </w:r>
      <w:r w:rsidR="000167A4">
        <w:t xml:space="preserve"> October 1985, concerning contacts on the visit to Brussels on 4-5 November.</w:t>
      </w:r>
    </w:p>
    <w:p w:rsidR="000167A4" w:rsidRDefault="00BC774E" w:rsidP="000167A4">
      <w:r>
        <w:t>5/20.</w:t>
      </w:r>
      <w:r>
        <w:tab/>
      </w:r>
      <w:r w:rsidR="000167A4">
        <w:t>Letter addressed to Mr Coltman of the British Embassy in Brussels from Mr Morgan, dated 1</w:t>
      </w:r>
      <w:r w:rsidR="00C118E2">
        <w:t>5</w:t>
      </w:r>
      <w:r w:rsidR="000167A4">
        <w:t xml:space="preserve"> October 1985, concerning a visit by Mr Popplewell to Brussels on 4-5 November.</w:t>
      </w:r>
    </w:p>
    <w:p w:rsidR="000167A4" w:rsidRDefault="00BC774E" w:rsidP="000167A4">
      <w:r>
        <w:t>5/21.</w:t>
      </w:r>
      <w:r>
        <w:tab/>
      </w:r>
      <w:r w:rsidR="000167A4">
        <w:t>Letter to the Chairman, cc Mr Goodson and Mr Killoran, from Mr Morgan, dated 2</w:t>
      </w:r>
      <w:r w:rsidR="00C118E2">
        <w:t>1</w:t>
      </w:r>
      <w:r w:rsidR="000167A4">
        <w:t xml:space="preserve"> October 1985, listing relevant documents for a visit to Brussels on 4-5 November.</w:t>
      </w:r>
    </w:p>
    <w:p w:rsidR="000167A4" w:rsidRDefault="00BC774E" w:rsidP="000167A4">
      <w:r>
        <w:t>5/22.</w:t>
      </w:r>
      <w:r>
        <w:tab/>
      </w:r>
      <w:r w:rsidR="000167A4">
        <w:t>Letter addressed to the Chairman, cc Mr Goodson and Mr Killoran, from Mr Morgan, dated 2</w:t>
      </w:r>
      <w:r w:rsidR="00C118E2">
        <w:t>8</w:t>
      </w:r>
      <w:r w:rsidR="000167A4">
        <w:t xml:space="preserve"> October 1985, concerning expenses for a visit to Brussels on </w:t>
      </w:r>
      <w:r w:rsidR="00C118E2">
        <w:t>4</w:t>
      </w:r>
      <w:r w:rsidR="000167A4">
        <w:t xml:space="preserve"> and </w:t>
      </w:r>
      <w:r w:rsidR="00C118E2">
        <w:t>5</w:t>
      </w:r>
      <w:r w:rsidR="000167A4">
        <w:t xml:space="preserve"> November.</w:t>
      </w:r>
    </w:p>
    <w:p w:rsidR="000167A4" w:rsidRDefault="008D7AF1" w:rsidP="000167A4">
      <w:r>
        <w:t>5/</w:t>
      </w:r>
      <w:r w:rsidR="00BC774E">
        <w:t>23.</w:t>
      </w:r>
      <w:r w:rsidR="00BC774E">
        <w:tab/>
      </w:r>
      <w:r w:rsidR="000167A4">
        <w:t>Record of proceedings of a session of the full senate on Friday 1</w:t>
      </w:r>
      <w:r w:rsidR="00C118E2">
        <w:t>4</w:t>
      </w:r>
      <w:r w:rsidR="000167A4">
        <w:t xml:space="preserve"> June 1985, concerning the Heysel disaster.</w:t>
      </w:r>
    </w:p>
    <w:p w:rsidR="000167A4" w:rsidRDefault="008D7AF1" w:rsidP="000167A4">
      <w:r>
        <w:t>5/</w:t>
      </w:r>
      <w:r w:rsidR="00BC774E">
        <w:t>24.</w:t>
      </w:r>
      <w:r w:rsidR="00BC774E">
        <w:tab/>
      </w:r>
      <w:r w:rsidR="000167A4">
        <w:t>Summary of a session of the Senate on Friday 1</w:t>
      </w:r>
      <w:r w:rsidR="00C118E2">
        <w:t>4</w:t>
      </w:r>
      <w:r w:rsidR="000167A4">
        <w:t xml:space="preserve"> June 1985, concerning the Heysel disaster.</w:t>
      </w:r>
    </w:p>
    <w:p w:rsidR="000167A4" w:rsidRDefault="008D7AF1" w:rsidP="000167A4">
      <w:r>
        <w:lastRenderedPageBreak/>
        <w:t>5/</w:t>
      </w:r>
      <w:r w:rsidR="00BC774E">
        <w:t>25.</w:t>
      </w:r>
      <w:r w:rsidR="00BC774E">
        <w:tab/>
      </w:r>
      <w:r w:rsidR="000167A4">
        <w:t xml:space="preserve">Document of the House of Representatives 1984-1985 Session </w:t>
      </w:r>
      <w:r w:rsidR="00C118E2">
        <w:t>9</w:t>
      </w:r>
      <w:r w:rsidR="000167A4">
        <w:t xml:space="preserve"> July 1985.  Report by the Parliamentary Committee of Enquiry as to the causes, circumstances and lessons to be drawn from the tragic events occurring during the Liverpool-Juventus match on 2</w:t>
      </w:r>
      <w:r w:rsidR="00C118E2">
        <w:t>9</w:t>
      </w:r>
      <w:r w:rsidR="000167A4">
        <w:t xml:space="preserve"> May 1985.</w:t>
      </w:r>
    </w:p>
    <w:p w:rsidR="000167A4" w:rsidRDefault="008D7AF1" w:rsidP="000167A4">
      <w:r>
        <w:t>5/</w:t>
      </w:r>
      <w:r w:rsidR="00BC774E">
        <w:t>26.</w:t>
      </w:r>
      <w:r w:rsidR="00BC774E">
        <w:tab/>
      </w:r>
      <w:r w:rsidR="000167A4">
        <w:t xml:space="preserve">Extracts from the Report of the Parliamentary Commission of Inquiry to the Belgian House of Representatives of </w:t>
      </w:r>
      <w:r w:rsidR="00C118E2">
        <w:t>9</w:t>
      </w:r>
      <w:r w:rsidR="000167A4">
        <w:t xml:space="preserve"> July 1985, concerns the events at the Heysel Disaster 2</w:t>
      </w:r>
      <w:r w:rsidR="00C118E2">
        <w:t>9</w:t>
      </w:r>
      <w:r w:rsidR="000167A4">
        <w:t xml:space="preserve"> May 1985.</w:t>
      </w:r>
    </w:p>
    <w:p w:rsidR="000167A4" w:rsidRDefault="008D7AF1" w:rsidP="000167A4">
      <w:r>
        <w:t>5/</w:t>
      </w:r>
      <w:r w:rsidR="00BC774E">
        <w:t>27.</w:t>
      </w:r>
      <w:r w:rsidR="00BC774E">
        <w:tab/>
      </w:r>
      <w:r w:rsidR="000167A4">
        <w:t xml:space="preserve">Copy of a debate in the Belgium Chamber of Deputies on </w:t>
      </w:r>
      <w:r w:rsidR="00F01400">
        <w:t>12</w:t>
      </w:r>
      <w:r w:rsidR="000167A4">
        <w:t xml:space="preserve"> July 1985, concerning the Parliamentary Committee of Enquiry’s report on the Heysel disaster.</w:t>
      </w:r>
    </w:p>
    <w:p w:rsidR="000167A4" w:rsidRDefault="008D7AF1" w:rsidP="000167A4">
      <w:r>
        <w:t>5/</w:t>
      </w:r>
      <w:r w:rsidR="00BC774E">
        <w:t>28.</w:t>
      </w:r>
      <w:r w:rsidR="00BC774E">
        <w:tab/>
      </w:r>
      <w:r w:rsidR="000167A4">
        <w:t xml:space="preserve">Document ‘Liverpool Football Club Submissions to UEFA Board of Appeal Thursday </w:t>
      </w:r>
      <w:r w:rsidR="00C118E2">
        <w:t>8</w:t>
      </w:r>
      <w:r w:rsidR="000167A4">
        <w:t xml:space="preserve"> August 1985.’</w:t>
      </w:r>
    </w:p>
    <w:p w:rsidR="000167A4" w:rsidRDefault="008D7AF1" w:rsidP="000167A4">
      <w:r>
        <w:t>5/</w:t>
      </w:r>
      <w:r w:rsidR="00BC774E">
        <w:t>29.</w:t>
      </w:r>
      <w:r w:rsidR="00BC774E">
        <w:tab/>
      </w:r>
      <w:r w:rsidR="000167A4">
        <w:t xml:space="preserve">Document ‘Liverpool Football Club Submission to UEFA Board of Appeal Thursday </w:t>
      </w:r>
      <w:r w:rsidR="00C118E2">
        <w:t>8</w:t>
      </w:r>
      <w:r w:rsidR="000167A4">
        <w:t xml:space="preserve"> August 1985’.</w:t>
      </w:r>
    </w:p>
    <w:p w:rsidR="000167A4" w:rsidRDefault="008D7AF1" w:rsidP="000167A4">
      <w:r>
        <w:t>5/</w:t>
      </w:r>
      <w:r w:rsidR="00BC774E">
        <w:t>30.</w:t>
      </w:r>
      <w:r w:rsidR="00BC774E">
        <w:tab/>
      </w:r>
      <w:r w:rsidR="000167A4">
        <w:t xml:space="preserve">Document ‘Liverpool Football Club Documents Annexed to Submissions to UEFA Appeal </w:t>
      </w:r>
      <w:r w:rsidR="00C118E2">
        <w:t>8</w:t>
      </w:r>
      <w:r w:rsidR="000167A4">
        <w:t xml:space="preserve"> August 1985’.</w:t>
      </w:r>
    </w:p>
    <w:p w:rsidR="000167A4" w:rsidRDefault="008D7AF1" w:rsidP="000167A4">
      <w:r>
        <w:t>5/</w:t>
      </w:r>
      <w:r w:rsidR="00BC774E">
        <w:t>31.</w:t>
      </w:r>
      <w:r w:rsidR="00BC774E">
        <w:tab/>
      </w:r>
      <w:r w:rsidR="000167A4">
        <w:t xml:space="preserve">Document ‘Liverpool Football Club Documents Annexed to Submissions to UEFA Appeal </w:t>
      </w:r>
      <w:r w:rsidR="00C118E2">
        <w:t>8</w:t>
      </w:r>
      <w:r w:rsidR="000167A4">
        <w:t xml:space="preserve"> August 1985’.</w:t>
      </w:r>
    </w:p>
    <w:p w:rsidR="000167A4" w:rsidRDefault="008D7AF1" w:rsidP="000167A4">
      <w:r>
        <w:t>5/</w:t>
      </w:r>
      <w:r w:rsidR="00BC774E">
        <w:t>32.</w:t>
      </w:r>
      <w:r w:rsidR="00BC774E">
        <w:tab/>
      </w:r>
      <w:r w:rsidR="000167A4">
        <w:t xml:space="preserve">Cover letter addressed to the Chairman, cc Mr Morgan and assessors, from M.H.S. de Pulford, dated </w:t>
      </w:r>
      <w:r w:rsidR="00C118E2">
        <w:t>2</w:t>
      </w:r>
      <w:r w:rsidR="000167A4">
        <w:t xml:space="preserve"> September 1985, listing written evidence for the Heysel disaster.</w:t>
      </w:r>
    </w:p>
    <w:p w:rsidR="000167A4" w:rsidRDefault="000167A4" w:rsidP="000167A4">
      <w:r>
        <w:t>Attached are 6 pages of press cuttings concerning the Heysel disaster, dated from 2</w:t>
      </w:r>
      <w:r w:rsidR="00C118E2">
        <w:t>2</w:t>
      </w:r>
      <w:r>
        <w:t xml:space="preserve"> August to </w:t>
      </w:r>
      <w:r w:rsidR="00C118E2">
        <w:t>1</w:t>
      </w:r>
      <w:r>
        <w:t xml:space="preserve"> September 1985.</w:t>
      </w:r>
    </w:p>
    <w:p w:rsidR="000167A4" w:rsidRDefault="000167A4" w:rsidP="000167A4">
      <w:r>
        <w:t>Also attached are eyewitness accounts in the form of letters to Eric Heffer MP from Mr and Mrs Adams of Cheshire (no date), Stephen Thompson of Birkenhead (</w:t>
      </w:r>
      <w:r w:rsidR="00C118E2">
        <w:t>1</w:t>
      </w:r>
      <w:r>
        <w:t xml:space="preserve"> and </w:t>
      </w:r>
      <w:r w:rsidR="00C118E2">
        <w:t>8</w:t>
      </w:r>
      <w:r>
        <w:t xml:space="preserve"> June), M. Holroyd of Liverpool (</w:t>
      </w:r>
      <w:r w:rsidR="00C118E2">
        <w:t>3</w:t>
      </w:r>
      <w:r>
        <w:t xml:space="preserve"> June), Brian H. Leech of Liverpool (</w:t>
      </w:r>
      <w:r w:rsidR="00C118E2">
        <w:t>7</w:t>
      </w:r>
      <w:r>
        <w:t xml:space="preserve"> June), Colette Murphy of Liverpool (</w:t>
      </w:r>
      <w:r w:rsidR="00F01400">
        <w:t>11</w:t>
      </w:r>
      <w:r>
        <w:t xml:space="preserve"> May, assume meant to be June), an unknown of Liverpool (no date), Jack Spriggs (</w:t>
      </w:r>
      <w:r w:rsidR="00C118E2">
        <w:t>4</w:t>
      </w:r>
      <w:r>
        <w:t xml:space="preserve"> June), Mark Devey of Birkenhead (1</w:t>
      </w:r>
      <w:r w:rsidR="00C118E2">
        <w:t>0</w:t>
      </w:r>
      <w:r>
        <w:t xml:space="preserve"> June), C.J. Mollan of Liverpool (</w:t>
      </w:r>
      <w:r w:rsidR="00C118E2">
        <w:t>2</w:t>
      </w:r>
      <w:r>
        <w:t xml:space="preserve"> and </w:t>
      </w:r>
      <w:r w:rsidR="00C118E2">
        <w:t>8</w:t>
      </w:r>
      <w:r>
        <w:t xml:space="preserve"> June), G. Dunn of Huyton (no date), Ian D. Fryer of Liverpool (</w:t>
      </w:r>
      <w:r w:rsidR="00C118E2">
        <w:t>7</w:t>
      </w:r>
      <w:r>
        <w:t xml:space="preserve"> June), D. Wishart of Liverpool (no date), J.H. Campbell of Liverpool (</w:t>
      </w:r>
      <w:r w:rsidR="00C118E2">
        <w:t>7</w:t>
      </w:r>
      <w:r>
        <w:t xml:space="preserve"> June), Ian Lunt of Liverpool (no date), Adrian Walsh of Wirral (</w:t>
      </w:r>
      <w:r w:rsidR="00C118E2">
        <w:t>5</w:t>
      </w:r>
      <w:r>
        <w:t xml:space="preserve"> June), J. Walsh of Formby (no date), R.F. Stirrup of Liverpool (</w:t>
      </w:r>
      <w:r w:rsidR="00C118E2">
        <w:t>9</w:t>
      </w:r>
      <w:r>
        <w:t xml:space="preserve"> June), Jeff Lunt of Liverpool (no date).</w:t>
      </w:r>
    </w:p>
    <w:p w:rsidR="000167A4" w:rsidRDefault="008D7AF1" w:rsidP="000167A4">
      <w:r>
        <w:t>5/</w:t>
      </w:r>
      <w:r w:rsidR="00BC774E">
        <w:t>33.</w:t>
      </w:r>
      <w:r w:rsidR="00BC774E">
        <w:tab/>
      </w:r>
      <w:r w:rsidR="000167A4">
        <w:t>Abridged appendices to a report by W.I. McGregor Assistant Chief Constable of the British Transport Police, concerning the European Cup Final in Brussels on 2</w:t>
      </w:r>
      <w:r w:rsidR="00C118E2">
        <w:t>9</w:t>
      </w:r>
      <w:r w:rsidR="000167A4">
        <w:t xml:space="preserve"> May 1985.</w:t>
      </w:r>
    </w:p>
    <w:p w:rsidR="000167A4" w:rsidRDefault="008D7AF1" w:rsidP="000167A4">
      <w:r>
        <w:t>5/</w:t>
      </w:r>
      <w:r w:rsidR="00BC774E">
        <w:t>34.</w:t>
      </w:r>
      <w:r w:rsidR="00BC774E">
        <w:tab/>
      </w:r>
      <w:r w:rsidR="000167A4">
        <w:t>Page of notes about Brussels.</w:t>
      </w:r>
    </w:p>
    <w:p w:rsidR="000167A4" w:rsidRDefault="008D7AF1" w:rsidP="000167A4">
      <w:r>
        <w:t>5/</w:t>
      </w:r>
      <w:r w:rsidR="00BC774E">
        <w:t>35.</w:t>
      </w:r>
      <w:r w:rsidR="00BC774E">
        <w:tab/>
      </w:r>
      <w:r w:rsidR="000167A4">
        <w:t>2 incomplete documents.</w:t>
      </w:r>
    </w:p>
    <w:p w:rsidR="001A5A24" w:rsidRDefault="008D7AF1" w:rsidP="001A5A24">
      <w:r>
        <w:t>5/</w:t>
      </w:r>
      <w:r w:rsidR="00BC774E">
        <w:t>36.</w:t>
      </w:r>
      <w:r w:rsidR="00BC774E">
        <w:tab/>
      </w:r>
      <w:r w:rsidR="001A5A24">
        <w:t>C</w:t>
      </w:r>
      <w:r w:rsidR="000167A4">
        <w:t>ontact address for the Ministere de la Jeunesse et des Sports of France.</w:t>
      </w:r>
    </w:p>
    <w:p w:rsidR="00FC45A9" w:rsidRDefault="00FC45A9" w:rsidP="001A5A24">
      <w:pPr>
        <w:rPr>
          <w:rFonts w:cs="Arial"/>
          <w:b/>
          <w:caps/>
          <w:kern w:val="28"/>
          <w:sz w:val="30"/>
        </w:rPr>
      </w:pPr>
      <w:r>
        <w:rPr>
          <w:rFonts w:cs="Arial"/>
          <w:b/>
          <w:caps/>
          <w:kern w:val="28"/>
          <w:sz w:val="30"/>
        </w:rPr>
        <w:lastRenderedPageBreak/>
        <w:br w:type="page"/>
      </w:r>
    </w:p>
    <w:p w:rsidR="00FC45A9" w:rsidRDefault="00FC45A9" w:rsidP="00FC45A9">
      <w:pPr>
        <w:pStyle w:val="Heading1"/>
        <w:tabs>
          <w:tab w:val="left" w:pos="567"/>
        </w:tabs>
        <w:rPr>
          <w:iCs/>
          <w:sz w:val="28"/>
        </w:rPr>
      </w:pPr>
      <w:bookmarkStart w:id="32" w:name="_Toc90377145"/>
      <w:bookmarkStart w:id="33" w:name="_Toc360620846"/>
      <w:r>
        <w:rPr>
          <w:iCs/>
        </w:rPr>
        <w:lastRenderedPageBreak/>
        <w:t xml:space="preserve">6. </w:t>
      </w:r>
      <w:r>
        <w:t>Bradford, Birmingham, Norwich and Bolton inquiries</w:t>
      </w:r>
      <w:bookmarkEnd w:id="32"/>
      <w:bookmarkEnd w:id="33"/>
    </w:p>
    <w:p w:rsidR="00FC45A9" w:rsidRDefault="00BC774E" w:rsidP="00FC45A9">
      <w:r>
        <w:t xml:space="preserve">6/1. </w:t>
      </w:r>
      <w:r>
        <w:tab/>
      </w:r>
      <w:r w:rsidR="00FC45A9">
        <w:t>SPG 14</w:t>
      </w:r>
    </w:p>
    <w:p w:rsidR="00FC45A9" w:rsidRDefault="00FC45A9" w:rsidP="00FC45A9">
      <w:r>
        <w:t>Cover letter to Mr Justice Popplewell, Mr Goodson and Mr Killoran, from Mr Morgan, dated 2</w:t>
      </w:r>
      <w:r w:rsidR="00C118E2">
        <w:t>9</w:t>
      </w:r>
      <w:r>
        <w:t xml:space="preserve"> May 1985, attaching a document.</w:t>
      </w:r>
    </w:p>
    <w:p w:rsidR="00FC45A9" w:rsidRDefault="00FC45A9" w:rsidP="00FC45A9">
      <w:r>
        <w:t xml:space="preserve">Document by the Fire Brigades Union, title, ‘Evidence to the inquiry into the events at Bradford City Football Ground on </w:t>
      </w:r>
      <w:r w:rsidR="00F01400">
        <w:t>11</w:t>
      </w:r>
      <w:r>
        <w:t xml:space="preserve"> May 1985’.</w:t>
      </w:r>
    </w:p>
    <w:p w:rsidR="00FC45A9" w:rsidRDefault="00BC774E" w:rsidP="00FC45A9">
      <w:r>
        <w:t xml:space="preserve">6/2. </w:t>
      </w:r>
      <w:r>
        <w:tab/>
      </w:r>
      <w:r w:rsidR="00FC45A9">
        <w:t>SPG 31</w:t>
      </w:r>
    </w:p>
    <w:p w:rsidR="00FC45A9" w:rsidRDefault="00FC45A9" w:rsidP="00FC45A9">
      <w:r>
        <w:t xml:space="preserve">Cover letter addressed to the Chairman, Mr Goodson and Mr Killoran, from Mr Morgan, dated </w:t>
      </w:r>
      <w:r w:rsidR="00C118E2">
        <w:t>7</w:t>
      </w:r>
      <w:r>
        <w:t xml:space="preserve"> June 1985, attaching letters.</w:t>
      </w:r>
    </w:p>
    <w:p w:rsidR="00FC45A9" w:rsidRDefault="00FC45A9" w:rsidP="00FC45A9">
      <w:r>
        <w:t>Letter to Mr Justice Popplewell from Tony Fletcher of Kennedy Street Enterprises Limited, dated 3</w:t>
      </w:r>
      <w:r w:rsidR="00C118E2">
        <w:t>1</w:t>
      </w:r>
      <w:r>
        <w:t xml:space="preserve"> May 1985, enclosing a letter he sent to the Prime Minister regarding the Bradford football disaster (dated 1</w:t>
      </w:r>
      <w:r w:rsidR="00C118E2">
        <w:t>6</w:t>
      </w:r>
      <w:r>
        <w:t xml:space="preserve"> May 1985).</w:t>
      </w:r>
    </w:p>
    <w:p w:rsidR="00FC45A9" w:rsidRDefault="00BC774E" w:rsidP="00FC45A9">
      <w:r>
        <w:t xml:space="preserve">6/3. </w:t>
      </w:r>
      <w:r>
        <w:tab/>
      </w:r>
      <w:r w:rsidR="00FC45A9">
        <w:t>SPG 43</w:t>
      </w:r>
    </w:p>
    <w:p w:rsidR="00FC45A9" w:rsidRDefault="00FC45A9" w:rsidP="00FC45A9">
      <w:r>
        <w:t>Letter addressed to Mr Justice Popplewell, from Mr Matthew John Atha (Public citizen and research psychologist, Sheffield), dated 2</w:t>
      </w:r>
      <w:r w:rsidR="00C118E2">
        <w:t>1</w:t>
      </w:r>
      <w:r>
        <w:t xml:space="preserve"> May 1985.  Concerning Mr Atha’s experience at the football match for the inquiry into the match Birmingham City vs. Leeds United on the </w:t>
      </w:r>
      <w:r w:rsidR="00F01400">
        <w:t>11</w:t>
      </w:r>
      <w:r>
        <w:t xml:space="preserve"> May 1985.</w:t>
      </w:r>
    </w:p>
    <w:p w:rsidR="00FC45A9" w:rsidRDefault="00BC774E" w:rsidP="00FC45A9">
      <w:r>
        <w:t xml:space="preserve">6/4. </w:t>
      </w:r>
      <w:r>
        <w:tab/>
      </w:r>
      <w:r w:rsidR="00FC45A9">
        <w:t>SPG 44</w:t>
      </w:r>
    </w:p>
    <w:p w:rsidR="00FC45A9" w:rsidRDefault="00FC45A9" w:rsidP="00FC45A9">
      <w:r>
        <w:t>Letter addressed to Mr Anthony Bell-Chambers [i.e. Belchambers], from Teeman Levine &amp; Co. Solicitors on behalf of Leeds United FC, dated 1</w:t>
      </w:r>
      <w:r w:rsidR="00C118E2">
        <w:t>4</w:t>
      </w:r>
      <w:r>
        <w:t xml:space="preserve"> June 1985, accompanying the report.</w:t>
      </w:r>
    </w:p>
    <w:p w:rsidR="00FC45A9" w:rsidRDefault="00FC45A9" w:rsidP="00FC45A9">
      <w:r>
        <w:t xml:space="preserve">Report of evidence from Leeds United FC for the football inquiry into a Birmingham City vs. Leeds United football match on the </w:t>
      </w:r>
      <w:r w:rsidR="00F01400">
        <w:t>11</w:t>
      </w:r>
      <w:r>
        <w:t xml:space="preserve"> May 1985.</w:t>
      </w:r>
    </w:p>
    <w:p w:rsidR="00FC45A9" w:rsidRDefault="00BC774E" w:rsidP="00FC45A9">
      <w:r>
        <w:t xml:space="preserve">6/5. </w:t>
      </w:r>
      <w:r>
        <w:tab/>
      </w:r>
      <w:r w:rsidR="00FC45A9">
        <w:t>SPG 45</w:t>
      </w:r>
    </w:p>
    <w:p w:rsidR="00FC45A9" w:rsidRDefault="00FC45A9" w:rsidP="00FC45A9">
      <w:r>
        <w:t xml:space="preserve">Photocopy of a report by R. Moelwyn Hughes, dated June 1946, ‘Enquiry into the Disaster at the Bolton Wanderers’ Football Ground on the </w:t>
      </w:r>
      <w:r w:rsidR="00C118E2">
        <w:t>9</w:t>
      </w:r>
      <w:r>
        <w:t xml:space="preserve"> March 1946’.</w:t>
      </w:r>
    </w:p>
    <w:p w:rsidR="00FC45A9" w:rsidRDefault="00BC774E" w:rsidP="00FC45A9">
      <w:r>
        <w:t xml:space="preserve">6/6. </w:t>
      </w:r>
      <w:r>
        <w:tab/>
      </w:r>
      <w:r w:rsidR="00FC45A9">
        <w:t>SPG 54</w:t>
      </w:r>
    </w:p>
    <w:p w:rsidR="00FC45A9" w:rsidRDefault="00FC45A9" w:rsidP="00FC45A9">
      <w:r>
        <w:t>Report written by Eric Dunning, Pat Murphy and John Williams (Department of Sociology, University of Leicester), May 1985, for the DOE and the Football Trust.  ‘A Submission to the Government Inquiry into the Crowd Disturbances at Birmingham City and the Fire at Bradford City on May 11, 1985’.</w:t>
      </w:r>
      <w:r>
        <w:tab/>
      </w:r>
    </w:p>
    <w:p w:rsidR="00FC45A9" w:rsidRDefault="00BC774E" w:rsidP="00FC45A9">
      <w:r>
        <w:t xml:space="preserve">6/7. </w:t>
      </w:r>
      <w:r>
        <w:tab/>
      </w:r>
      <w:r w:rsidR="00FC45A9">
        <w:t>SPG 56</w:t>
      </w:r>
    </w:p>
    <w:p w:rsidR="00FC45A9" w:rsidRDefault="00FC45A9" w:rsidP="00FC45A9">
      <w:r>
        <w:t>Cover letter addressed to the Chairman from Jill Hales informing the Chairman that the accompanying letter should be attached to a report (SPG 56).</w:t>
      </w:r>
    </w:p>
    <w:p w:rsidR="00FC45A9" w:rsidRDefault="00FC45A9" w:rsidP="00FC45A9">
      <w:r>
        <w:t>Letter addressed to Mr Morgan from John Williams (Field Director) of the Department of Sociology of the University of Leicester, dated 2</w:t>
      </w:r>
      <w:r w:rsidR="00C118E2">
        <w:t>0</w:t>
      </w:r>
      <w:r>
        <w:t xml:space="preserve"> June 1984 (assume meant to be 1985).  Encloses reports on the crowd disturbances at Birmingham City on </w:t>
      </w:r>
      <w:r w:rsidR="00F01400">
        <w:t>11</w:t>
      </w:r>
      <w:r>
        <w:t xml:space="preserve"> May 1985 (reports not actually enclosed).</w:t>
      </w:r>
    </w:p>
    <w:p w:rsidR="00FC45A9" w:rsidRDefault="00BC774E" w:rsidP="00FC45A9">
      <w:r>
        <w:lastRenderedPageBreak/>
        <w:t xml:space="preserve">6/8. </w:t>
      </w:r>
      <w:r>
        <w:tab/>
      </w:r>
      <w:r w:rsidR="00FC45A9">
        <w:t>SPG 56</w:t>
      </w:r>
    </w:p>
    <w:p w:rsidR="00FC45A9" w:rsidRDefault="00FC45A9" w:rsidP="00FC45A9">
      <w:pPr>
        <w:rPr>
          <w:iCs/>
        </w:rPr>
      </w:pPr>
      <w:r>
        <w:t>Report written by John Williams, Eric Dunning and Patrick Murphy (Department of Sociology, University of Leicester), June 1985.  ‘A Report on the Crowd Disturbances at the Match Between Birmingham City and Leeds United (</w:t>
      </w:r>
      <w:r w:rsidR="00F01400">
        <w:t>11</w:t>
      </w:r>
      <w:r>
        <w:t xml:space="preserve"> May, 1985)’.</w:t>
      </w:r>
      <w:r>
        <w:rPr>
          <w:iCs/>
        </w:rPr>
        <w:tab/>
      </w:r>
    </w:p>
    <w:p w:rsidR="00FC45A9" w:rsidRDefault="00FC45A9" w:rsidP="00FC45A9">
      <w:r>
        <w:t>6/</w:t>
      </w:r>
      <w:r w:rsidR="00BC774E">
        <w:rPr>
          <w:iCs/>
        </w:rPr>
        <w:t xml:space="preserve">9. </w:t>
      </w:r>
      <w:r w:rsidR="00BC774E">
        <w:rPr>
          <w:iCs/>
        </w:rPr>
        <w:tab/>
      </w:r>
      <w:r>
        <w:t>SPG 96</w:t>
      </w:r>
    </w:p>
    <w:p w:rsidR="00FC45A9" w:rsidRDefault="00FC45A9" w:rsidP="00FC45A9">
      <w:r>
        <w:t xml:space="preserve">Letter addressed to Mr Morgan, from Leslie F. Curtis, BEM, Chairman of the Police Federation of England and Wales, dated </w:t>
      </w:r>
      <w:r w:rsidR="00C118E2">
        <w:t>2</w:t>
      </w:r>
      <w:r>
        <w:t xml:space="preserve"> July 1985.</w:t>
      </w:r>
    </w:p>
    <w:p w:rsidR="00FC45A9" w:rsidRDefault="00FC45A9" w:rsidP="00FC45A9">
      <w:r>
        <w:t>Attached document contains evidence including a statement issued by the Police Federation concerning the Bradford City Fire Disaster.</w:t>
      </w:r>
    </w:p>
    <w:p w:rsidR="00FC45A9" w:rsidRDefault="00FC45A9" w:rsidP="00FC45A9">
      <w:r>
        <w:t xml:space="preserve">6/10. </w:t>
      </w:r>
      <w:r>
        <w:tab/>
        <w:t>SPG 134</w:t>
      </w:r>
    </w:p>
    <w:p w:rsidR="00FC45A9" w:rsidRDefault="00FC45A9" w:rsidP="00FC45A9">
      <w:r>
        <w:t xml:space="preserve">Letter addressed to John Butcher MP from Neil Macfarlane of the Department of the Environment, dated </w:t>
      </w:r>
      <w:r w:rsidR="00F01400">
        <w:t>12</w:t>
      </w:r>
      <w:r>
        <w:t xml:space="preserve"> July 1985.  Concerning St John Ambulance’s experiences at Birmingham and Bradford.</w:t>
      </w:r>
    </w:p>
    <w:p w:rsidR="00FC45A9" w:rsidRDefault="00BC774E" w:rsidP="00FC45A9">
      <w:r>
        <w:t>6/11.</w:t>
      </w:r>
      <w:r>
        <w:tab/>
      </w:r>
      <w:r w:rsidR="00FC45A9">
        <w:t>SPG 148</w:t>
      </w:r>
    </w:p>
    <w:p w:rsidR="00FC45A9" w:rsidRDefault="00FC45A9" w:rsidP="00FC45A9">
      <w:r>
        <w:t>Cover letter addressed to the Chairman and assessors, cc Mr Morgan, from Jill Hales, dated 2</w:t>
      </w:r>
      <w:r w:rsidR="00C118E2">
        <w:t>5</w:t>
      </w:r>
      <w:r>
        <w:t xml:space="preserve"> July 1985, accompanying the attached notes.</w:t>
      </w:r>
    </w:p>
    <w:p w:rsidR="00FC45A9" w:rsidRDefault="00FC45A9" w:rsidP="00FC45A9">
      <w:r>
        <w:t xml:space="preserve">Notes of meetings during the Inquiry Committee’s visit to Birmingham, with Birmingham City FC on </w:t>
      </w:r>
      <w:r w:rsidR="00C118E2">
        <w:t>1</w:t>
      </w:r>
      <w:r>
        <w:t xml:space="preserve"> July 1985, Leeds United AFC on </w:t>
      </w:r>
      <w:r w:rsidR="00C118E2">
        <w:t>1</w:t>
      </w:r>
      <w:r>
        <w:t xml:space="preserve"> July 1985, West Midlands Police on </w:t>
      </w:r>
      <w:r w:rsidR="00C118E2">
        <w:t>7</w:t>
      </w:r>
      <w:r>
        <w:t xml:space="preserve"> July 1985, West Midlands County Council on </w:t>
      </w:r>
      <w:r w:rsidR="00C118E2">
        <w:t>3</w:t>
      </w:r>
      <w:r>
        <w:t xml:space="preserve"> July 1985.</w:t>
      </w:r>
    </w:p>
    <w:p w:rsidR="00FC45A9" w:rsidRDefault="00BC774E" w:rsidP="00FC45A9">
      <w:r>
        <w:t>6/12</w:t>
      </w:r>
      <w:r>
        <w:tab/>
      </w:r>
      <w:r w:rsidR="00FC45A9">
        <w:t xml:space="preserve"> SPG 160</w:t>
      </w:r>
    </w:p>
    <w:p w:rsidR="00FC45A9" w:rsidRDefault="00FC45A9" w:rsidP="00FC45A9">
      <w:r>
        <w:t>Cover letter addressed to Mr Morgan from the General Secretary of the Football Association, dated 3</w:t>
      </w:r>
      <w:r w:rsidR="00C118E2">
        <w:t>0</w:t>
      </w:r>
      <w:r>
        <w:t xml:space="preserve"> July 1985, accompanying the document.</w:t>
      </w:r>
    </w:p>
    <w:p w:rsidR="00FC45A9" w:rsidRDefault="00FC45A9" w:rsidP="00FC45A9">
      <w:r>
        <w:t xml:space="preserve">Document is a copy of the decisions reached by a Disciplinary Commission for the football match Birmingham City vs. Leeds United on </w:t>
      </w:r>
      <w:r w:rsidR="00F01400">
        <w:t>11</w:t>
      </w:r>
      <w:r>
        <w:t xml:space="preserve"> May 1985.</w:t>
      </w:r>
    </w:p>
    <w:p w:rsidR="00FC45A9" w:rsidRDefault="00FC45A9" w:rsidP="00FC45A9">
      <w:r>
        <w:t xml:space="preserve">6/13. </w:t>
      </w:r>
      <w:r>
        <w:tab/>
        <w:t>SPG 203</w:t>
      </w:r>
    </w:p>
    <w:p w:rsidR="00FC45A9" w:rsidRDefault="00FC45A9" w:rsidP="00FC45A9">
      <w:r>
        <w:t xml:space="preserve">Letter addressed to the Chairman and assessors, cc Mr Morgan, from M.H.S. de Pulford, dated </w:t>
      </w:r>
      <w:r w:rsidR="00C118E2">
        <w:t>5</w:t>
      </w:r>
      <w:r>
        <w:t xml:space="preserve"> September 1985.  Concerning committee meetings and research commissioned by the inquiry including the attached report.</w:t>
      </w:r>
    </w:p>
    <w:p w:rsidR="00FC45A9" w:rsidRDefault="00FC45A9" w:rsidP="00FC45A9">
      <w:r>
        <w:t xml:space="preserve">Report by Dr Woolley, title ‘Fire Precautions in Football Stadia – A Post-Bradford Analysis’.  Attached is a cover letter from A.J.M. Heselden of the Fire Research Station (Department of the Environment, Building Research Establishment), dated </w:t>
      </w:r>
      <w:r w:rsidR="00C118E2">
        <w:t>1</w:t>
      </w:r>
      <w:r>
        <w:t xml:space="preserve"> September 1985.</w:t>
      </w:r>
    </w:p>
    <w:p w:rsidR="00FC45A9" w:rsidRDefault="00FC45A9" w:rsidP="00FC45A9">
      <w:r>
        <w:t xml:space="preserve">6/14. </w:t>
      </w:r>
      <w:r>
        <w:tab/>
        <w:t>Document of Recommendations for Consideration at the Inquiry into the Bradford City FC fire, produced by West Yorkshire Metropolitan County Council.</w:t>
      </w:r>
    </w:p>
    <w:p w:rsidR="00FC45A9" w:rsidRDefault="00BC774E" w:rsidP="00FC45A9">
      <w:r>
        <w:t>6/15.</w:t>
      </w:r>
      <w:r>
        <w:tab/>
      </w:r>
      <w:r w:rsidR="00FC45A9">
        <w:t xml:space="preserve">Three pages of notes of points for consideration under the following subheadings: Cause of fire, Fire fighting equipment, Fire warning system, </w:t>
      </w:r>
      <w:r w:rsidR="00FC45A9">
        <w:lastRenderedPageBreak/>
        <w:t>Notification of an emergency, Evacuation, Safety measures, Stewards, Police Control.</w:t>
      </w:r>
    </w:p>
    <w:p w:rsidR="00FC45A9" w:rsidRDefault="00BC774E" w:rsidP="00FC45A9">
      <w:r>
        <w:t>6/16.</w:t>
      </w:r>
      <w:r>
        <w:tab/>
      </w:r>
      <w:r w:rsidR="00FC45A9">
        <w:t xml:space="preserve">Letter addressed to the Health and Safety Executive from A. Belchambers (for Treasury solicitor) dated </w:t>
      </w:r>
      <w:r w:rsidR="00C118E2">
        <w:t>6</w:t>
      </w:r>
      <w:r w:rsidR="00FC45A9">
        <w:t xml:space="preserve"> June 1985, giving notice of possible questions raised by the inquiry.</w:t>
      </w:r>
    </w:p>
    <w:p w:rsidR="00FC45A9" w:rsidRDefault="00FC45A9" w:rsidP="00FC45A9">
      <w:r>
        <w:t>Attached are 3 letters addressed to Bradford City FC from S.C. Bennett (HM Inspector of Factories) 2</w:t>
      </w:r>
      <w:r w:rsidR="00C118E2">
        <w:t>2</w:t>
      </w:r>
      <w:r>
        <w:t xml:space="preserve"> July and </w:t>
      </w:r>
      <w:r w:rsidR="00C118E2">
        <w:t>3</w:t>
      </w:r>
      <w:r>
        <w:t xml:space="preserve"> November 1985, and from J.B. Laird (HM Principal Inspector of Factories) 1</w:t>
      </w:r>
      <w:r w:rsidR="00C118E2">
        <w:t>0</w:t>
      </w:r>
      <w:r>
        <w:t xml:space="preserve"> September 1980, of the Health and Safety Executive.  All letters concerning requirements in the Health and Safety at Work etc. Act 1974.</w:t>
      </w:r>
    </w:p>
    <w:p w:rsidR="00FC45A9" w:rsidRDefault="00FC45A9" w:rsidP="00FC45A9">
      <w:r>
        <w:t xml:space="preserve">6/17. </w:t>
      </w:r>
      <w:r>
        <w:tab/>
        <w:t>Letter addressed to Mr Justice Popplewell from G.C. Moore (Chief Executive) of City of Bradford Metropolitan Council, dated 1</w:t>
      </w:r>
      <w:r w:rsidR="00C118E2">
        <w:t>4</w:t>
      </w:r>
      <w:r>
        <w:t xml:space="preserve"> June 1985.  Concerns Mr Popplewell’s stay at City Hall.</w:t>
      </w:r>
    </w:p>
    <w:p w:rsidR="00FC45A9" w:rsidRDefault="00BC774E" w:rsidP="00FC45A9">
      <w:r>
        <w:t>6/18.</w:t>
      </w:r>
      <w:r>
        <w:tab/>
      </w:r>
      <w:r w:rsidR="00FC45A9">
        <w:t>Safety of Sports Grounds Act 1975 Public Inquiry at Bradford City Hall on Thursday 2</w:t>
      </w:r>
      <w:r w:rsidR="00C118E2">
        <w:t>3</w:t>
      </w:r>
      <w:r w:rsidR="00FC45A9">
        <w:t xml:space="preserve"> May 1985 before Mr Justice Popplewell (Chairman), Mr A. Goodson and Mr M. Killoran (Assessors).  Transcript of proceedings.</w:t>
      </w:r>
    </w:p>
    <w:p w:rsidR="00FC45A9" w:rsidRDefault="00FC45A9" w:rsidP="00FC45A9">
      <w:r>
        <w:t>6/19.</w:t>
      </w:r>
      <w:r>
        <w:tab/>
        <w:t xml:space="preserve">Safety of Sports Grounds Act 1975 Public Inquiry at Bradford City Hall on Wednesday </w:t>
      </w:r>
      <w:r w:rsidR="00C118E2">
        <w:t>5</w:t>
      </w:r>
      <w:r>
        <w:t xml:space="preserve"> June 1985 before Mr Justice Popplewell (Chairman), Mr A. Goodson and Mr M. Killoran (Assessors).  Transcript of Proceedings (Day 1).</w:t>
      </w:r>
    </w:p>
    <w:p w:rsidR="00FC45A9" w:rsidRDefault="00FC45A9" w:rsidP="00FC45A9">
      <w:r>
        <w:t>6/20.</w:t>
      </w:r>
      <w:r>
        <w:tab/>
        <w:t xml:space="preserve">Safety of Sports Grounds Act 1975 Public Inquiry at Bradford City Hall on Wednesday </w:t>
      </w:r>
      <w:r w:rsidR="00C118E2">
        <w:t>5</w:t>
      </w:r>
      <w:r>
        <w:t xml:space="preserve"> June 1985 before Mr Justice Popplewell (Chairman), Mr A. Goodson and Mr M. Killoran (Assessors).  Transcript of Proceedings (Day 1).</w:t>
      </w:r>
    </w:p>
    <w:p w:rsidR="00FC45A9" w:rsidRDefault="00FC45A9" w:rsidP="00FC45A9">
      <w:r>
        <w:t>6/21.</w:t>
      </w:r>
      <w:r>
        <w:tab/>
        <w:t xml:space="preserve">Safety of Sports Grounds Act 1975 Public Inquiry at Bradford City Hall on Thursday </w:t>
      </w:r>
      <w:r w:rsidR="00C118E2">
        <w:t>6</w:t>
      </w:r>
      <w:r>
        <w:t xml:space="preserve"> June 1985 before Mr Justice Popplewell (Chairman), Mr A. Goodson and Mr M. Killoran (Assessors).  Transcript of Proceedings (Day 2).</w:t>
      </w:r>
    </w:p>
    <w:p w:rsidR="00FC45A9" w:rsidRDefault="00FC45A9" w:rsidP="00FC45A9">
      <w:r>
        <w:t>6/22.</w:t>
      </w:r>
      <w:r>
        <w:tab/>
        <w:t xml:space="preserve">Safety of Sports Grounds Act 1975 Public Inquiry at Bradford City Hall on Thursday </w:t>
      </w:r>
      <w:r w:rsidR="00C118E2">
        <w:t>6</w:t>
      </w:r>
      <w:r>
        <w:t xml:space="preserve"> June 1985 before Mr Justice Popplewell (Chairman), Mr A. Goodson and Mr M. Killoran (Assessors).  Transcript of Proceedings (Day 2).</w:t>
      </w:r>
    </w:p>
    <w:p w:rsidR="00FC45A9" w:rsidRDefault="00FC45A9" w:rsidP="00FC45A9">
      <w:r>
        <w:t>6/23.</w:t>
      </w:r>
      <w:r>
        <w:tab/>
        <w:t xml:space="preserve">Safety of Sports Grounds Act 1975 Public Inquiry at Bradford City Hall on Friday </w:t>
      </w:r>
      <w:r w:rsidR="00C118E2">
        <w:t>7</w:t>
      </w:r>
      <w:r>
        <w:t xml:space="preserve"> June 1985 before Mr Justice Popplewell (Chairman), Mr A. Goodson and Mr M. Killoran (Assessors).  Transcript of Proceedings (Day 3).</w:t>
      </w:r>
    </w:p>
    <w:p w:rsidR="00FC45A9" w:rsidRDefault="00FC45A9" w:rsidP="00FC45A9">
      <w:r>
        <w:t>6/24.</w:t>
      </w:r>
      <w:r>
        <w:tab/>
        <w:t xml:space="preserve">Safety of Sports Grounds Act 1975 Public Inquiry at Bradford City Hall on Friday </w:t>
      </w:r>
      <w:r w:rsidR="00C118E2">
        <w:t>7</w:t>
      </w:r>
      <w:r>
        <w:t xml:space="preserve"> June 1985 before Mr Justice Popplewell (Chairman), Mr A. Goodson and Mr M. Killoran (Assessors).  Transcript of Proceedings (Day 3).</w:t>
      </w:r>
    </w:p>
    <w:p w:rsidR="00FC45A9" w:rsidRDefault="00FC45A9" w:rsidP="00FC45A9">
      <w:r>
        <w:t>6/25.</w:t>
      </w:r>
      <w:r>
        <w:tab/>
        <w:t>Safety of Sports Grounds Act 1975 Public Inquiry at Bradford City Hall on Monday 1</w:t>
      </w:r>
      <w:r w:rsidR="00C118E2">
        <w:t>0</w:t>
      </w:r>
      <w:r>
        <w:t xml:space="preserve"> June 1985 before Mr Justice Popplewell (Chairman), Mr A. Goodson and Mr M. Killoran (Assessors).  Transcript of Proceedings (Day 4).</w:t>
      </w:r>
    </w:p>
    <w:p w:rsidR="00FC45A9" w:rsidRDefault="00FC45A9" w:rsidP="00FC45A9">
      <w:r>
        <w:t>6/26.</w:t>
      </w:r>
      <w:r>
        <w:tab/>
        <w:t>Safety of Sports Grounds Act 1975 Public Inquiry at Bradford City Hall on Monday 1</w:t>
      </w:r>
      <w:r w:rsidR="00C118E2">
        <w:t>0</w:t>
      </w:r>
      <w:r>
        <w:t xml:space="preserve"> June 1985 before Mr Justice Popplewell (Chairman), Mr A. Goodson and Mr M. Killoran (Assessors).  Transcript of Proceedings (Day 4).</w:t>
      </w:r>
    </w:p>
    <w:p w:rsidR="00FC45A9" w:rsidRDefault="00FC45A9" w:rsidP="00FC45A9">
      <w:r>
        <w:lastRenderedPageBreak/>
        <w:t>6/27.</w:t>
      </w:r>
      <w:r>
        <w:tab/>
        <w:t xml:space="preserve">Safety of Sports Grounds Act 1975 Public Inquiry at Bradford City Hall on Tuesday </w:t>
      </w:r>
      <w:r w:rsidR="00F01400">
        <w:t>11</w:t>
      </w:r>
      <w:r>
        <w:t xml:space="preserve"> June 1985 before Mr Justice Popplewell (Chairman), Mr A. Goodson and Mr M. Killoran (Assessors).  Transcript of Proceedings (Day 5).</w:t>
      </w:r>
    </w:p>
    <w:p w:rsidR="00FC45A9" w:rsidRDefault="00FC45A9" w:rsidP="00FC45A9">
      <w:r>
        <w:t>6/28.</w:t>
      </w:r>
      <w:r>
        <w:tab/>
        <w:t xml:space="preserve">Safety of Sports Grounds Act 1975 Public Inquiry at Bradford City Hall on Wednesday </w:t>
      </w:r>
      <w:r w:rsidR="00F01400">
        <w:t>12</w:t>
      </w:r>
      <w:r>
        <w:t xml:space="preserve"> June 1985 before Mr Justice Popplewell (Chairman), Mr A. Goodson and Mr M. Killoran (Assessors).  Transcript of Proceedings (Day 6).</w:t>
      </w:r>
    </w:p>
    <w:p w:rsidR="00FC45A9" w:rsidRDefault="00FC45A9" w:rsidP="00FC45A9">
      <w:r>
        <w:t>6/29.</w:t>
      </w:r>
      <w:r>
        <w:tab/>
        <w:t xml:space="preserve">Safety of Sports Grounds Act 1975 Public Inquiry at Bradford City Hall on Wednesday </w:t>
      </w:r>
      <w:r w:rsidR="00F01400">
        <w:t>12</w:t>
      </w:r>
      <w:r>
        <w:t xml:space="preserve"> June 1985 before Mr Justice Popplewell (Chairman), Mr A. Goodson and Mr M. Killoran (Assessors).  Transcript of Proceedings (Day 6).</w:t>
      </w:r>
    </w:p>
    <w:p w:rsidR="00FC45A9" w:rsidRDefault="00FC45A9" w:rsidP="00FC45A9">
      <w:r>
        <w:t>6/30.</w:t>
      </w:r>
      <w:r>
        <w:tab/>
        <w:t xml:space="preserve">Safety of Sports Grounds Act 1975 Public Inquiry at Bradford City Hall on Thursday </w:t>
      </w:r>
      <w:r w:rsidR="00F01400">
        <w:t>13</w:t>
      </w:r>
      <w:r>
        <w:t xml:space="preserve"> June 1985 before Mr Justice Popplewell (Chairman), Mr A. Goodson and Mr M. Killoran (Assessors).  Transcript of Proceedings (Day 7).</w:t>
      </w:r>
    </w:p>
    <w:p w:rsidR="00FC45A9" w:rsidRDefault="00FC45A9" w:rsidP="00FC45A9">
      <w:r>
        <w:t>6/31.</w:t>
      </w:r>
      <w:r>
        <w:tab/>
        <w:t>Document, title ‘Bradford enquiry – closing speech’.</w:t>
      </w:r>
    </w:p>
    <w:p w:rsidR="00FC45A9" w:rsidRDefault="00FC45A9" w:rsidP="00FC45A9">
      <w:r>
        <w:t xml:space="preserve">6/32. </w:t>
      </w:r>
      <w:r>
        <w:tab/>
        <w:t>Cover label (6. H.S.E. Statements)</w:t>
      </w:r>
    </w:p>
    <w:p w:rsidR="00FC45A9" w:rsidRDefault="00FC45A9" w:rsidP="00FC45A9">
      <w:r>
        <w:t xml:space="preserve">Statement of John Beyers Laird (HM Inspector of Factories) dated </w:t>
      </w:r>
      <w:r w:rsidR="00C118E2">
        <w:t>3</w:t>
      </w:r>
      <w:r>
        <w:t xml:space="preserve"> June 1985.</w:t>
      </w:r>
    </w:p>
    <w:p w:rsidR="00FC45A9" w:rsidRDefault="00FC45A9" w:rsidP="00FC45A9">
      <w:r>
        <w:t xml:space="preserve">6/33. </w:t>
      </w:r>
      <w:r>
        <w:tab/>
        <w:t>Cover label (7. Statements Fire Service)</w:t>
      </w:r>
    </w:p>
    <w:p w:rsidR="00FC45A9" w:rsidRDefault="00FC45A9" w:rsidP="00FC45A9">
      <w:r>
        <w:t xml:space="preserve">Eight statements for the Bradford City FC fire, given by Peter Kneale (Assistant Chief Police Officer) dated </w:t>
      </w:r>
      <w:r w:rsidR="00C118E2">
        <w:t>3</w:t>
      </w:r>
      <w:r>
        <w:t xml:space="preserve"> June 1985, and by firemen Schutt, Cluderay and Burton, fire station officers Watterson, Wilson and Jones, and sub fire officer Greig.</w:t>
      </w:r>
    </w:p>
    <w:p w:rsidR="00FC45A9" w:rsidRDefault="00FC45A9" w:rsidP="00FC45A9">
      <w:r>
        <w:t xml:space="preserve">6/34. </w:t>
      </w:r>
      <w:r>
        <w:tab/>
        <w:t>Cover label (8. Statements West Yorkshire Metropolitan County Council)</w:t>
      </w:r>
    </w:p>
    <w:p w:rsidR="00FC45A9" w:rsidRDefault="00FC45A9" w:rsidP="00FC45A9">
      <w:r>
        <w:t>Statement by Frank Alexander Sims (Chief Officer) dated 3</w:t>
      </w:r>
      <w:r w:rsidR="00C118E2">
        <w:t>0</w:t>
      </w:r>
      <w:r>
        <w:t xml:space="preserve"> May 1985.  Attached as evidence are 2 reports submitted to the Fire Committee (</w:t>
      </w:r>
      <w:r w:rsidR="00C118E2">
        <w:t>5</w:t>
      </w:r>
      <w:r>
        <w:t xml:space="preserve"> March 1976 and </w:t>
      </w:r>
      <w:r w:rsidR="00C118E2">
        <w:t>2</w:t>
      </w:r>
      <w:r>
        <w:t xml:space="preserve"> June 1977), a Home Office circular no. 130/76 (2</w:t>
      </w:r>
      <w:r w:rsidR="00C118E2">
        <w:t>6</w:t>
      </w:r>
      <w:r>
        <w:t xml:space="preserve"> August 1976), 11 letters (dated from </w:t>
      </w:r>
      <w:r w:rsidR="00C118E2">
        <w:t>3</w:t>
      </w:r>
      <w:r>
        <w:t xml:space="preserve"> August 1982 to 3</w:t>
      </w:r>
      <w:r w:rsidR="00C118E2">
        <w:t>0</w:t>
      </w:r>
      <w:r>
        <w:t xml:space="preserve"> April 1985), and a memorandum (</w:t>
      </w:r>
      <w:r w:rsidR="00F01400">
        <w:t>13</w:t>
      </w:r>
      <w:r>
        <w:t xml:space="preserve"> July 1984), all concerning sports grounds safety.  Also attached is a report of an inspection of the Grandstand roof at Bradford City football ground on 1</w:t>
      </w:r>
      <w:r w:rsidR="00C118E2">
        <w:t>4</w:t>
      </w:r>
      <w:r>
        <w:t xml:space="preserve"> December 1983, and a TRADA report for Bradford City FC.</w:t>
      </w:r>
    </w:p>
    <w:p w:rsidR="00FC45A9" w:rsidRDefault="00FC45A9" w:rsidP="00FC45A9">
      <w:r>
        <w:t>Statement by Andrew Felix Keeble Shaw (Principal Engineer) dated 3</w:t>
      </w:r>
      <w:r w:rsidR="00C118E2">
        <w:t>0</w:t>
      </w:r>
      <w:r>
        <w:t xml:space="preserve"> May 1985.</w:t>
      </w:r>
    </w:p>
    <w:p w:rsidR="00FC45A9" w:rsidRDefault="00FC45A9" w:rsidP="00FC45A9">
      <w:r>
        <w:t>Statement by Graham Karran (Chief Fire Officer).</w:t>
      </w:r>
    </w:p>
    <w:p w:rsidR="00FC45A9" w:rsidRDefault="00FC45A9" w:rsidP="00FC45A9">
      <w:r>
        <w:t>Statement by Neville Byrom (Temporary Senior Divisional Officer).</w:t>
      </w:r>
    </w:p>
    <w:p w:rsidR="00FC45A9" w:rsidRDefault="00FC45A9" w:rsidP="00FC45A9">
      <w:r>
        <w:t>Attached are Home Office circulars no. 130/76 (2</w:t>
      </w:r>
      <w:r w:rsidR="00C118E2">
        <w:t>6</w:t>
      </w:r>
      <w:r>
        <w:t xml:space="preserve"> August 1976) and no. 150/1975 (2</w:t>
      </w:r>
      <w:r w:rsidR="00C118E2">
        <w:t>9</w:t>
      </w:r>
      <w:r>
        <w:t xml:space="preserve"> August 1975), both concerning sports grounds safety.</w:t>
      </w:r>
    </w:p>
    <w:p w:rsidR="00FC45A9" w:rsidRDefault="00FC45A9" w:rsidP="00FC45A9">
      <w:r>
        <w:t>6/35.</w:t>
      </w:r>
      <w:r>
        <w:tab/>
        <w:t>Cover label (11. Supplementary statement by Bradford City Council solicitor)</w:t>
      </w:r>
    </w:p>
    <w:p w:rsidR="00FC45A9" w:rsidRDefault="00FC45A9" w:rsidP="00FC45A9">
      <w:r>
        <w:t>Memorandum of A.R. Sykes (solicitor), dated 3</w:t>
      </w:r>
      <w:r w:rsidR="00C118E2">
        <w:t>1</w:t>
      </w:r>
      <w:r>
        <w:t xml:space="preserve"> May 1985, concerning the Bradford City FC fire.</w:t>
      </w:r>
    </w:p>
    <w:p w:rsidR="00FC45A9" w:rsidRDefault="00FC45A9" w:rsidP="00FC45A9">
      <w:r>
        <w:lastRenderedPageBreak/>
        <w:t xml:space="preserve">Attached are 2 letters, both addressed to T.F. Newman (Secretary) of Bradford City FC, and both from F.A. Sims (Executive Director of Engineering) of West Yorkshire Metropolitan County Council, dated </w:t>
      </w:r>
      <w:r w:rsidR="00F01400">
        <w:t>11</w:t>
      </w:r>
      <w:r>
        <w:t xml:space="preserve"> and 1</w:t>
      </w:r>
      <w:r w:rsidR="00C118E2">
        <w:t>8</w:t>
      </w:r>
      <w:r>
        <w:t xml:space="preserve"> July 1984.  Both concern recommendations to improve the safety of sports grounds.</w:t>
      </w:r>
    </w:p>
    <w:p w:rsidR="00FC45A9" w:rsidRDefault="00FC45A9" w:rsidP="00FC45A9">
      <w:r>
        <w:t>6/36.</w:t>
      </w:r>
      <w:r>
        <w:tab/>
        <w:t>Document ‘Statements of stewards on duty in the main stand and subsequent actions’, 11 statements taken in May and June 1985.</w:t>
      </w:r>
    </w:p>
    <w:p w:rsidR="00FC45A9" w:rsidRDefault="00FC45A9" w:rsidP="00FC45A9">
      <w:r>
        <w:t>6/37.</w:t>
      </w:r>
      <w:r>
        <w:tab/>
        <w:t>Statement by Frank Alexander Sims (Chief Officer) dated 3</w:t>
      </w:r>
      <w:r w:rsidR="00C118E2">
        <w:t>0</w:t>
      </w:r>
      <w:r>
        <w:t xml:space="preserve"> May 1985.  Attached as evidence are 2 reports submitted to the Fire Committee (</w:t>
      </w:r>
      <w:r w:rsidR="00C118E2">
        <w:t>5</w:t>
      </w:r>
      <w:r>
        <w:t xml:space="preserve"> March 1976 and </w:t>
      </w:r>
      <w:r w:rsidR="00C118E2">
        <w:t>2</w:t>
      </w:r>
      <w:r>
        <w:t xml:space="preserve"> June 1977), a Home Office circular no. 130/76 (2</w:t>
      </w:r>
      <w:r w:rsidR="00C118E2">
        <w:t>6</w:t>
      </w:r>
      <w:r>
        <w:t xml:space="preserve"> August 1976), 11 letters (dated from </w:t>
      </w:r>
      <w:r w:rsidR="00C118E2">
        <w:t>3</w:t>
      </w:r>
      <w:r>
        <w:t xml:space="preserve"> August 1982 to 3</w:t>
      </w:r>
      <w:r w:rsidR="00C118E2">
        <w:t>0</w:t>
      </w:r>
      <w:r>
        <w:t xml:space="preserve"> April 1985), and a memorandum (</w:t>
      </w:r>
      <w:r w:rsidR="00F01400">
        <w:t>13</w:t>
      </w:r>
      <w:r>
        <w:t xml:space="preserve"> July 1984), all concerning sports grounds safety.  Also attached is a report of an inspection of the Grandstand roof at Bradford City football ground on 1</w:t>
      </w:r>
      <w:r w:rsidR="00C118E2">
        <w:t>4</w:t>
      </w:r>
      <w:r>
        <w:t xml:space="preserve"> December 1983, and a TRADA report for Bradford City FC.</w:t>
      </w:r>
    </w:p>
    <w:p w:rsidR="00FC45A9" w:rsidRDefault="00FC45A9" w:rsidP="00FC45A9">
      <w:r>
        <w:t>Statement by Andrew Felix Keeble Shaw (Principal Engineer) dated 3</w:t>
      </w:r>
      <w:r w:rsidR="00C118E2">
        <w:t>0</w:t>
      </w:r>
      <w:r>
        <w:t xml:space="preserve"> May 1985.</w:t>
      </w:r>
    </w:p>
    <w:p w:rsidR="00FC45A9" w:rsidRDefault="00FC45A9" w:rsidP="00FC45A9">
      <w:r>
        <w:t>Statement by Neville Byrom (Temporary Senior Divisional Officer).</w:t>
      </w:r>
    </w:p>
    <w:p w:rsidR="00FC45A9" w:rsidRDefault="00FC45A9" w:rsidP="00FC45A9">
      <w:r>
        <w:t>Statement by Graham Karran (Chief Fire Officer).</w:t>
      </w:r>
    </w:p>
    <w:p w:rsidR="00FC45A9" w:rsidRDefault="00FC45A9" w:rsidP="00FC45A9">
      <w:r>
        <w:t>Attached are Home Office circulars no. 130/76 (2</w:t>
      </w:r>
      <w:r w:rsidR="00C118E2">
        <w:t>6</w:t>
      </w:r>
      <w:r>
        <w:t xml:space="preserve"> August 1976) and no. 150/1975 (2</w:t>
      </w:r>
      <w:r w:rsidR="00C118E2">
        <w:t>9</w:t>
      </w:r>
      <w:r>
        <w:t xml:space="preserve"> August 1975), and 2 letters (</w:t>
      </w:r>
      <w:r w:rsidR="00F01400">
        <w:t>11</w:t>
      </w:r>
      <w:r>
        <w:t xml:space="preserve"> and 1</w:t>
      </w:r>
      <w:r w:rsidR="00C118E2">
        <w:t>8</w:t>
      </w:r>
      <w:r>
        <w:t xml:space="preserve"> July 1984) all concerning sports grounds safety; also attached is a memorandum (3</w:t>
      </w:r>
      <w:r w:rsidR="00C118E2">
        <w:t>1</w:t>
      </w:r>
      <w:r>
        <w:t xml:space="preserve"> May 1985) concerning the Bradford City FC fire.</w:t>
      </w:r>
    </w:p>
    <w:p w:rsidR="00FC45A9" w:rsidRDefault="00FC45A9" w:rsidP="00FC45A9">
      <w:r>
        <w:t>6/38.</w:t>
      </w:r>
      <w:r>
        <w:tab/>
        <w:t xml:space="preserve"> Statement by Roy Arthur Cooke (Forensic Scientist) dated </w:t>
      </w:r>
      <w:r w:rsidR="00C118E2">
        <w:t>7</w:t>
      </w:r>
      <w:r>
        <w:t xml:space="preserve"> June 1985.</w:t>
      </w:r>
    </w:p>
    <w:p w:rsidR="00FC45A9" w:rsidRDefault="00FC45A9" w:rsidP="00FC45A9">
      <w:r>
        <w:t>6/39.</w:t>
      </w:r>
      <w:r>
        <w:tab/>
        <w:t xml:space="preserve">Statement of Anthony Boocock (Police Chief Inspector, Bradford) dated </w:t>
      </w:r>
      <w:r w:rsidR="00F01400">
        <w:t>11</w:t>
      </w:r>
      <w:r>
        <w:t xml:space="preserve"> June 1985, concerning telecommunications.</w:t>
      </w:r>
    </w:p>
    <w:p w:rsidR="00FC45A9" w:rsidRDefault="00FC45A9" w:rsidP="00FC45A9">
      <w:r>
        <w:t>Attached are diagrams of a channel 25 UHF radio scheme.</w:t>
      </w:r>
    </w:p>
    <w:p w:rsidR="00FC45A9" w:rsidRDefault="00FC45A9" w:rsidP="00FC45A9">
      <w:r>
        <w:t xml:space="preserve">Also attached is a report by Mr A. Hulme (Chief Telecommunications Engineer, Home Office) given as evidence to the inquiry, dated </w:t>
      </w:r>
      <w:r w:rsidR="00F01400">
        <w:t>11</w:t>
      </w:r>
      <w:r>
        <w:t xml:space="preserve"> June 1985.</w:t>
      </w:r>
    </w:p>
    <w:p w:rsidR="00FC45A9" w:rsidRDefault="00FC45A9" w:rsidP="00FC45A9">
      <w:r>
        <w:t>6/40.</w:t>
      </w:r>
      <w:r>
        <w:tab/>
        <w:t>Statement by Stephen John Anderson (Police Constable of West Midlands Police) dated 1</w:t>
      </w:r>
      <w:r w:rsidR="00C118E2">
        <w:t>8</w:t>
      </w:r>
      <w:r>
        <w:t xml:space="preserve"> June 1985.</w:t>
      </w:r>
    </w:p>
    <w:p w:rsidR="00FC45A9" w:rsidRDefault="00FC45A9" w:rsidP="00FC45A9">
      <w:r>
        <w:t>6/41.</w:t>
      </w:r>
      <w:r>
        <w:tab/>
        <w:t>Statement by John Howard Fitzmaurice (Police Officer of West Midlands Police) dated 1</w:t>
      </w:r>
      <w:r w:rsidR="00C118E2">
        <w:t>8</w:t>
      </w:r>
      <w:r>
        <w:t xml:space="preserve"> June 1985.</w:t>
      </w:r>
    </w:p>
    <w:p w:rsidR="00FC45A9" w:rsidRDefault="00FC45A9" w:rsidP="00FC45A9">
      <w:r>
        <w:t>6/42.</w:t>
      </w:r>
      <w:r>
        <w:tab/>
        <w:t>Statement by Elizabeth Ann Nagle (Police Constable of West Midlands Police) dated 1</w:t>
      </w:r>
      <w:r w:rsidR="00C118E2">
        <w:t>8</w:t>
      </w:r>
      <w:r>
        <w:t xml:space="preserve"> June 1985.</w:t>
      </w:r>
    </w:p>
    <w:p w:rsidR="00FC45A9" w:rsidRDefault="00FC45A9" w:rsidP="00FC45A9">
      <w:r>
        <w:t>6/43.</w:t>
      </w:r>
      <w:r>
        <w:tab/>
        <w:t>Statement by Michael John Domaille (Assistant Chief Constable of West Yorkshire Metropolitan Police.</w:t>
      </w:r>
    </w:p>
    <w:p w:rsidR="00FC45A9" w:rsidRDefault="00FC45A9" w:rsidP="00FC45A9">
      <w:r>
        <w:t>6/44.</w:t>
      </w:r>
      <w:r>
        <w:tab/>
        <w:t xml:space="preserve">Document containing statements by spectators Leslie Brownlie, Samuel Eric Bennett, Steven Martin Alcock, Czeslaw Pachela, Rufus Kolawole, Keith Levitt, Michael Anthony Blanchfield, Anthony Ian Keating, Allan Tempest, Philip Tempest; and police officers Adrian Peter Lyles, Paul Thompson, David </w:t>
      </w:r>
      <w:r>
        <w:lastRenderedPageBreak/>
        <w:t>Frankland, David George Illingworth, Ian Hendrick, David Burton, David Richard Erby.</w:t>
      </w:r>
    </w:p>
    <w:p w:rsidR="00FC45A9" w:rsidRDefault="00FC45A9" w:rsidP="00FC45A9">
      <w:r>
        <w:t>6/45.</w:t>
      </w:r>
      <w:r>
        <w:tab/>
        <w:t xml:space="preserve">Report, title ‘Fire at Valley Parade, Bradford, </w:t>
      </w:r>
      <w:r w:rsidR="00F01400">
        <w:t>11</w:t>
      </w:r>
      <w:r>
        <w:t xml:space="preserve"> May 1985’ by the Department of the Environment (Fire Research Station), dated </w:t>
      </w:r>
      <w:r w:rsidR="00C118E2">
        <w:t>3</w:t>
      </w:r>
      <w:r>
        <w:t xml:space="preserve"> June 1985.  Identifies stand design, materials, methods of construction, and features of the fire.</w:t>
      </w:r>
    </w:p>
    <w:p w:rsidR="00FC45A9" w:rsidRDefault="00FC45A9" w:rsidP="00FC45A9">
      <w:r>
        <w:t>6/46.</w:t>
      </w:r>
      <w:r>
        <w:tab/>
        <w:t xml:space="preserve">Appendix to the report ‘Fire at Valley Parade, Bradford, </w:t>
      </w:r>
      <w:r w:rsidR="00F01400">
        <w:t>11</w:t>
      </w:r>
      <w:r>
        <w:t xml:space="preserve"> May 1985’ by the Department of the Environment (Fire Research Station), dated 1</w:t>
      </w:r>
      <w:r w:rsidR="00C118E2">
        <w:t>0</w:t>
      </w:r>
      <w:r>
        <w:t xml:space="preserve"> June 1985.  Includes technical judgements and opinions relevant to the inquiry.</w:t>
      </w:r>
    </w:p>
    <w:p w:rsidR="00FC45A9" w:rsidRDefault="00FC45A9" w:rsidP="00FC45A9">
      <w:r>
        <w:t>6/47.</w:t>
      </w:r>
      <w:r>
        <w:tab/>
        <w:t xml:space="preserve">Document containing information about entrances/exits along the main stand of Bradford City FC on </w:t>
      </w:r>
      <w:r w:rsidR="00F01400">
        <w:t>11</w:t>
      </w:r>
      <w:r>
        <w:t xml:space="preserve"> May 1985.</w:t>
      </w:r>
    </w:p>
    <w:p w:rsidR="00FC45A9" w:rsidRDefault="00FC45A9" w:rsidP="00FC45A9">
      <w:r>
        <w:t>6/48.</w:t>
      </w:r>
      <w:r>
        <w:tab/>
        <w:t>Document containing information of the positions of police officers at the Bradford City fire and their actions and injuries.</w:t>
      </w:r>
    </w:p>
    <w:p w:rsidR="00FC45A9" w:rsidRDefault="00FC45A9" w:rsidP="00FC45A9">
      <w:r>
        <w:t>6/49.</w:t>
      </w:r>
      <w:r>
        <w:tab/>
        <w:t>Document, a schedule of bodies found at the Bradford City FC fire disaster.</w:t>
      </w:r>
    </w:p>
    <w:p w:rsidR="00FC45A9" w:rsidRDefault="00FC45A9" w:rsidP="00FC45A9">
      <w:r>
        <w:t>6/50.</w:t>
      </w:r>
      <w:r>
        <w:tab/>
        <w:t xml:space="preserve">Document ‘Fatal Fire at Bradford City AFC Valley Parade, Manningham, Bradford on the Afternoon of Saturday </w:t>
      </w:r>
      <w:r w:rsidR="00F01400">
        <w:t>11</w:t>
      </w:r>
      <w:r>
        <w:t xml:space="preserve"> May 1985, Part VI Club Affairs’.</w:t>
      </w:r>
    </w:p>
    <w:p w:rsidR="00FC45A9" w:rsidRDefault="00FC45A9" w:rsidP="00FC45A9">
      <w:r>
        <w:t>6/51.</w:t>
      </w:r>
      <w:r>
        <w:tab/>
        <w:t xml:space="preserve">Transcript from channel 25 radio police conversation, for </w:t>
      </w:r>
      <w:r w:rsidR="00F01400">
        <w:t>11</w:t>
      </w:r>
      <w:r>
        <w:t xml:space="preserve"> May 1985 during the Bradford City FC fire.</w:t>
      </w:r>
    </w:p>
    <w:p w:rsidR="00FC45A9" w:rsidRDefault="00FC45A9" w:rsidP="00FC45A9">
      <w:r>
        <w:t>6/52.</w:t>
      </w:r>
      <w:r>
        <w:tab/>
        <w:t>Three small West Yorkshire Metropolitan Police folders, each containing a photograph taken at the time of the Bradford City FC fire 1985.</w:t>
      </w:r>
    </w:p>
    <w:p w:rsidR="00FC45A9" w:rsidRDefault="00FC45A9" w:rsidP="00FC45A9">
      <w:r>
        <w:t>6/53.</w:t>
      </w:r>
      <w:r>
        <w:tab/>
        <w:t>Document listing Bradford City FC fire correspondence.</w:t>
      </w:r>
    </w:p>
    <w:p w:rsidR="00FC45A9" w:rsidRDefault="00FC45A9" w:rsidP="00FC45A9">
      <w:r>
        <w:t>6/54.</w:t>
      </w:r>
      <w:r>
        <w:tab/>
        <w:t>Street plan and water relay route for the area around Valley Parade.</w:t>
      </w:r>
    </w:p>
    <w:p w:rsidR="00FC45A9" w:rsidRDefault="00FC45A9" w:rsidP="00FC45A9">
      <w:r>
        <w:t>6/55.</w:t>
      </w:r>
      <w:r>
        <w:tab/>
        <w:t>Telex message from Sussex Police to the Chief Constable of West Yorkshire Metropolitan Police, concerning fires at sports stadia in Sussex.</w:t>
      </w:r>
    </w:p>
    <w:p w:rsidR="00FC45A9" w:rsidRDefault="00FC45A9" w:rsidP="00FC45A9">
      <w:r>
        <w:t>6/56.</w:t>
      </w:r>
      <w:r>
        <w:tab/>
        <w:t>Two photocopies of an article in the Daily Star (</w:t>
      </w:r>
      <w:r w:rsidR="00F01400">
        <w:t>13</w:t>
      </w:r>
      <w:r>
        <w:t xml:space="preserve"> May 1985) by Ian Trueman, ‘I saw Killer Smoke Bomb’, concerning the cause of the Bradford City FC fire.</w:t>
      </w:r>
    </w:p>
    <w:p w:rsidR="00FC45A9" w:rsidRDefault="00FC45A9" w:rsidP="00FC45A9">
      <w:r>
        <w:t>6/57.</w:t>
      </w:r>
      <w:r>
        <w:tab/>
        <w:t>Photocopied newspaper articles concerning the Bradford City FC fire disaster, pages dated 1</w:t>
      </w:r>
      <w:r w:rsidR="00C118E2">
        <w:t>7</w:t>
      </w:r>
      <w:r>
        <w:t xml:space="preserve"> May 1985.</w:t>
      </w:r>
    </w:p>
    <w:p w:rsidR="00FC45A9" w:rsidRDefault="00FC45A9" w:rsidP="00FC45A9">
      <w:r>
        <w:t>6/58.</w:t>
      </w:r>
      <w:r>
        <w:tab/>
        <w:t>Letter addressed to the secretary of Birmingham City FC from the County Secretary, dated 2</w:t>
      </w:r>
      <w:r w:rsidR="00C118E2">
        <w:t>1</w:t>
      </w:r>
      <w:r>
        <w:t xml:space="preserve"> August 1978, concerning the maximum capacity of their grounds.</w:t>
      </w:r>
    </w:p>
    <w:p w:rsidR="00FC45A9" w:rsidRDefault="00FC45A9" w:rsidP="00FC45A9">
      <w:r>
        <w:t>6/59.</w:t>
      </w:r>
      <w:r>
        <w:tab/>
        <w:t>Letter addressed to the secretary of Birmingham City FC from the County Secretary, dated 2</w:t>
      </w:r>
      <w:r w:rsidR="00C118E2">
        <w:t>9</w:t>
      </w:r>
      <w:r>
        <w:t xml:space="preserve"> January 1980, concerning the maximum capacity of their grounds.</w:t>
      </w:r>
    </w:p>
    <w:p w:rsidR="00FC45A9" w:rsidRDefault="00FC45A9" w:rsidP="00FC45A9">
      <w:r>
        <w:t>6/60.</w:t>
      </w:r>
      <w:r>
        <w:tab/>
        <w:t>Cover letter addressed to the Chairman, Mr Goodson and Mr Killoran from Jill Hales, dated 2</w:t>
      </w:r>
      <w:r w:rsidR="00C118E2">
        <w:t>8</w:t>
      </w:r>
      <w:r>
        <w:t xml:space="preserve"> June 1985, attaching 2 statements of stewards </w:t>
      </w:r>
      <w:r>
        <w:lastRenderedPageBreak/>
        <w:t xml:space="preserve">employed by Birmingham City FC about events on </w:t>
      </w:r>
      <w:r w:rsidR="00F01400">
        <w:t>11</w:t>
      </w:r>
      <w:r>
        <w:t xml:space="preserve"> May 1985, and also attaching a copy of the code of conduct for stewards.</w:t>
      </w:r>
    </w:p>
    <w:p w:rsidR="00FC45A9" w:rsidRDefault="00FC45A9" w:rsidP="00FC45A9">
      <w:r>
        <w:t>6/61.</w:t>
      </w:r>
      <w:r>
        <w:tab/>
        <w:t>Statement by Sean Patrick Simon McDermott (Spectator at Birmingham City vs. Leeds United) dated 1</w:t>
      </w:r>
      <w:r w:rsidR="00C118E2">
        <w:t>4</w:t>
      </w:r>
      <w:r>
        <w:t xml:space="preserve"> May 1985.</w:t>
      </w:r>
    </w:p>
    <w:p w:rsidR="00FC45A9" w:rsidRDefault="00FC45A9" w:rsidP="00FC45A9">
      <w:r>
        <w:t>6/62.</w:t>
      </w:r>
      <w:r>
        <w:tab/>
        <w:t>Statement by Alan Patrick Pearce (Spectator at Birmingham City vs. Leeds United) dated 2</w:t>
      </w:r>
      <w:r w:rsidR="00C118E2">
        <w:t>0</w:t>
      </w:r>
      <w:r>
        <w:t xml:space="preserve"> May 1985.</w:t>
      </w:r>
    </w:p>
    <w:p w:rsidR="00FC45A9" w:rsidRDefault="00FC45A9" w:rsidP="00FC45A9">
      <w:r>
        <w:t>6/63.</w:t>
      </w:r>
      <w:r>
        <w:tab/>
        <w:t>Statement by Adrian Michael Broadhead (Spectator at Birmingham City vs. Leeds United) dated 2</w:t>
      </w:r>
      <w:r w:rsidR="00C118E2">
        <w:t>9</w:t>
      </w:r>
      <w:r>
        <w:t xml:space="preserve"> May 1985.</w:t>
      </w:r>
    </w:p>
    <w:p w:rsidR="00FC45A9" w:rsidRDefault="00FC45A9" w:rsidP="00FC45A9">
      <w:r>
        <w:t>6/64.</w:t>
      </w:r>
      <w:r>
        <w:tab/>
        <w:t>Statement by Paul Dickinson (Spectator at Birmingham City vs. Leeds United) dated 2</w:t>
      </w:r>
      <w:r w:rsidR="00C118E2">
        <w:t>9</w:t>
      </w:r>
      <w:r>
        <w:t xml:space="preserve"> May 1985.</w:t>
      </w:r>
    </w:p>
    <w:p w:rsidR="00FC45A9" w:rsidRDefault="00FC45A9" w:rsidP="00FC45A9">
      <w:r>
        <w:t>6/65.</w:t>
      </w:r>
      <w:r>
        <w:tab/>
        <w:t>Statement by Kathy Ann Dwan (Spectator at Birmingham City vs. Leeds United) dated 2</w:t>
      </w:r>
      <w:r w:rsidR="00C118E2">
        <w:t>9</w:t>
      </w:r>
      <w:r>
        <w:t xml:space="preserve"> May 1985.</w:t>
      </w:r>
    </w:p>
    <w:p w:rsidR="00FC45A9" w:rsidRDefault="00FC45A9" w:rsidP="00FC45A9">
      <w:r>
        <w:t>6/66.</w:t>
      </w:r>
      <w:r>
        <w:tab/>
        <w:t>Statement by Valance Hudson (Spectator at Birmingham City vs. Leeds United) dated 2</w:t>
      </w:r>
      <w:r w:rsidR="00C118E2">
        <w:t>9</w:t>
      </w:r>
      <w:r>
        <w:t xml:space="preserve"> May 1985.</w:t>
      </w:r>
    </w:p>
    <w:p w:rsidR="00FC45A9" w:rsidRDefault="00FC45A9" w:rsidP="00FC45A9">
      <w:r>
        <w:t>6/67.</w:t>
      </w:r>
      <w:r>
        <w:tab/>
        <w:t>Statement by Anthony Kenny (Spectator at Birmingham City vs. Leeds United) dated 2</w:t>
      </w:r>
      <w:r w:rsidR="00C118E2">
        <w:t>9</w:t>
      </w:r>
      <w:r>
        <w:t xml:space="preserve"> May 1985.</w:t>
      </w:r>
    </w:p>
    <w:p w:rsidR="00FC45A9" w:rsidRDefault="00FC45A9" w:rsidP="00FC45A9">
      <w:r>
        <w:t>6/68.</w:t>
      </w:r>
      <w:r>
        <w:tab/>
        <w:t>Statement by Paul Matthews (Spectator at Birmingham City vs. Leeds United) dated 2</w:t>
      </w:r>
      <w:r w:rsidR="00C118E2">
        <w:t>9</w:t>
      </w:r>
      <w:r>
        <w:t xml:space="preserve"> May 1985.</w:t>
      </w:r>
    </w:p>
    <w:p w:rsidR="00FC45A9" w:rsidRDefault="00FC45A9" w:rsidP="00FC45A9">
      <w:r>
        <w:t>6/69.</w:t>
      </w:r>
      <w:r>
        <w:tab/>
        <w:t>Statement by Gary Michael Overend (Spectator at Birmingham City vs. Leeds United) dated 2</w:t>
      </w:r>
      <w:r w:rsidR="00C118E2">
        <w:t>9</w:t>
      </w:r>
      <w:r>
        <w:t xml:space="preserve"> May 1985.</w:t>
      </w:r>
    </w:p>
    <w:p w:rsidR="00FC45A9" w:rsidRDefault="00FC45A9" w:rsidP="00FC45A9">
      <w:r>
        <w:t>6/70.</w:t>
      </w:r>
      <w:r>
        <w:tab/>
        <w:t>Statement by Thomas Brian Phillips (Spectator at Birmingham City vs. Leeds United) dated 2</w:t>
      </w:r>
      <w:r w:rsidR="00C118E2">
        <w:t>9</w:t>
      </w:r>
      <w:r>
        <w:t xml:space="preserve"> May 1985.</w:t>
      </w:r>
    </w:p>
    <w:p w:rsidR="00FC45A9" w:rsidRDefault="00FC45A9" w:rsidP="00FC45A9">
      <w:r>
        <w:t>6/71.</w:t>
      </w:r>
      <w:r>
        <w:tab/>
        <w:t>Statement by Christopher Brian Pugh (Spectator at Birmingham City vs. Leeds United) dated 2</w:t>
      </w:r>
      <w:r w:rsidR="00C118E2">
        <w:t>9</w:t>
      </w:r>
      <w:r>
        <w:t xml:space="preserve"> May 1985.</w:t>
      </w:r>
    </w:p>
    <w:p w:rsidR="00FC45A9" w:rsidRDefault="00FC45A9" w:rsidP="00FC45A9">
      <w:r>
        <w:t>6/72.</w:t>
      </w:r>
      <w:r>
        <w:tab/>
        <w:t>Statement by Denise Ann Valentine (Spectator at Birmingham City vs. Leeds United) dated 2</w:t>
      </w:r>
      <w:r w:rsidR="00C118E2">
        <w:t>9</w:t>
      </w:r>
      <w:r>
        <w:t xml:space="preserve"> May 1985.</w:t>
      </w:r>
    </w:p>
    <w:p w:rsidR="00FC45A9" w:rsidRDefault="00FC45A9" w:rsidP="00FC45A9">
      <w:r>
        <w:t>6/73.</w:t>
      </w:r>
      <w:r>
        <w:tab/>
        <w:t>Statement by John Stanley Nichols (Police Constable of West Midlands Police) dated 2</w:t>
      </w:r>
      <w:r w:rsidR="00C118E2">
        <w:t>5</w:t>
      </w:r>
      <w:r>
        <w:t xml:space="preserve"> June 1985 (2 copies).</w:t>
      </w:r>
    </w:p>
    <w:p w:rsidR="00FC45A9" w:rsidRDefault="00FC45A9" w:rsidP="00FC45A9">
      <w:r>
        <w:t>6/74.</w:t>
      </w:r>
      <w:r>
        <w:tab/>
        <w:t>Statement by Jonathan William Garfield (Spectator at Birmingham City vs. Leeds United) no date.</w:t>
      </w:r>
    </w:p>
    <w:p w:rsidR="00FC45A9" w:rsidRDefault="00FC45A9" w:rsidP="00FC45A9">
      <w:r>
        <w:t>6/75.</w:t>
      </w:r>
      <w:r>
        <w:tab/>
        <w:t xml:space="preserve">List of witnesses at the Birmingham City vs. Leeds United on </w:t>
      </w:r>
      <w:r w:rsidR="00F01400">
        <w:t>11</w:t>
      </w:r>
      <w:r>
        <w:t xml:space="preserve"> May 1985, who were to appear before the inquiry on </w:t>
      </w:r>
      <w:r w:rsidR="00C118E2">
        <w:t>2</w:t>
      </w:r>
      <w:r>
        <w:t xml:space="preserve"> July 1985.</w:t>
      </w:r>
    </w:p>
    <w:p w:rsidR="00FC45A9" w:rsidRDefault="00FC45A9" w:rsidP="00FC45A9">
      <w:pPr>
        <w:rPr>
          <w:iCs/>
        </w:rPr>
      </w:pPr>
      <w:r>
        <w:t>6/76.</w:t>
      </w:r>
      <w:r>
        <w:tab/>
        <w:t xml:space="preserve">Report by West Midlands Police, title ‘A Report on the Policing of Public Disorder Relating to the Football League Fixture Birmingham City v Leeds United St Andrews, Birmingham Saturday </w:t>
      </w:r>
      <w:r w:rsidR="00F01400">
        <w:t>11</w:t>
      </w:r>
      <w:r>
        <w:t xml:space="preserve"> May 1985’.</w:t>
      </w:r>
    </w:p>
    <w:p w:rsidR="00FC45A9" w:rsidRDefault="00FC45A9" w:rsidP="00FC45A9">
      <w:r>
        <w:t>6/77.</w:t>
      </w:r>
      <w:r>
        <w:tab/>
        <w:t xml:space="preserve">West Midlands Police Photographic Department folder of photographs of Birmingham City FC ground after the events of </w:t>
      </w:r>
      <w:r w:rsidR="00F01400">
        <w:t>11</w:t>
      </w:r>
      <w:r>
        <w:t xml:space="preserve"> May 1985.</w:t>
      </w:r>
    </w:p>
    <w:p w:rsidR="00FC45A9" w:rsidRDefault="00FC45A9" w:rsidP="00FC45A9">
      <w:pPr>
        <w:rPr>
          <w:iCs/>
        </w:rPr>
      </w:pPr>
      <w:r>
        <w:lastRenderedPageBreak/>
        <w:t>6/78.</w:t>
      </w:r>
      <w:r>
        <w:tab/>
        <w:t xml:space="preserve">Report by West Midlands County Council Transportation and Engineering Department, ‘Report on collapse of a wall at Birmingham City Football Stadium on Saturday </w:t>
      </w:r>
      <w:r w:rsidR="00F01400">
        <w:t>11</w:t>
      </w:r>
      <w:r>
        <w:t xml:space="preserve"> May 1985.</w:t>
      </w:r>
    </w:p>
    <w:p w:rsidR="00FC45A9" w:rsidRDefault="00FC45A9" w:rsidP="00FC45A9">
      <w:pPr>
        <w:rPr>
          <w:iCs/>
        </w:rPr>
      </w:pPr>
      <w:r>
        <w:t>6/79.</w:t>
      </w:r>
      <w:r>
        <w:tab/>
        <w:t xml:space="preserve">Document by the Fire Brigades Union, title ‘Evidence to the inquiry into the events at Bradford City Football Ground on </w:t>
      </w:r>
      <w:r w:rsidR="00F01400">
        <w:t>11</w:t>
      </w:r>
      <w:r>
        <w:t xml:space="preserve"> May 1985’.</w:t>
      </w:r>
    </w:p>
    <w:p w:rsidR="00FC45A9" w:rsidRDefault="00FC45A9" w:rsidP="00FC45A9">
      <w:r>
        <w:t>6/80.</w:t>
      </w:r>
      <w:r>
        <w:tab/>
        <w:t xml:space="preserve">Document written by John Williams (University of Leicester), 1985.  Comments on crowd disturbances at Birmingham City on </w:t>
      </w:r>
      <w:r w:rsidR="00F01400">
        <w:t>11</w:t>
      </w:r>
      <w:r>
        <w:t xml:space="preserve"> May 1985 during a Birmingham City vs. Leeds United football match.</w:t>
      </w:r>
    </w:p>
    <w:p w:rsidR="00FC45A9" w:rsidRDefault="00FC45A9" w:rsidP="00FC45A9">
      <w:r>
        <w:t>6/81.</w:t>
      </w:r>
      <w:r>
        <w:tab/>
        <w:t xml:space="preserve">Page of information about Ian George Hambridge, a schoolboy killed at the Birmingham vs. Leeds football match in Birmingham on </w:t>
      </w:r>
      <w:r w:rsidR="00C118E2">
        <w:t>4</w:t>
      </w:r>
      <w:r>
        <w:t xml:space="preserve"> May 1985.</w:t>
      </w:r>
    </w:p>
    <w:p w:rsidR="00FC45A9" w:rsidRDefault="00FC45A9" w:rsidP="00FC45A9">
      <w:r>
        <w:t>6/82.</w:t>
      </w:r>
      <w:r>
        <w:tab/>
        <w:t>Letter addressed to Mr Morgan from Becke Phipps Solicitors, dated 2</w:t>
      </w:r>
      <w:r w:rsidR="00C118E2">
        <w:t>1</w:t>
      </w:r>
      <w:r>
        <w:t xml:space="preserve"> June 1985, concerning schoolboy Ian Hambridge who died at Birmingham City FC.</w:t>
      </w:r>
    </w:p>
    <w:p w:rsidR="00FC45A9" w:rsidRDefault="00FC45A9" w:rsidP="00FC45A9">
      <w:r>
        <w:t>6/83.</w:t>
      </w:r>
      <w:r>
        <w:tab/>
        <w:t>Letter addressed to Mr Morgan from Becke Phipps Solicitors, dated 2</w:t>
      </w:r>
      <w:r w:rsidR="00C118E2">
        <w:t>4</w:t>
      </w:r>
      <w:r>
        <w:t xml:space="preserve"> June 1985, attaching a copy of a letter of character reference for Ian Hambridge written by the Headmaster of Mereway Upper School (2</w:t>
      </w:r>
      <w:r w:rsidR="00C118E2">
        <w:t>1</w:t>
      </w:r>
      <w:r>
        <w:t xml:space="preserve"> June 1985).</w:t>
      </w:r>
    </w:p>
    <w:p w:rsidR="00FC45A9" w:rsidRDefault="00FC45A9" w:rsidP="00FC45A9">
      <w:r>
        <w:t>6/84.</w:t>
      </w:r>
      <w:r>
        <w:tab/>
        <w:t>Letter containing a character reference for Ian Hambridge from Kingsheath Old People’s Home (Northampton) dated 2</w:t>
      </w:r>
      <w:r w:rsidR="00C118E2">
        <w:t>9</w:t>
      </w:r>
      <w:r>
        <w:t xml:space="preserve"> June 1985.</w:t>
      </w:r>
      <w:r>
        <w:tab/>
      </w:r>
    </w:p>
    <w:p w:rsidR="00FC45A9" w:rsidRDefault="00FC45A9" w:rsidP="00FC45A9">
      <w:r>
        <w:t>6/85.</w:t>
      </w:r>
      <w:r>
        <w:tab/>
        <w:t>Document, ‘Fire Investigation Report’ for Norwich City Football ground on 2</w:t>
      </w:r>
      <w:r w:rsidR="00C118E2">
        <w:t>5</w:t>
      </w:r>
      <w:r>
        <w:t xml:space="preserve"> October 1984.  Report dated </w:t>
      </w:r>
      <w:r w:rsidR="00C118E2">
        <w:t>6</w:t>
      </w:r>
      <w:r>
        <w:t xml:space="preserve"> November 1984.</w:t>
      </w:r>
    </w:p>
    <w:p w:rsidR="00FC45A9" w:rsidRDefault="00FC45A9" w:rsidP="00FC45A9">
      <w:r>
        <w:t>6/86.</w:t>
      </w:r>
      <w:r>
        <w:tab/>
        <w:t xml:space="preserve"> Document, ‘Site Investigation for the Norfolk Fire Service Special Investigation Team’ for Norwich City Football ground, inspected on 2</w:t>
      </w:r>
      <w:r w:rsidR="00C118E2">
        <w:t>5</w:t>
      </w:r>
      <w:r>
        <w:t xml:space="preserve"> October 1984.</w:t>
      </w:r>
    </w:p>
    <w:p w:rsidR="00FC45A9" w:rsidRDefault="00FC45A9" w:rsidP="00FC45A9">
      <w:r>
        <w:t>6/87.</w:t>
      </w:r>
      <w:r>
        <w:tab/>
        <w:t>Photocopy of a Fire Report form with details of a fire at Norwich City Football Club stadium on 2</w:t>
      </w:r>
      <w:r w:rsidR="00C118E2">
        <w:t>5</w:t>
      </w:r>
      <w:r>
        <w:t xml:space="preserve"> October 1984.</w:t>
      </w:r>
    </w:p>
    <w:p w:rsidR="00FC45A9" w:rsidRDefault="00FC45A9" w:rsidP="00FC45A9">
      <w:r>
        <w:t>6/88.</w:t>
      </w:r>
      <w:r>
        <w:tab/>
        <w:t>Photocopy of a Norfolk Fire Service Incident Form containing details for Norwich City Football ground on 2</w:t>
      </w:r>
      <w:r w:rsidR="00C118E2">
        <w:t>5</w:t>
      </w:r>
      <w:r>
        <w:t xml:space="preserve"> October 1984.</w:t>
      </w:r>
    </w:p>
    <w:p w:rsidR="00FC45A9" w:rsidRDefault="00FC45A9" w:rsidP="00FC45A9">
      <w:r>
        <w:t>6/89.</w:t>
      </w:r>
      <w:r>
        <w:tab/>
        <w:t>Letter addressed to the Chief Superintendent of Norwich Constabulary from K. Dunnicliff (Principal Scientific Officer) of the Home Office Forensic Science Laboratory, dated 1</w:t>
      </w:r>
      <w:r w:rsidR="00C118E2">
        <w:t>7</w:t>
      </w:r>
      <w:r>
        <w:t xml:space="preserve"> January 1985.  Concerns an item analysed after the Norwich City Football ground fire in 1984.</w:t>
      </w:r>
    </w:p>
    <w:p w:rsidR="00FC45A9" w:rsidRDefault="00FC45A9" w:rsidP="00FC45A9">
      <w:r>
        <w:t>6/90.</w:t>
      </w:r>
      <w:r>
        <w:tab/>
        <w:t>2 pages of plans of stands in Norwich City Football ground.</w:t>
      </w:r>
    </w:p>
    <w:p w:rsidR="00FC45A9" w:rsidRDefault="00FC45A9">
      <w:pPr>
        <w:spacing w:after="0" w:line="240" w:lineRule="auto"/>
        <w:ind w:left="0"/>
        <w:rPr>
          <w:rFonts w:cs="Arial"/>
          <w:b/>
          <w:caps/>
          <w:kern w:val="28"/>
          <w:sz w:val="30"/>
        </w:rPr>
      </w:pPr>
      <w:r>
        <w:rPr>
          <w:rFonts w:cs="Arial"/>
          <w:b/>
          <w:caps/>
          <w:kern w:val="28"/>
          <w:sz w:val="30"/>
        </w:rPr>
        <w:br w:type="page"/>
      </w:r>
    </w:p>
    <w:p w:rsidR="00FC45A9" w:rsidRDefault="00FC45A9" w:rsidP="00FC45A9">
      <w:pPr>
        <w:pStyle w:val="Heading1"/>
        <w:tabs>
          <w:tab w:val="left" w:pos="567"/>
        </w:tabs>
      </w:pPr>
      <w:bookmarkStart w:id="34" w:name="_Toc90377146"/>
      <w:bookmarkStart w:id="35" w:name="_Toc360620847"/>
      <w:r>
        <w:rPr>
          <w:iCs/>
          <w:smallCaps/>
          <w:kern w:val="0"/>
        </w:rPr>
        <w:lastRenderedPageBreak/>
        <w:t>7</w:t>
      </w:r>
      <w:r>
        <w:rPr>
          <w:b w:val="0"/>
          <w:bCs/>
          <w:iCs/>
          <w:smallCaps/>
          <w:kern w:val="0"/>
        </w:rPr>
        <w:t xml:space="preserve">. </w:t>
      </w:r>
      <w:r>
        <w:t>Law</w:t>
      </w:r>
      <w:bookmarkEnd w:id="34"/>
      <w:bookmarkEnd w:id="35"/>
    </w:p>
    <w:p w:rsidR="00FC45A9" w:rsidRDefault="00BC774E" w:rsidP="00FC45A9">
      <w:r>
        <w:t xml:space="preserve">7/1. </w:t>
      </w:r>
      <w:r>
        <w:tab/>
      </w:r>
      <w:r w:rsidR="00FC45A9">
        <w:t>SPG 6</w:t>
      </w:r>
    </w:p>
    <w:p w:rsidR="00FC45A9" w:rsidRDefault="00FC45A9" w:rsidP="00FC45A9">
      <w:r>
        <w:t>Booklet of the Home Office and Scottish Office, ‘Review of Public Order Law’ dated May 1985.</w:t>
      </w:r>
    </w:p>
    <w:p w:rsidR="00FC45A9" w:rsidRDefault="00BC774E" w:rsidP="00FC45A9">
      <w:r>
        <w:t xml:space="preserve">7/2. </w:t>
      </w:r>
      <w:r>
        <w:tab/>
      </w:r>
      <w:r w:rsidR="00FC45A9">
        <w:t>SPG 6</w:t>
      </w:r>
    </w:p>
    <w:p w:rsidR="00FC45A9" w:rsidRDefault="00FC45A9" w:rsidP="00FC45A9">
      <w:r>
        <w:t>Booklet of the Home Office and Scottish Office, ‘Review of Public Order Law’ dated May 1985.</w:t>
      </w:r>
    </w:p>
    <w:p w:rsidR="00FC45A9" w:rsidRDefault="00BC774E" w:rsidP="00FC45A9">
      <w:r>
        <w:t xml:space="preserve">7/3. </w:t>
      </w:r>
      <w:r>
        <w:tab/>
      </w:r>
      <w:r w:rsidR="00FC45A9">
        <w:t>SPG 63</w:t>
      </w:r>
    </w:p>
    <w:p w:rsidR="00FC45A9" w:rsidRDefault="00FC45A9" w:rsidP="00FC45A9">
      <w:r>
        <w:t>First letter addressed to Mr Holdsworth (County secretary) of West Sussex County Council from Miss G.M.B. Owen of the Home Office (G3 division) dated 2</w:t>
      </w:r>
      <w:r w:rsidR="00C118E2">
        <w:t>4</w:t>
      </w:r>
      <w:r>
        <w:t xml:space="preserve"> June 1985. Concerning the Safety of Sports Grounds Act 1975.</w:t>
      </w:r>
    </w:p>
    <w:p w:rsidR="00FC45A9" w:rsidRDefault="00FC45A9" w:rsidP="00FC45A9">
      <w:r>
        <w:t xml:space="preserve">Second letter addressed to the permanent under-secretary of the Home Office from Mr Holdsworth, dated </w:t>
      </w:r>
      <w:r w:rsidR="00C118E2">
        <w:t>3</w:t>
      </w:r>
      <w:r>
        <w:t xml:space="preserve"> June 1985.  Concerning stadia in West Sussex that do not fall within the 1975 Act.</w:t>
      </w:r>
    </w:p>
    <w:p w:rsidR="00FC45A9" w:rsidRDefault="00BC774E" w:rsidP="00FC45A9">
      <w:r>
        <w:t>7/4.</w:t>
      </w:r>
      <w:r>
        <w:tab/>
      </w:r>
      <w:r w:rsidR="00FC45A9">
        <w:t>SPG 131</w:t>
      </w:r>
    </w:p>
    <w:p w:rsidR="00FC45A9" w:rsidRDefault="00FC45A9" w:rsidP="00FC45A9">
      <w:r>
        <w:t>Cover letter addressed to Mr Fittall from R.M. Morris, dated 1</w:t>
      </w:r>
      <w:r w:rsidR="00C118E2">
        <w:t>8</w:t>
      </w:r>
      <w:r>
        <w:t xml:space="preserve"> July 1985.  Attached draft parliamentary question and answer, and a draft press release on a consultative document on the fire Precautions Act 1971.</w:t>
      </w:r>
    </w:p>
    <w:p w:rsidR="00FC45A9" w:rsidRDefault="00FC45A9" w:rsidP="00FC45A9">
      <w:r>
        <w:t>Also, attached is a letter to Greater London Council from P. Canovan, dated July 1985, concerning a consultative document on the Fire Precautions Act 1971.</w:t>
      </w:r>
    </w:p>
    <w:p w:rsidR="00FC45A9" w:rsidRDefault="00BC774E" w:rsidP="00FC45A9">
      <w:r>
        <w:t xml:space="preserve">7/5. </w:t>
      </w:r>
      <w:r>
        <w:tab/>
      </w:r>
      <w:r w:rsidR="00FC45A9">
        <w:t>SPG 151</w:t>
      </w:r>
    </w:p>
    <w:p w:rsidR="00FC45A9" w:rsidRDefault="00FC45A9" w:rsidP="00FC45A9">
      <w:r>
        <w:t>Cover letter addressed to Mr Morgan from P. Canovan (G2 Division), dated 2</w:t>
      </w:r>
      <w:r w:rsidR="00C118E2">
        <w:t>6</w:t>
      </w:r>
      <w:r>
        <w:t xml:space="preserve"> July 1985, accompanying the document.</w:t>
      </w:r>
    </w:p>
    <w:p w:rsidR="00FC45A9" w:rsidRDefault="00FC45A9" w:rsidP="00FC45A9">
      <w:r>
        <w:t>Document produced by the Home Office (Scottish Home and Health Department), title ‘A Review of the Fire Precautions Act 1971’.</w:t>
      </w:r>
    </w:p>
    <w:p w:rsidR="00FC45A9" w:rsidRDefault="00BC774E" w:rsidP="00FC45A9">
      <w:r>
        <w:t xml:space="preserve">7/6. </w:t>
      </w:r>
      <w:r>
        <w:tab/>
      </w:r>
      <w:r w:rsidR="00FC45A9">
        <w:t>SPG 162</w:t>
      </w:r>
    </w:p>
    <w:p w:rsidR="00FC45A9" w:rsidRDefault="00FC45A9" w:rsidP="00FC45A9">
      <w:r>
        <w:t>Notes of a meeting between the members of the inquiry, the Home Office and the Scottish Home and Health Department, to discuss the Scottish offence of breach of the peace, held on 2</w:t>
      </w:r>
      <w:r w:rsidR="00C118E2">
        <w:t>9</w:t>
      </w:r>
      <w:r>
        <w:t xml:space="preserve"> July 1985.  Notes written by the secretary on 3</w:t>
      </w:r>
      <w:r w:rsidR="00C118E2">
        <w:t>0</w:t>
      </w:r>
      <w:r>
        <w:t xml:space="preserve"> July 1985.</w:t>
      </w:r>
    </w:p>
    <w:p w:rsidR="00FC45A9" w:rsidRDefault="00BC774E" w:rsidP="00FC45A9">
      <w:r>
        <w:t xml:space="preserve">7/7. </w:t>
      </w:r>
      <w:r>
        <w:tab/>
      </w:r>
      <w:r w:rsidR="00FC45A9">
        <w:t>SPG 170</w:t>
      </w:r>
    </w:p>
    <w:p w:rsidR="00FC45A9" w:rsidRDefault="00FC45A9" w:rsidP="00FC45A9">
      <w:r>
        <w:t xml:space="preserve">Cover letter addressed to Prof E. Happold of Buro Happold Consulting Engineers, from Mr Morgan, dated </w:t>
      </w:r>
      <w:r w:rsidR="00C118E2">
        <w:t>5</w:t>
      </w:r>
      <w:r>
        <w:t xml:space="preserve"> August 1985.  Enclosing information and 2 letters concerning the Green Guide.</w:t>
      </w:r>
    </w:p>
    <w:p w:rsidR="00FC45A9" w:rsidRDefault="00FC45A9" w:rsidP="00FC45A9">
      <w:r>
        <w:t>Enclosed letters are addressed to Mr Grenyer (Association of County Councils) and Mr Michaelson (Association of Metropolitan Authorities), both from Mr Morgan and dated 3</w:t>
      </w:r>
      <w:r w:rsidR="00C118E2">
        <w:t>1</w:t>
      </w:r>
      <w:r>
        <w:t xml:space="preserve"> July 1985.  Both letters ask for help in writing a review of the Green Guide.</w:t>
      </w:r>
    </w:p>
    <w:p w:rsidR="00FC45A9" w:rsidRDefault="00FC45A9" w:rsidP="00FC45A9">
      <w:r>
        <w:lastRenderedPageBreak/>
        <w:t xml:space="preserve">Memorandum to Mr Morgan from B.A. Stickley, dated </w:t>
      </w:r>
      <w:r w:rsidR="00C118E2">
        <w:t>2</w:t>
      </w:r>
      <w:r>
        <w:t xml:space="preserve"> August 1985 accompanies a paper and a report.  The paper is by the Home Office G3 Division, written in March 1973, title ‘Crush Barrier Strengths and Spacings’.  The report is written by B.A. Stickley and G.A. Green, title ‘Safety at Sports Grounds’, an application of the Green Guide to a theoretical sports ground.</w:t>
      </w:r>
    </w:p>
    <w:p w:rsidR="00FC45A9" w:rsidRDefault="00FC45A9" w:rsidP="00FC45A9">
      <w:r>
        <w:t>Also included are 2 reports suggesting amendments to the Green Guide; the first is written by Mr R.I. Henderson in April 1974, the second by B.A. Stickley.</w:t>
      </w:r>
    </w:p>
    <w:p w:rsidR="00FC45A9" w:rsidRDefault="00FC45A9" w:rsidP="00FC45A9">
      <w:r>
        <w:t xml:space="preserve">Also included is a review of the Fire Precautions Act 1971 (SPG 151) by Mr Morgan, dated </w:t>
      </w:r>
      <w:r w:rsidR="00C118E2">
        <w:t>6</w:t>
      </w:r>
      <w:r>
        <w:t xml:space="preserve"> August 1985.</w:t>
      </w:r>
    </w:p>
    <w:p w:rsidR="00FC45A9" w:rsidRDefault="00BC774E" w:rsidP="00FC45A9">
      <w:r>
        <w:t xml:space="preserve">7/8. </w:t>
      </w:r>
      <w:r>
        <w:tab/>
      </w:r>
      <w:r w:rsidR="00FC45A9">
        <w:t>SPG 184</w:t>
      </w:r>
    </w:p>
    <w:p w:rsidR="00FC45A9" w:rsidRDefault="00FC45A9" w:rsidP="00FC45A9">
      <w:r>
        <w:t xml:space="preserve">Paper written by M. Killoran, for the inquiry, dated </w:t>
      </w:r>
      <w:r w:rsidR="00C118E2">
        <w:t>6</w:t>
      </w:r>
      <w:r>
        <w:t xml:space="preserve"> August 1985, title ‘Review of the Fire Precautions Act 1971’.</w:t>
      </w:r>
    </w:p>
    <w:p w:rsidR="00FC45A9" w:rsidRDefault="00BC774E" w:rsidP="00FC45A9">
      <w:r>
        <w:t xml:space="preserve">7/9. </w:t>
      </w:r>
      <w:r>
        <w:tab/>
      </w:r>
      <w:r w:rsidR="00FC45A9">
        <w:t>SPG 188</w:t>
      </w:r>
    </w:p>
    <w:p w:rsidR="00FC45A9" w:rsidRDefault="00FC45A9" w:rsidP="00FC45A9">
      <w:r>
        <w:t>Letter to Chairman and assessors from Mr Morgan, dated 2</w:t>
      </w:r>
      <w:r w:rsidR="00C118E2">
        <w:t>1</w:t>
      </w:r>
      <w:r>
        <w:t xml:space="preserve"> August 1985.  Concerning the proposed prosecution of West Ham Football Club by the GLC, scheduled for </w:t>
      </w:r>
      <w:r w:rsidR="00F01400">
        <w:t>11</w:t>
      </w:r>
      <w:r>
        <w:t xml:space="preserve"> September 1985.</w:t>
      </w:r>
    </w:p>
    <w:p w:rsidR="00FC45A9" w:rsidRDefault="00FC45A9" w:rsidP="00FC45A9">
      <w:r>
        <w:t>Papers on the proposed prosecution, provided by G3 Division of the Home Office.</w:t>
      </w:r>
    </w:p>
    <w:p w:rsidR="00FC45A9" w:rsidRDefault="00FC45A9" w:rsidP="00FC45A9">
      <w:r>
        <w:t xml:space="preserve">7/10. </w:t>
      </w:r>
      <w:r>
        <w:tab/>
        <w:t>SPG 200</w:t>
      </w:r>
    </w:p>
    <w:p w:rsidR="00FC45A9" w:rsidRDefault="00FC45A9" w:rsidP="00FC45A9">
      <w:r>
        <w:t>Document addressed to the Chairman, cc Mr Morgan, from Mr Killoran, containing recommendations for change to the Safety at Sports Grounds Act 1975.</w:t>
      </w:r>
    </w:p>
    <w:p w:rsidR="00FC45A9" w:rsidRDefault="00FC45A9" w:rsidP="00FC45A9">
      <w:r>
        <w:t xml:space="preserve">7/11. </w:t>
      </w:r>
      <w:r>
        <w:tab/>
        <w:t>SPG 210</w:t>
      </w:r>
    </w:p>
    <w:p w:rsidR="00FC45A9" w:rsidRDefault="00FC45A9" w:rsidP="00FC45A9">
      <w:r>
        <w:t>Supplement to Scottish Office evidence (SPG 110).</w:t>
      </w:r>
    </w:p>
    <w:p w:rsidR="00FC45A9" w:rsidRDefault="00FC45A9" w:rsidP="00FC45A9">
      <w:r>
        <w:t xml:space="preserve">Letter addressed to Mr Morgan from T. Blacklock (of the Scottish Education Department), dated </w:t>
      </w:r>
      <w:r w:rsidR="00C118E2">
        <w:t>6</w:t>
      </w:r>
      <w:r>
        <w:t xml:space="preserve"> September 1985.  Concerning an appeal in Scotland made concerning the Safety of Sports Grounds Act 1975 with attached memorandum containing the details.</w:t>
      </w:r>
    </w:p>
    <w:p w:rsidR="00FC45A9" w:rsidRDefault="00FC45A9" w:rsidP="00FC45A9">
      <w:r>
        <w:t>Memorandum addressed to the inquiry from the Scottish Office (Education Department), dated September 1985.</w:t>
      </w:r>
    </w:p>
    <w:p w:rsidR="00FC45A9" w:rsidRDefault="00BC774E" w:rsidP="00FC45A9">
      <w:r>
        <w:t xml:space="preserve">7/12 </w:t>
      </w:r>
      <w:r>
        <w:tab/>
      </w:r>
      <w:r w:rsidR="00FC45A9">
        <w:t>SPG 212</w:t>
      </w:r>
    </w:p>
    <w:p w:rsidR="00FC45A9" w:rsidRDefault="00FC45A9" w:rsidP="00FC45A9">
      <w:r>
        <w:t xml:space="preserve">Letter addressed to Mr Morgan from Professor E. Happold, dated </w:t>
      </w:r>
      <w:r w:rsidR="00C118E2">
        <w:t>6</w:t>
      </w:r>
      <w:r>
        <w:t xml:space="preserve"> September 1985, containing recommendations for improving the Green Guide.</w:t>
      </w:r>
    </w:p>
    <w:p w:rsidR="00FC45A9" w:rsidRDefault="00FC45A9" w:rsidP="00FC45A9">
      <w:r>
        <w:t>(2 copies except one copy is labelled 212 and one 215).</w:t>
      </w:r>
    </w:p>
    <w:p w:rsidR="00FC45A9" w:rsidRDefault="00FC45A9" w:rsidP="00FC45A9">
      <w:r>
        <w:t xml:space="preserve">7/13. </w:t>
      </w:r>
      <w:r>
        <w:tab/>
        <w:t>SPG 235</w:t>
      </w:r>
    </w:p>
    <w:p w:rsidR="00FC45A9" w:rsidRDefault="00FC45A9" w:rsidP="00FC45A9">
      <w:r>
        <w:t>Document ‘Guide to Safety at Sports Grounds (football)’.  Some comments made by Professor E. Happold on the Green Guide, dated 1</w:t>
      </w:r>
      <w:r w:rsidR="00C118E2">
        <w:t>9</w:t>
      </w:r>
      <w:r>
        <w:t xml:space="preserve"> September 1985.</w:t>
      </w:r>
    </w:p>
    <w:p w:rsidR="00FC45A9" w:rsidRDefault="00FC45A9" w:rsidP="00FC45A9">
      <w:r>
        <w:t xml:space="preserve">7/14. </w:t>
      </w:r>
      <w:r>
        <w:tab/>
        <w:t>SPG 249</w:t>
      </w:r>
    </w:p>
    <w:p w:rsidR="00FC45A9" w:rsidRDefault="00FC45A9" w:rsidP="00FC45A9">
      <w:r>
        <w:lastRenderedPageBreak/>
        <w:t xml:space="preserve">Cover letter addressed to the Chairman and assessors, cc Mr Morgan, from Jill Hales, dated </w:t>
      </w:r>
      <w:r w:rsidR="00C118E2">
        <w:t>1</w:t>
      </w:r>
      <w:r>
        <w:t xml:space="preserve"> October 1985, summarising the attached letter.</w:t>
      </w:r>
    </w:p>
    <w:p w:rsidR="00FC45A9" w:rsidRDefault="00FC45A9" w:rsidP="00FC45A9">
      <w:r>
        <w:t>Letter addressed to Mr Morgan from T.K. Cobley (G2 Division, Home Office) dated 2</w:t>
      </w:r>
      <w:r w:rsidR="00C118E2">
        <w:t>7</w:t>
      </w:r>
      <w:r>
        <w:t xml:space="preserve"> September 1985.  Concerns indoor stadia and existing controls.</w:t>
      </w:r>
    </w:p>
    <w:p w:rsidR="00FC45A9" w:rsidRDefault="00FC45A9" w:rsidP="00FC45A9">
      <w:r>
        <w:t>Also enclosed is a list of Public General Acts.</w:t>
      </w:r>
    </w:p>
    <w:p w:rsidR="00FC45A9" w:rsidRDefault="00FC45A9" w:rsidP="00FC45A9">
      <w:r>
        <w:t xml:space="preserve">7/15. </w:t>
      </w:r>
      <w:r>
        <w:tab/>
        <w:t>SPG 255</w:t>
      </w:r>
    </w:p>
    <w:p w:rsidR="00FC45A9" w:rsidRDefault="00FC45A9" w:rsidP="00FC45A9">
      <w:r>
        <w:t>Photocopy of ‘Sporting Events (Control of Alcohol etc.) Act 1985’, chapter 57.</w:t>
      </w:r>
    </w:p>
    <w:p w:rsidR="00FC45A9" w:rsidRDefault="00FC45A9" w:rsidP="00FC45A9">
      <w:r>
        <w:t xml:space="preserve">7/16. </w:t>
      </w:r>
      <w:r>
        <w:tab/>
        <w:t>SPG 274</w:t>
      </w:r>
    </w:p>
    <w:p w:rsidR="00FC45A9" w:rsidRDefault="00FC45A9" w:rsidP="00FC45A9">
      <w:r>
        <w:t xml:space="preserve">Letter addressed to Mr Morgan from I. Riley (Chairman) of the Society of Chief Building Regulation Officers, dated </w:t>
      </w:r>
      <w:r w:rsidR="00C118E2">
        <w:t>4</w:t>
      </w:r>
      <w:r>
        <w:t xml:space="preserve"> October 1985.</w:t>
      </w:r>
    </w:p>
    <w:p w:rsidR="00FC45A9" w:rsidRDefault="00FC45A9" w:rsidP="00FC45A9">
      <w:r>
        <w:t>Attached document, title ‘Suggested Improvements to the Guide to Safety at Sports Grounds (Green Guide)’.</w:t>
      </w:r>
    </w:p>
    <w:p w:rsidR="00FC45A9" w:rsidRDefault="00FC45A9" w:rsidP="00FC45A9">
      <w:r>
        <w:t xml:space="preserve">7/17. </w:t>
      </w:r>
      <w:r>
        <w:tab/>
        <w:t>SPG 311</w:t>
      </w:r>
    </w:p>
    <w:p w:rsidR="00FC45A9" w:rsidRDefault="00FC45A9" w:rsidP="00FC45A9">
      <w:r>
        <w:t>Photocopy of ‘Criminal Justice (Scotland) Act 1980’, chapter 62.</w:t>
      </w:r>
    </w:p>
    <w:p w:rsidR="00FC45A9" w:rsidRDefault="00FC45A9" w:rsidP="00FC45A9">
      <w:r>
        <w:t xml:space="preserve">7/18. </w:t>
      </w:r>
      <w:r>
        <w:tab/>
        <w:t>SPG 317</w:t>
      </w:r>
    </w:p>
    <w:p w:rsidR="00FC45A9" w:rsidRDefault="00FC45A9" w:rsidP="00FC45A9">
      <w:r>
        <w:t>Letter addressed to the Chairman and assessors from Mr Morgan, dated 2</w:t>
      </w:r>
      <w:r w:rsidR="00C118E2">
        <w:t>5</w:t>
      </w:r>
      <w:r>
        <w:t xml:space="preserve"> October 1985, attaching 2 documents.</w:t>
      </w:r>
    </w:p>
    <w:p w:rsidR="00FC45A9" w:rsidRDefault="00FC45A9" w:rsidP="00FC45A9">
      <w:r>
        <w:t>First document is an extract of Hansard 2</w:t>
      </w:r>
      <w:r w:rsidR="00C118E2">
        <w:t>4</w:t>
      </w:r>
      <w:r>
        <w:t xml:space="preserve"> October 1985, cols. 420-421.</w:t>
      </w:r>
    </w:p>
    <w:p w:rsidR="00FC45A9" w:rsidRDefault="00FC45A9" w:rsidP="00FC45A9">
      <w:r>
        <w:t>Second document is a script of the Radio 4 Today program on 2</w:t>
      </w:r>
      <w:r w:rsidR="00C118E2">
        <w:t>4</w:t>
      </w:r>
      <w:r>
        <w:t xml:space="preserve"> January 1985.  Both documents are concerned with the Sporting Events (control of alcohol etc) Act.</w:t>
      </w:r>
      <w:r>
        <w:tab/>
      </w:r>
    </w:p>
    <w:p w:rsidR="00FC45A9" w:rsidRDefault="00FC45A9" w:rsidP="00FC45A9">
      <w:r>
        <w:t xml:space="preserve">7/19. </w:t>
      </w:r>
      <w:r>
        <w:tab/>
        <w:t>SPG 320</w:t>
      </w:r>
    </w:p>
    <w:p w:rsidR="00FC45A9" w:rsidRDefault="00FC45A9" w:rsidP="00FC45A9">
      <w:r>
        <w:t xml:space="preserve">Minutes of a meeting between the law commission and the inquiry members, held on the </w:t>
      </w:r>
      <w:r w:rsidR="00F01400">
        <w:t>11</w:t>
      </w:r>
      <w:r>
        <w:t xml:space="preserve"> October 1985 to discuss public order offences, with particular reference to football/sports grounds.</w:t>
      </w:r>
    </w:p>
    <w:p w:rsidR="00FC45A9" w:rsidRDefault="00FC45A9" w:rsidP="00FC45A9">
      <w:r>
        <w:t xml:space="preserve">7/20. </w:t>
      </w:r>
      <w:r>
        <w:tab/>
        <w:t>SPG 344 (2 copies)</w:t>
      </w:r>
    </w:p>
    <w:p w:rsidR="00FC45A9" w:rsidRDefault="00FC45A9" w:rsidP="00FC45A9">
      <w:r>
        <w:t>Booklet title ‘The Sports Grounds and Sporting Events (Designation) Order 1985 No. 1151.  Order made by Leon Brittan (Principal Secretary of State) on 2</w:t>
      </w:r>
      <w:r w:rsidR="00C118E2">
        <w:t>5</w:t>
      </w:r>
      <w:r>
        <w:t xml:space="preserve"> July 1985.</w:t>
      </w:r>
    </w:p>
    <w:p w:rsidR="00FC45A9" w:rsidRDefault="00FC45A9" w:rsidP="00FC45A9">
      <w:r>
        <w:t xml:space="preserve">7/21. </w:t>
      </w:r>
      <w:r>
        <w:tab/>
        <w:t>SPG 350</w:t>
      </w:r>
    </w:p>
    <w:p w:rsidR="00FC45A9" w:rsidRDefault="00FC45A9" w:rsidP="00FC45A9">
      <w:r>
        <w:t xml:space="preserve">Letter addressed to Mr Morgan from P. Canovan (G2 Division, Home Office) dated </w:t>
      </w:r>
      <w:r w:rsidR="00F01400">
        <w:t>12</w:t>
      </w:r>
      <w:r>
        <w:t xml:space="preserve"> November 1985.  Concerning possible designation of sports premises under the Fire Precautions Act 1971.</w:t>
      </w:r>
    </w:p>
    <w:p w:rsidR="00FC45A9" w:rsidRDefault="00FC45A9" w:rsidP="00FC45A9">
      <w:r>
        <w:t xml:space="preserve">7/22. </w:t>
      </w:r>
      <w:r>
        <w:tab/>
        <w:t>Letter addressed to Mr Justice Popplewell from Judge Peter Solomon, dated 1</w:t>
      </w:r>
      <w:r w:rsidR="00C118E2">
        <w:t>6</w:t>
      </w:r>
      <w:r>
        <w:t xml:space="preserve"> May 1985, concerning citizens sentenced for violence at Stamford Bridge, Chelsea.</w:t>
      </w:r>
    </w:p>
    <w:p w:rsidR="00FC45A9" w:rsidRDefault="00FC45A9" w:rsidP="00FC45A9">
      <w:pPr>
        <w:rPr>
          <w:iCs/>
        </w:rPr>
      </w:pPr>
      <w:r>
        <w:t>Attached is a second letter addressed to Judge Solomon from Mr Morgan, dated 2</w:t>
      </w:r>
      <w:r w:rsidR="00C118E2">
        <w:t>9</w:t>
      </w:r>
      <w:r>
        <w:t xml:space="preserve"> May 1985, thanking him for his letter.</w:t>
      </w:r>
      <w:r>
        <w:tab/>
      </w:r>
    </w:p>
    <w:p w:rsidR="00FC45A9" w:rsidRDefault="00FC45A9" w:rsidP="00FC45A9">
      <w:pPr>
        <w:rPr>
          <w:iCs/>
        </w:rPr>
      </w:pPr>
      <w:r>
        <w:lastRenderedPageBreak/>
        <w:t>7/</w:t>
      </w:r>
      <w:r w:rsidR="00BC774E">
        <w:rPr>
          <w:iCs/>
        </w:rPr>
        <w:t>23.</w:t>
      </w:r>
      <w:r w:rsidR="00BC774E">
        <w:rPr>
          <w:iCs/>
        </w:rPr>
        <w:tab/>
      </w:r>
      <w:r>
        <w:t>Letter addressed to Mr Justice Popplewell from P.D. Williams (County Secretary and Solicitor) of West Midlands County Council, dated 2</w:t>
      </w:r>
      <w:r w:rsidR="00C118E2">
        <w:t>7</w:t>
      </w:r>
      <w:r>
        <w:t xml:space="preserve"> June 1985.  Concerns the Safety of Sports Grounds Act 1975.</w:t>
      </w:r>
    </w:p>
    <w:p w:rsidR="00FC45A9" w:rsidRDefault="00FC45A9" w:rsidP="00FC45A9">
      <w:pPr>
        <w:rPr>
          <w:iCs/>
        </w:rPr>
      </w:pPr>
      <w:r>
        <w:t>7/24.</w:t>
      </w:r>
      <w:r>
        <w:tab/>
        <w:t>Letter addressed to the Chairman, cc Mr Goodson and Mr Killoran, from Mr Morgan, dated 1</w:t>
      </w:r>
      <w:r w:rsidR="00C118E2">
        <w:t>6</w:t>
      </w:r>
      <w:r>
        <w:t xml:space="preserve"> July 1985.  Concerns Breach of the Peace in Scotland.</w:t>
      </w:r>
    </w:p>
    <w:p w:rsidR="00FC45A9" w:rsidRDefault="00BC774E" w:rsidP="00FC45A9">
      <w:pPr>
        <w:rPr>
          <w:iCs/>
        </w:rPr>
      </w:pPr>
      <w:r>
        <w:t>7/25.</w:t>
      </w:r>
      <w:r>
        <w:tab/>
      </w:r>
      <w:r w:rsidR="00FC45A9">
        <w:t>Letter addressed to the Chairman, cc Mr Goodson and Mr Killoran, from Mr Morgan, dated 1</w:t>
      </w:r>
      <w:r w:rsidR="00C118E2">
        <w:t>9</w:t>
      </w:r>
      <w:r w:rsidR="00FC45A9">
        <w:t xml:space="preserve"> July 1985.  Concerns penalties for Breach of the Peace in Scotland.</w:t>
      </w:r>
    </w:p>
    <w:p w:rsidR="00FC45A9" w:rsidRDefault="00BC774E" w:rsidP="00FC45A9">
      <w:pPr>
        <w:rPr>
          <w:iCs/>
        </w:rPr>
      </w:pPr>
      <w:r>
        <w:t>7/26.</w:t>
      </w:r>
      <w:r>
        <w:tab/>
      </w:r>
      <w:r w:rsidR="00FC45A9">
        <w:t>Note written to Mr R.M. Morris from W.R. Fittall (Private Secretary) dated 1</w:t>
      </w:r>
      <w:r w:rsidR="00C118E2">
        <w:t>9</w:t>
      </w:r>
      <w:r w:rsidR="00FC45A9">
        <w:t xml:space="preserve"> July 1985, concerning a consultative document on the Fire Precautions Act 1971.</w:t>
      </w:r>
    </w:p>
    <w:p w:rsidR="00FC45A9" w:rsidRDefault="00BC774E" w:rsidP="00FC45A9">
      <w:pPr>
        <w:rPr>
          <w:iCs/>
        </w:rPr>
      </w:pPr>
      <w:r>
        <w:t>7/27.</w:t>
      </w:r>
      <w:r>
        <w:tab/>
      </w:r>
      <w:r w:rsidR="00FC45A9">
        <w:t>Letter addressed to the Chairman, cc Mr Goodson and Mr Killoran, from Mr Morgan, dated 2</w:t>
      </w:r>
      <w:r w:rsidR="00C118E2">
        <w:t>9</w:t>
      </w:r>
      <w:r w:rsidR="00FC45A9">
        <w:t xml:space="preserve"> July 1985, concerning Breach of the Peace in Scotland.</w:t>
      </w:r>
    </w:p>
    <w:p w:rsidR="00FC45A9" w:rsidRDefault="00FC45A9" w:rsidP="00FC45A9">
      <w:r>
        <w:t>7/28.</w:t>
      </w:r>
      <w:r>
        <w:tab/>
      </w:r>
      <w:r>
        <w:tab/>
        <w:t xml:space="preserve">Cover memorandum to Mr Morgan from B.A. Stickley, dated </w:t>
      </w:r>
      <w:r w:rsidR="00C118E2">
        <w:t>2</w:t>
      </w:r>
      <w:r>
        <w:t xml:space="preserve"> August 1985.</w:t>
      </w:r>
    </w:p>
    <w:p w:rsidR="00FC45A9" w:rsidRDefault="00FC45A9" w:rsidP="00FC45A9">
      <w:r>
        <w:t>Attached paper produced by G3 Division of the Home Office, which outlines recommendations for crush barriers in the Guide to Safety at Football Grounds.</w:t>
      </w:r>
    </w:p>
    <w:p w:rsidR="00FC45A9" w:rsidRDefault="00FC45A9" w:rsidP="00FC45A9">
      <w:r>
        <w:t>Also attached is a document by B.A. Stickley and G.L. Green in which the guide is applied to a theoretical sports ground.</w:t>
      </w:r>
    </w:p>
    <w:p w:rsidR="00FC45A9" w:rsidRDefault="00FC45A9" w:rsidP="00FC45A9">
      <w:r>
        <w:t>7/29.</w:t>
      </w:r>
      <w:r>
        <w:tab/>
      </w:r>
      <w:r>
        <w:tab/>
        <w:t xml:space="preserve">Letter addressed to the Chief Officers of Police in England and Wales, Clerks to the Justices, Chairman of the Bench, Chief Executives of County Councils, and the Director General of GLC, from D.H.J. Hilary (Home Office), dated </w:t>
      </w:r>
      <w:r w:rsidR="00C118E2">
        <w:t>5</w:t>
      </w:r>
      <w:r>
        <w:t xml:space="preserve"> August 1985.  Concerns a Home Office circular (No. 59/1985) about the Sporting Events (Control of Alcohol etc.) Act 1985.</w:t>
      </w:r>
    </w:p>
    <w:p w:rsidR="00FC45A9" w:rsidRDefault="00FC45A9" w:rsidP="00FC45A9">
      <w:r>
        <w:t>Attached is a memorandum concerning the 1985 Act.</w:t>
      </w:r>
    </w:p>
    <w:p w:rsidR="00FC45A9" w:rsidRDefault="00BC774E" w:rsidP="00FC45A9">
      <w:r>
        <w:t>7/30.</w:t>
      </w:r>
      <w:r>
        <w:tab/>
      </w:r>
      <w:r w:rsidR="00FC45A9">
        <w:t>Letter addressed to the Chairman, cc Mr Goodson and Mr Killoran, from Mr Morgan, dated 2</w:t>
      </w:r>
      <w:r w:rsidR="00C118E2">
        <w:t>0</w:t>
      </w:r>
      <w:r w:rsidR="00FC45A9">
        <w:t xml:space="preserve"> September 1985, concerning the proposed offence of throwing a missile.</w:t>
      </w:r>
    </w:p>
    <w:p w:rsidR="00FC45A9" w:rsidRDefault="00BC774E" w:rsidP="00FC45A9">
      <w:r>
        <w:t>7/31.</w:t>
      </w:r>
      <w:r>
        <w:tab/>
      </w:r>
      <w:r w:rsidR="00FC45A9">
        <w:t>Booklet, ‘Fire Precautions Act 1971’, chapter 40 (reprinted 1980).</w:t>
      </w:r>
    </w:p>
    <w:p w:rsidR="00FC45A9" w:rsidRDefault="00BC774E" w:rsidP="00FC45A9">
      <w:r>
        <w:t>7/32.</w:t>
      </w:r>
      <w:r>
        <w:tab/>
      </w:r>
      <w:r w:rsidR="00FC45A9">
        <w:t>Photocopy of document, ‘Safety of Sports Grounds Act 1975’, chapter 52.</w:t>
      </w:r>
    </w:p>
    <w:p w:rsidR="00FC45A9" w:rsidRDefault="00BC774E" w:rsidP="00FC45A9">
      <w:r>
        <w:t>7/33.</w:t>
      </w:r>
      <w:r>
        <w:tab/>
      </w:r>
      <w:r w:rsidR="00FC45A9">
        <w:t>Photocopy of ‘Safety of Sports Grounds Act 1975’, chapter 52.  (2 copies)</w:t>
      </w:r>
    </w:p>
    <w:p w:rsidR="00FC45A9" w:rsidRDefault="00FC45A9" w:rsidP="00FC45A9">
      <w:r>
        <w:t>7</w:t>
      </w:r>
      <w:r w:rsidR="00BC774E">
        <w:t>/34.</w:t>
      </w:r>
      <w:r w:rsidR="00BC774E">
        <w:tab/>
      </w:r>
      <w:r>
        <w:t>Page of amendments to the Safety of Sports Grounds Act 1975.</w:t>
      </w:r>
    </w:p>
    <w:p w:rsidR="00FC45A9" w:rsidRDefault="00BC774E" w:rsidP="00FC45A9">
      <w:r>
        <w:t>7/35.</w:t>
      </w:r>
      <w:r>
        <w:tab/>
      </w:r>
      <w:r w:rsidR="00FC45A9">
        <w:t>Home Office/Scottish Home and Health Department booklet, published 1976, ‘Guide to Safety at Sports Grounds (Football)’.</w:t>
      </w:r>
    </w:p>
    <w:p w:rsidR="00FC45A9" w:rsidRDefault="00BC774E" w:rsidP="00FC45A9">
      <w:r>
        <w:t>7/36.</w:t>
      </w:r>
      <w:r>
        <w:tab/>
      </w:r>
      <w:r w:rsidR="00FC45A9">
        <w:t>Publication written by Edward Grayson, a Sunday Telegraph publication, 1978. ‘Sport and the Law’.</w:t>
      </w:r>
    </w:p>
    <w:p w:rsidR="00FC45A9" w:rsidRDefault="00BC774E" w:rsidP="00FC45A9">
      <w:r>
        <w:lastRenderedPageBreak/>
        <w:t>7/37.</w:t>
      </w:r>
      <w:r>
        <w:tab/>
      </w:r>
      <w:r w:rsidR="00FC45A9">
        <w:t>Extract from Gordon’s Criminal Law of Scotland (1978 Edition).  Photocopy of p. 40, from the chapter ‘Crimes, offences and the declaratory power’ containing a section on breach of the peace; and a copy of pages 985-989 from the chapter ‘Breach of the peace, obscene publications and blasphemy’.</w:t>
      </w:r>
    </w:p>
    <w:p w:rsidR="00FC45A9" w:rsidRDefault="00BC774E" w:rsidP="00FC45A9">
      <w:r>
        <w:t>7/38.</w:t>
      </w:r>
      <w:r>
        <w:tab/>
      </w:r>
      <w:r w:rsidR="00FC45A9">
        <w:t>Page of statistics of offences made in 1981-1984 under the Criminal Justice (Scotland) Act 1980.</w:t>
      </w:r>
    </w:p>
    <w:p w:rsidR="00FC45A9" w:rsidRDefault="00BC774E" w:rsidP="00FC45A9">
      <w:r>
        <w:t>7/39.</w:t>
      </w:r>
      <w:r>
        <w:tab/>
      </w:r>
      <w:r w:rsidR="00FC45A9">
        <w:t>Photocopies of pages 416-431 of a court appeal (1982) in the case of Regina v Howell (Errol) for the crime of Breach of the Peace, dated Jan 15, 16; April 13 1981.</w:t>
      </w:r>
    </w:p>
    <w:p w:rsidR="00FC45A9" w:rsidRDefault="00BC774E" w:rsidP="00FC45A9">
      <w:r>
        <w:t>7/40.</w:t>
      </w:r>
      <w:r>
        <w:tab/>
      </w:r>
      <w:r w:rsidR="00FC45A9">
        <w:t>Home Office News Release, dated 1</w:t>
      </w:r>
      <w:r w:rsidR="00C118E2">
        <w:t>6</w:t>
      </w:r>
      <w:r w:rsidR="00FC45A9">
        <w:t xml:space="preserve"> May 1985, title ‘Public Order Law Review, Balanced Proposals for Dealing with Violence and Disorder’.</w:t>
      </w:r>
    </w:p>
    <w:p w:rsidR="00FC45A9" w:rsidRDefault="00FC45A9" w:rsidP="00FC45A9">
      <w:r>
        <w:t>7/4</w:t>
      </w:r>
      <w:r w:rsidR="00BC774E">
        <w:t>1.</w:t>
      </w:r>
      <w:r w:rsidR="00BC774E">
        <w:tab/>
      </w:r>
      <w:r>
        <w:t>Photocopy of Local Government Bill (2</w:t>
      </w:r>
      <w:r w:rsidR="00C118E2">
        <w:t>0</w:t>
      </w:r>
      <w:r>
        <w:t xml:space="preserve"> June 1985) pages 438-462, concerning the establishment of residuary bodies.</w:t>
      </w:r>
    </w:p>
    <w:p w:rsidR="00FC45A9" w:rsidRDefault="00BC774E" w:rsidP="00FC45A9">
      <w:r>
        <w:t>7/42.</w:t>
      </w:r>
      <w:r>
        <w:tab/>
      </w:r>
      <w:r w:rsidR="00FC45A9">
        <w:t>Photocopy of the Sporting Events (Control of Alcohol etc.) Bill (Bill 173).  Ordered by the House of Commons to be printed on 2</w:t>
      </w:r>
      <w:r w:rsidR="00C118E2">
        <w:t>6</w:t>
      </w:r>
      <w:r w:rsidR="00FC45A9">
        <w:t xml:space="preserve"> June 1985.</w:t>
      </w:r>
    </w:p>
    <w:p w:rsidR="00FC45A9" w:rsidRDefault="00BC774E" w:rsidP="00FC45A9">
      <w:r>
        <w:t>7/43.</w:t>
      </w:r>
      <w:r>
        <w:tab/>
      </w:r>
      <w:r w:rsidR="00FC45A9">
        <w:t>Home Office booklet, dated 2</w:t>
      </w:r>
      <w:r w:rsidR="00C118E2">
        <w:t>5</w:t>
      </w:r>
      <w:r w:rsidR="00FC45A9">
        <w:t xml:space="preserve"> July 1985.  Statutory Instruments 1985 No. 1151 ‘The Sports Grounds and Sporting Events (Designation) Order 1985’.</w:t>
      </w:r>
    </w:p>
    <w:p w:rsidR="00FC45A9" w:rsidRDefault="00BC774E" w:rsidP="00FC45A9">
      <w:r>
        <w:t>7/44.</w:t>
      </w:r>
      <w:r>
        <w:tab/>
      </w:r>
      <w:r w:rsidR="00FC45A9">
        <w:t>Photocopy of a document, ‘Sporting Events (Control of Alcohol etc.) Act 1985’, chapter 57.</w:t>
      </w:r>
    </w:p>
    <w:p w:rsidR="00FC45A9" w:rsidRDefault="00BC774E" w:rsidP="00FC45A9">
      <w:r>
        <w:t>7/45.</w:t>
      </w:r>
      <w:r w:rsidR="00FC45A9">
        <w:t>Document, title ‘Review of Public Order Law, Statement by the Home Secretary’.</w:t>
      </w:r>
    </w:p>
    <w:p w:rsidR="00FC45A9" w:rsidRDefault="00BC774E" w:rsidP="00FC45A9">
      <w:r>
        <w:t>7/46.</w:t>
      </w:r>
      <w:r>
        <w:tab/>
      </w:r>
      <w:r w:rsidR="00FC45A9">
        <w:t>Photocopy of Local Government pages 123-124 concerning sports grounds.</w:t>
      </w:r>
    </w:p>
    <w:p w:rsidR="00FC45A9" w:rsidRDefault="00BC774E" w:rsidP="00FC45A9">
      <w:r>
        <w:t>7/47.</w:t>
      </w:r>
      <w:r>
        <w:tab/>
      </w:r>
      <w:r w:rsidR="00FC45A9">
        <w:t>Photocopy of Local Government pages 130-131 concerning sports grounds.</w:t>
      </w:r>
    </w:p>
    <w:p w:rsidR="00FC45A9" w:rsidRDefault="00BC774E" w:rsidP="00FC45A9">
      <w:r>
        <w:t>7/48.</w:t>
      </w:r>
      <w:r>
        <w:tab/>
      </w:r>
      <w:r w:rsidR="00FC45A9">
        <w:t>Case of Cawley v. Frost, in the Divisional Court before the Lord Chief Justice, Mr. Justice Melford Stevenson and Mr. Justice Caulfield, July 29 1976: concerns the Public Order Act 1936, as substituted by sections of the Race Relations Act 1965 and the Criminal Justice Act 1972.</w:t>
      </w:r>
    </w:p>
    <w:p w:rsidR="001803AB" w:rsidRDefault="001803AB">
      <w:pPr>
        <w:spacing w:after="0" w:line="240" w:lineRule="auto"/>
        <w:ind w:left="0"/>
        <w:rPr>
          <w:rFonts w:cs="Arial"/>
          <w:b/>
          <w:caps/>
          <w:kern w:val="28"/>
          <w:sz w:val="30"/>
        </w:rPr>
      </w:pPr>
      <w:r>
        <w:rPr>
          <w:rFonts w:cs="Arial"/>
          <w:b/>
          <w:caps/>
          <w:kern w:val="28"/>
          <w:sz w:val="30"/>
        </w:rPr>
        <w:br w:type="page"/>
      </w:r>
    </w:p>
    <w:p w:rsidR="001803AB" w:rsidRDefault="001803AB" w:rsidP="001803AB">
      <w:pPr>
        <w:pStyle w:val="Heading1"/>
        <w:tabs>
          <w:tab w:val="left" w:pos="567"/>
        </w:tabs>
      </w:pPr>
      <w:bookmarkStart w:id="36" w:name="_Toc90377147"/>
      <w:bookmarkStart w:id="37" w:name="_Toc360620848"/>
      <w:r>
        <w:lastRenderedPageBreak/>
        <w:t>8. Final report</w:t>
      </w:r>
      <w:bookmarkEnd w:id="36"/>
      <w:bookmarkEnd w:id="37"/>
      <w:r>
        <w:t xml:space="preserve"> </w:t>
      </w:r>
    </w:p>
    <w:p w:rsidR="001803AB" w:rsidRDefault="00BC774E" w:rsidP="001803AB">
      <w:r>
        <w:t>8/1.</w:t>
      </w:r>
      <w:r>
        <w:tab/>
      </w:r>
      <w:r w:rsidR="001803AB">
        <w:t>Cover letter addressed to the Chairman, cc Mr Goodson and Mr Killoran, from Mr Morgan, dated 1</w:t>
      </w:r>
      <w:r w:rsidR="00C118E2">
        <w:t>5</w:t>
      </w:r>
      <w:r w:rsidR="001803AB">
        <w:t xml:space="preserve"> July 1985, concerning the final report of the inquiry and attaching a possible framework for the final report.</w:t>
      </w:r>
    </w:p>
    <w:p w:rsidR="001803AB" w:rsidRDefault="001803AB" w:rsidP="001803AB">
      <w:r>
        <w:t>8/2</w:t>
      </w:r>
      <w:r w:rsidR="00BC774E">
        <w:t>.</w:t>
      </w:r>
      <w:r w:rsidR="00BC774E">
        <w:tab/>
      </w:r>
      <w:r>
        <w:t>Letter addressed to the Chairman, cc Mr Goodson, Mr Killoran, Mr de Pulford and Miss Hales, from Mr Morgan, dated 2</w:t>
      </w:r>
      <w:r w:rsidR="00C118E2">
        <w:t>9</w:t>
      </w:r>
      <w:r>
        <w:t xml:space="preserve"> July 1985.  Concerns administrative arrangements for the final report.</w:t>
      </w:r>
    </w:p>
    <w:p w:rsidR="001803AB" w:rsidRDefault="00BC774E" w:rsidP="001803AB">
      <w:r>
        <w:t>8/3.</w:t>
      </w:r>
      <w:r>
        <w:tab/>
      </w:r>
      <w:r w:rsidR="001803AB">
        <w:t>Cover letter addressed to the Chairman from Mr Morgan, dated 2</w:t>
      </w:r>
      <w:r w:rsidR="00C118E2">
        <w:t>0</w:t>
      </w:r>
      <w:r w:rsidR="001803AB">
        <w:t xml:space="preserve"> August 1985, attaching a draft introduction to the final report.</w:t>
      </w:r>
    </w:p>
    <w:p w:rsidR="001803AB" w:rsidRDefault="00BC774E" w:rsidP="001803AB">
      <w:r>
        <w:t>8/4.</w:t>
      </w:r>
      <w:r>
        <w:tab/>
      </w:r>
      <w:r w:rsidR="001803AB">
        <w:t>Letter addressed to the Chairman, cc Mr Goodson and Mr Killoran, from Mr Morgan, dated 2</w:t>
      </w:r>
      <w:r w:rsidR="00C118E2">
        <w:t>7</w:t>
      </w:r>
      <w:r w:rsidR="001803AB">
        <w:t xml:space="preserve"> August 1985, concerning the preparation of the final report.</w:t>
      </w:r>
    </w:p>
    <w:p w:rsidR="001803AB" w:rsidRDefault="00BC774E" w:rsidP="001803AB">
      <w:r>
        <w:t>8/5.</w:t>
      </w:r>
      <w:r>
        <w:tab/>
      </w:r>
      <w:r w:rsidR="001803AB">
        <w:t>Cover letter addressed to the Chairman from Mr Morgan, dated 2</w:t>
      </w:r>
      <w:r w:rsidR="00C118E2">
        <w:t>9</w:t>
      </w:r>
      <w:r w:rsidR="001803AB">
        <w:t xml:space="preserve"> August 1985, attaching a draft section about membership cards for the final report.</w:t>
      </w:r>
    </w:p>
    <w:p w:rsidR="001803AB" w:rsidRDefault="00BC774E" w:rsidP="001803AB">
      <w:r>
        <w:t>8/6.</w:t>
      </w:r>
      <w:r>
        <w:tab/>
      </w:r>
      <w:r w:rsidR="001803AB">
        <w:t>Cover letter addressed to the Chairman from Mr Morgan, dated 1</w:t>
      </w:r>
      <w:r w:rsidR="00C118E2">
        <w:t>0</w:t>
      </w:r>
      <w:r w:rsidR="001803AB">
        <w:t xml:space="preserve"> September 1985, attaching a proposed framework for the final report.</w:t>
      </w:r>
    </w:p>
    <w:p w:rsidR="001803AB" w:rsidRDefault="00BC774E" w:rsidP="001803AB">
      <w:r>
        <w:t>8/7.</w:t>
      </w:r>
      <w:r>
        <w:tab/>
      </w:r>
      <w:r w:rsidR="001803AB">
        <w:t>Document in tabular form containing:</w:t>
      </w:r>
    </w:p>
    <w:p w:rsidR="001803AB" w:rsidRDefault="001803AB" w:rsidP="001803AB">
      <w:pPr>
        <w:numPr>
          <w:ilvl w:val="0"/>
          <w:numId w:val="24"/>
        </w:numPr>
      </w:pPr>
      <w:r>
        <w:t>Criteria for regulation of sports grounds</w:t>
      </w:r>
    </w:p>
    <w:p w:rsidR="001803AB" w:rsidRDefault="001803AB" w:rsidP="001803AB">
      <w:pPr>
        <w:numPr>
          <w:ilvl w:val="0"/>
          <w:numId w:val="24"/>
        </w:numPr>
      </w:pPr>
      <w:r>
        <w:t>Control and enforcement methods</w:t>
      </w:r>
    </w:p>
    <w:p w:rsidR="001803AB" w:rsidRDefault="001803AB" w:rsidP="001803AB">
      <w:pPr>
        <w:numPr>
          <w:ilvl w:val="0"/>
          <w:numId w:val="24"/>
        </w:numPr>
      </w:pPr>
      <w:r>
        <w:t>Role of the sports’ authorities and local management</w:t>
      </w:r>
    </w:p>
    <w:p w:rsidR="001803AB" w:rsidRDefault="001803AB" w:rsidP="001803AB">
      <w:pPr>
        <w:numPr>
          <w:ilvl w:val="0"/>
          <w:numId w:val="24"/>
        </w:numPr>
      </w:pPr>
      <w:r>
        <w:t>Crowd control (Transport, Source of disorder, Control after entry)</w:t>
      </w:r>
    </w:p>
    <w:p w:rsidR="001803AB" w:rsidRDefault="001803AB" w:rsidP="001803AB">
      <w:pPr>
        <w:numPr>
          <w:ilvl w:val="0"/>
          <w:numId w:val="24"/>
        </w:numPr>
      </w:pPr>
      <w:r>
        <w:t>The design and construction of sports grounds</w:t>
      </w:r>
    </w:p>
    <w:p w:rsidR="001803AB" w:rsidRDefault="001803AB" w:rsidP="001803AB">
      <w:pPr>
        <w:numPr>
          <w:ilvl w:val="0"/>
          <w:numId w:val="24"/>
        </w:numPr>
      </w:pPr>
      <w:r>
        <w:t>Fire and emergency precautions (Fire prevention, Emergency communications, Fire protection and fire fighting, Means of escape, Action by management and staff).</w:t>
      </w:r>
    </w:p>
    <w:p w:rsidR="001803AB" w:rsidRDefault="00BC774E" w:rsidP="001803AB">
      <w:r>
        <w:t>8/8.</w:t>
      </w:r>
      <w:r>
        <w:tab/>
      </w:r>
      <w:r w:rsidR="001803AB">
        <w:t>Page of notes, concerning the future of safety at sports grounds.</w:t>
      </w:r>
      <w:r w:rsidR="001803AB">
        <w:tab/>
      </w:r>
    </w:p>
    <w:p w:rsidR="001803AB" w:rsidRDefault="00BC774E" w:rsidP="001803AB">
      <w:r>
        <w:t>8/9.</w:t>
      </w:r>
      <w:r>
        <w:tab/>
      </w:r>
      <w:r w:rsidR="001803AB">
        <w:t>Page of notes on a number of subjects relevant to the inquiry.</w:t>
      </w:r>
    </w:p>
    <w:p w:rsidR="001803AB" w:rsidRDefault="00BC774E" w:rsidP="001803AB">
      <w:r>
        <w:t>8/10.</w:t>
      </w:r>
      <w:r>
        <w:tab/>
      </w:r>
      <w:r w:rsidR="001803AB">
        <w:t>Page of notes on a number of subjects relevant to the inquiry.</w:t>
      </w:r>
      <w:r w:rsidR="001803AB">
        <w:tab/>
      </w:r>
    </w:p>
    <w:p w:rsidR="001803AB" w:rsidRDefault="00BC774E" w:rsidP="001803AB">
      <w:r>
        <w:t>8/11.</w:t>
      </w:r>
      <w:r>
        <w:tab/>
      </w:r>
      <w:r w:rsidR="001803AB">
        <w:t>A4 notepad with notes written on the first 3 pages.</w:t>
      </w:r>
    </w:p>
    <w:p w:rsidR="001803AB" w:rsidRDefault="00BC774E" w:rsidP="001803AB">
      <w:r>
        <w:t>8/12.</w:t>
      </w:r>
      <w:r>
        <w:tab/>
      </w:r>
      <w:r w:rsidR="001803AB">
        <w:t>2 pages of notes on headed inquiry paper.</w:t>
      </w:r>
    </w:p>
    <w:p w:rsidR="001803AB" w:rsidRDefault="00BC774E" w:rsidP="001803AB">
      <w:r>
        <w:t>8/13.</w:t>
      </w:r>
      <w:r>
        <w:tab/>
      </w:r>
      <w:r w:rsidR="001803AB">
        <w:t>Page of notes on headed inquiry paper.</w:t>
      </w:r>
      <w:r w:rsidR="001803AB">
        <w:tab/>
      </w:r>
    </w:p>
    <w:p w:rsidR="001803AB" w:rsidRDefault="00BC774E" w:rsidP="001803AB">
      <w:r>
        <w:t>8/14.</w:t>
      </w:r>
      <w:r>
        <w:tab/>
      </w:r>
      <w:r w:rsidR="001803AB">
        <w:t>Draft of the Introduction to the final report.</w:t>
      </w:r>
    </w:p>
    <w:p w:rsidR="001803AB" w:rsidRDefault="00BC774E" w:rsidP="001803AB">
      <w:r>
        <w:t>8/15.</w:t>
      </w:r>
      <w:r>
        <w:tab/>
      </w:r>
      <w:r w:rsidR="001803AB">
        <w:t>Draft of Chapter 1 of the final report, dated 2</w:t>
      </w:r>
      <w:r w:rsidR="00C118E2">
        <w:t>4</w:t>
      </w:r>
      <w:r w:rsidR="001803AB">
        <w:t xml:space="preserve"> October 1985 (labelled Ia).</w:t>
      </w:r>
    </w:p>
    <w:p w:rsidR="001803AB" w:rsidRDefault="00BC774E" w:rsidP="001803AB">
      <w:r>
        <w:t>8/16.</w:t>
      </w:r>
      <w:r>
        <w:tab/>
      </w:r>
      <w:r w:rsidR="001803AB">
        <w:t>Draft of Chapter 1 of the final report, dated 3</w:t>
      </w:r>
      <w:r w:rsidR="00C118E2">
        <w:t>1</w:t>
      </w:r>
      <w:r w:rsidR="001803AB">
        <w:t xml:space="preserve"> October 1985 (labelled IIa).</w:t>
      </w:r>
    </w:p>
    <w:p w:rsidR="001803AB" w:rsidRDefault="00BC774E" w:rsidP="001803AB">
      <w:r>
        <w:lastRenderedPageBreak/>
        <w:t>8/17.</w:t>
      </w:r>
      <w:r>
        <w:tab/>
      </w:r>
      <w:r w:rsidR="001803AB">
        <w:t>Draft of Chapter 2 of the final report, dated 2</w:t>
      </w:r>
      <w:r w:rsidR="00C118E2">
        <w:t>9</w:t>
      </w:r>
      <w:r w:rsidR="001803AB">
        <w:t xml:space="preserve"> October 1985 (labelled IIa).</w:t>
      </w:r>
    </w:p>
    <w:p w:rsidR="001803AB" w:rsidRDefault="00BC774E" w:rsidP="001803AB">
      <w:r>
        <w:t>8/18.</w:t>
      </w:r>
      <w:r>
        <w:tab/>
      </w:r>
      <w:r w:rsidR="001803AB">
        <w:t xml:space="preserve">Draft of Chapter 2 of the final report, dated </w:t>
      </w:r>
      <w:r w:rsidR="00C118E2">
        <w:t>6</w:t>
      </w:r>
      <w:r w:rsidR="001803AB">
        <w:t xml:space="preserve"> November 1985 (labelled IVa).</w:t>
      </w:r>
    </w:p>
    <w:p w:rsidR="001803AB" w:rsidRDefault="00BC774E" w:rsidP="001803AB">
      <w:r>
        <w:t>8/19.</w:t>
      </w:r>
      <w:r>
        <w:tab/>
      </w:r>
      <w:r w:rsidR="001803AB">
        <w:t xml:space="preserve">Draft of Chapter 2 of the final report, dated </w:t>
      </w:r>
      <w:r w:rsidR="00C118E2">
        <w:t>8</w:t>
      </w:r>
      <w:r w:rsidR="001803AB">
        <w:t xml:space="preserve"> November 1985 (labelled Va).</w:t>
      </w:r>
    </w:p>
    <w:p w:rsidR="001803AB" w:rsidRDefault="00BC774E" w:rsidP="001803AB">
      <w:r>
        <w:t>8/20.</w:t>
      </w:r>
      <w:r>
        <w:tab/>
      </w:r>
      <w:r w:rsidR="001803AB">
        <w:t>Draft of Chapter 2 of the final report, dated 1</w:t>
      </w:r>
      <w:r w:rsidR="00C118E2">
        <w:t>4</w:t>
      </w:r>
      <w:r w:rsidR="001803AB">
        <w:t xml:space="preserve"> November 1985 (labelled VIIa).</w:t>
      </w:r>
    </w:p>
    <w:p w:rsidR="001803AB" w:rsidRDefault="00BC774E" w:rsidP="001803AB">
      <w:r>
        <w:t>8/21.</w:t>
      </w:r>
      <w:r>
        <w:tab/>
      </w:r>
      <w:r w:rsidR="001803AB">
        <w:t>Draft of Chapter 2 of the final report, dated 1</w:t>
      </w:r>
      <w:r w:rsidR="00C118E2">
        <w:t>4</w:t>
      </w:r>
      <w:r w:rsidR="001803AB">
        <w:t xml:space="preserve"> November 1985 (labelled VIIa).</w:t>
      </w:r>
    </w:p>
    <w:p w:rsidR="001803AB" w:rsidRDefault="00BC774E" w:rsidP="001803AB">
      <w:r>
        <w:t>8/22.</w:t>
      </w:r>
      <w:r>
        <w:tab/>
      </w:r>
      <w:r w:rsidR="001803AB">
        <w:t>Drafts of sections of Chapter 2 of the final report, in three parts (labelled H.O.6, H.O.11, H.O.12).</w:t>
      </w:r>
    </w:p>
    <w:p w:rsidR="001803AB" w:rsidRDefault="00BC774E" w:rsidP="001803AB">
      <w:r>
        <w:t>8/23.</w:t>
      </w:r>
      <w:r>
        <w:tab/>
      </w:r>
      <w:r w:rsidR="001803AB">
        <w:t>Un-numbered/untitled documents (labelled H.O.5 – H.O.12), which appear to be drafts of sections of Chapter 2 of the final report.</w:t>
      </w:r>
    </w:p>
    <w:p w:rsidR="001803AB" w:rsidRDefault="00BC774E" w:rsidP="001803AB">
      <w:r>
        <w:t>8/24.</w:t>
      </w:r>
      <w:r>
        <w:tab/>
      </w:r>
      <w:r w:rsidR="001803AB">
        <w:t>Draft of Chapter 3 of the final report, dated 3</w:t>
      </w:r>
      <w:r w:rsidR="00C118E2">
        <w:t>0</w:t>
      </w:r>
      <w:r w:rsidR="001803AB">
        <w:t xml:space="preserve"> October 1985 (labelled Ia).</w:t>
      </w:r>
    </w:p>
    <w:p w:rsidR="001803AB" w:rsidRDefault="00BC774E" w:rsidP="001803AB">
      <w:r>
        <w:t>8/25.</w:t>
      </w:r>
      <w:r>
        <w:tab/>
      </w:r>
      <w:r w:rsidR="001803AB">
        <w:t xml:space="preserve">Draft of Chapter 3 of the final report, dated </w:t>
      </w:r>
      <w:r w:rsidR="00C118E2">
        <w:t>6</w:t>
      </w:r>
      <w:r w:rsidR="001803AB">
        <w:t xml:space="preserve"> November 1985 (labelled IIIa).</w:t>
      </w:r>
    </w:p>
    <w:p w:rsidR="001803AB" w:rsidRDefault="00BC774E" w:rsidP="001803AB">
      <w:r>
        <w:t>8/26.</w:t>
      </w:r>
      <w:r>
        <w:tab/>
      </w:r>
      <w:r w:rsidR="001803AB">
        <w:t xml:space="preserve">Draft of Chapter 3 of the final report, dated </w:t>
      </w:r>
      <w:r w:rsidR="00F01400">
        <w:t>12</w:t>
      </w:r>
      <w:r w:rsidR="001803AB">
        <w:t xml:space="preserve"> November 1985 (labelled IVa).</w:t>
      </w:r>
    </w:p>
    <w:p w:rsidR="001803AB" w:rsidRDefault="00BC774E" w:rsidP="001803AB">
      <w:r>
        <w:t>8/27.</w:t>
      </w:r>
      <w:r>
        <w:tab/>
      </w:r>
      <w:r w:rsidR="001803AB">
        <w:t>Draft of Chapter 3 of the final report, dated 1</w:t>
      </w:r>
      <w:r w:rsidR="00C118E2">
        <w:t>4</w:t>
      </w:r>
      <w:r w:rsidR="001803AB">
        <w:t xml:space="preserve"> November 1985 (labelled Va).</w:t>
      </w:r>
    </w:p>
    <w:p w:rsidR="001803AB" w:rsidRDefault="00BC774E" w:rsidP="001803AB">
      <w:r>
        <w:t>8/28.</w:t>
      </w:r>
      <w:r>
        <w:tab/>
      </w:r>
      <w:r w:rsidR="001803AB">
        <w:t>Draft of Chapter 3 of the final report, dated 2</w:t>
      </w:r>
      <w:r w:rsidR="00C118E2">
        <w:t>0</w:t>
      </w:r>
      <w:r w:rsidR="001803AB">
        <w:t xml:space="preserve"> November 1985 (labelled VIa).</w:t>
      </w:r>
    </w:p>
    <w:p w:rsidR="001803AB" w:rsidRDefault="00BC774E" w:rsidP="001803AB">
      <w:r>
        <w:t>8/29.</w:t>
      </w:r>
      <w:r>
        <w:tab/>
      </w:r>
      <w:r w:rsidR="001803AB">
        <w:t>Draft of part of Chapter 3 of the final report (labelled H.O.3).</w:t>
      </w:r>
    </w:p>
    <w:p w:rsidR="001803AB" w:rsidRDefault="00BC774E" w:rsidP="001803AB">
      <w:r>
        <w:t>8/30.</w:t>
      </w:r>
      <w:r>
        <w:tab/>
      </w:r>
      <w:r w:rsidR="001803AB">
        <w:t>Draft of Chapter 3 of the final report, in six parts (labelled H.O.14).</w:t>
      </w:r>
    </w:p>
    <w:p w:rsidR="001803AB" w:rsidRDefault="00BC774E" w:rsidP="001803AB">
      <w:r>
        <w:t>8/31.</w:t>
      </w:r>
      <w:r>
        <w:tab/>
      </w:r>
      <w:r w:rsidR="001803AB">
        <w:t>Pages of drafts of sections of Chapter 3 of the final report.</w:t>
      </w:r>
    </w:p>
    <w:p w:rsidR="001803AB" w:rsidRDefault="00BC774E" w:rsidP="001803AB">
      <w:r>
        <w:t>8/32.</w:t>
      </w:r>
      <w:r>
        <w:tab/>
      </w:r>
      <w:r w:rsidR="001803AB">
        <w:t xml:space="preserve">Draft of Chapter 4 of the final report, dated </w:t>
      </w:r>
      <w:r w:rsidR="00F01400">
        <w:t>13</w:t>
      </w:r>
      <w:r w:rsidR="001803AB">
        <w:t xml:space="preserve"> November 1985 (labelled IIIa).</w:t>
      </w:r>
    </w:p>
    <w:p w:rsidR="001803AB" w:rsidRDefault="00BC774E" w:rsidP="001803AB">
      <w:r>
        <w:t>8/33.</w:t>
      </w:r>
      <w:r>
        <w:tab/>
      </w:r>
      <w:r w:rsidR="001803AB">
        <w:t>Draft of Chapter 4 of the final report, dated 1</w:t>
      </w:r>
      <w:r w:rsidR="00C118E2">
        <w:t>8</w:t>
      </w:r>
      <w:r w:rsidR="001803AB">
        <w:t xml:space="preserve"> November 1985 (labelled IVa).</w:t>
      </w:r>
    </w:p>
    <w:p w:rsidR="001803AB" w:rsidRDefault="00BC774E" w:rsidP="001803AB">
      <w:r>
        <w:t>8/34.</w:t>
      </w:r>
      <w:r>
        <w:tab/>
      </w:r>
      <w:r w:rsidR="001803AB">
        <w:t>Draft of Chapter 4 of the final report (labelled H.O.17).</w:t>
      </w:r>
      <w:r w:rsidR="001803AB">
        <w:tab/>
      </w:r>
    </w:p>
    <w:p w:rsidR="001803AB" w:rsidRDefault="00BC774E" w:rsidP="001803AB">
      <w:r>
        <w:t>8/35.</w:t>
      </w:r>
      <w:r>
        <w:tab/>
      </w:r>
      <w:r w:rsidR="001803AB">
        <w:t>Draft of Chapter 4 of the final report.</w:t>
      </w:r>
    </w:p>
    <w:p w:rsidR="001803AB" w:rsidRDefault="00BC774E" w:rsidP="001803AB">
      <w:r>
        <w:t>8/36.</w:t>
      </w:r>
      <w:r>
        <w:tab/>
      </w:r>
      <w:r w:rsidR="001803AB">
        <w:t>Draft of Chapter 5 (originally chapter 4) of the final report, dated 1</w:t>
      </w:r>
      <w:r w:rsidR="00C118E2">
        <w:t>8</w:t>
      </w:r>
      <w:r w:rsidR="001803AB">
        <w:t xml:space="preserve"> November 1985 (labelled IVa).</w:t>
      </w:r>
    </w:p>
    <w:p w:rsidR="001803AB" w:rsidRDefault="00BC774E" w:rsidP="001803AB">
      <w:r>
        <w:t>8/37.</w:t>
      </w:r>
      <w:r>
        <w:tab/>
      </w:r>
      <w:r w:rsidR="001803AB">
        <w:t>Draft of Chapter 5 of the final report, dated 2</w:t>
      </w:r>
      <w:r w:rsidR="00C118E2">
        <w:t>0</w:t>
      </w:r>
      <w:r w:rsidR="001803AB">
        <w:t xml:space="preserve"> November 1985 (labelled Ia).</w:t>
      </w:r>
    </w:p>
    <w:p w:rsidR="001803AB" w:rsidRDefault="00BC774E" w:rsidP="001803AB">
      <w:r>
        <w:lastRenderedPageBreak/>
        <w:t>8/38.</w:t>
      </w:r>
      <w:r>
        <w:tab/>
      </w:r>
      <w:r w:rsidR="001803AB">
        <w:t>Draft of Chapter 5 of the final report, dated 2</w:t>
      </w:r>
      <w:r w:rsidR="00C118E2">
        <w:t>0</w:t>
      </w:r>
      <w:r w:rsidR="001803AB">
        <w:t xml:space="preserve"> November 1985 (labelled Ia).</w:t>
      </w:r>
    </w:p>
    <w:p w:rsidR="001803AB" w:rsidRDefault="00BC774E" w:rsidP="001803AB">
      <w:r>
        <w:t>8/39.</w:t>
      </w:r>
      <w:r>
        <w:tab/>
      </w:r>
      <w:r w:rsidR="001803AB">
        <w:t>Document of Devil’s Advocate Points for Chapter 5 of the final report (draft 2</w:t>
      </w:r>
      <w:r w:rsidR="00C118E2">
        <w:t>0</w:t>
      </w:r>
      <w:r w:rsidR="001803AB">
        <w:t xml:space="preserve"> November 1985).</w:t>
      </w:r>
    </w:p>
    <w:p w:rsidR="001803AB" w:rsidRDefault="00BC774E" w:rsidP="001803AB">
      <w:r>
        <w:t>8/40.</w:t>
      </w:r>
      <w:r>
        <w:tab/>
      </w:r>
      <w:r w:rsidR="001803AB">
        <w:t>Draft of Chapter 5 of the final report, dated 2</w:t>
      </w:r>
      <w:r w:rsidR="00C118E2">
        <w:t>1</w:t>
      </w:r>
      <w:r w:rsidR="001803AB">
        <w:t xml:space="preserve"> November 1985 (labelled II).</w:t>
      </w:r>
    </w:p>
    <w:p w:rsidR="001803AB" w:rsidRDefault="00BC774E" w:rsidP="001803AB">
      <w:r>
        <w:t>8/41.</w:t>
      </w:r>
      <w:r>
        <w:tab/>
      </w:r>
      <w:r w:rsidR="001803AB">
        <w:t>Draft of Chapter 5 of the final report, dated 2</w:t>
      </w:r>
      <w:r w:rsidR="00C118E2">
        <w:t>1</w:t>
      </w:r>
      <w:r w:rsidR="001803AB">
        <w:t xml:space="preserve"> November 1985 (labelled IIa).</w:t>
      </w:r>
    </w:p>
    <w:p w:rsidR="001803AB" w:rsidRDefault="00BC774E" w:rsidP="001803AB">
      <w:r>
        <w:t>8/42.</w:t>
      </w:r>
      <w:r>
        <w:tab/>
      </w:r>
      <w:r w:rsidR="001803AB">
        <w:t>Draft of Chapter 5 of the final report.</w:t>
      </w:r>
    </w:p>
    <w:p w:rsidR="001803AB" w:rsidRDefault="00BC774E" w:rsidP="001803AB">
      <w:r>
        <w:t>8/43.</w:t>
      </w:r>
      <w:r>
        <w:tab/>
      </w:r>
      <w:r w:rsidR="001803AB">
        <w:t>Draft of Chapter 5 of the final report.</w:t>
      </w:r>
    </w:p>
    <w:p w:rsidR="001803AB" w:rsidRDefault="00BC774E" w:rsidP="001803AB">
      <w:r>
        <w:t>8/44.</w:t>
      </w:r>
      <w:r>
        <w:tab/>
      </w:r>
      <w:r w:rsidR="001803AB">
        <w:t>Sections 5.55 and 5.56 of a draft final report.</w:t>
      </w:r>
    </w:p>
    <w:p w:rsidR="001803AB" w:rsidRDefault="00BC774E" w:rsidP="001803AB">
      <w:r>
        <w:t>8/45.</w:t>
      </w:r>
      <w:r>
        <w:tab/>
      </w:r>
      <w:r w:rsidR="001803AB">
        <w:t>Document of additions for various sections of the draft final report.</w:t>
      </w:r>
    </w:p>
    <w:p w:rsidR="001803AB" w:rsidRDefault="00BC774E" w:rsidP="001803AB">
      <w:r>
        <w:t>8/46.</w:t>
      </w:r>
      <w:r>
        <w:tab/>
      </w:r>
      <w:r w:rsidR="001803AB">
        <w:t>Final Report of the Committee of the Inquiry into Crowd Safety and Control at Sports Grounds (in unpublished form).</w:t>
      </w:r>
    </w:p>
    <w:p w:rsidR="005126BE" w:rsidRDefault="005126BE">
      <w:pPr>
        <w:spacing w:after="0" w:line="240" w:lineRule="auto"/>
        <w:ind w:left="0"/>
        <w:rPr>
          <w:rFonts w:cs="Arial"/>
          <w:b/>
          <w:caps/>
          <w:kern w:val="28"/>
          <w:sz w:val="30"/>
        </w:rPr>
      </w:pPr>
      <w:r>
        <w:rPr>
          <w:rFonts w:cs="Arial"/>
          <w:b/>
          <w:caps/>
          <w:kern w:val="28"/>
          <w:sz w:val="30"/>
        </w:rPr>
        <w:br w:type="page"/>
      </w:r>
    </w:p>
    <w:p w:rsidR="005126BE" w:rsidRDefault="005126BE" w:rsidP="005126BE">
      <w:pPr>
        <w:pStyle w:val="Heading1"/>
        <w:tabs>
          <w:tab w:val="left" w:pos="567"/>
        </w:tabs>
      </w:pPr>
      <w:bookmarkStart w:id="38" w:name="_Toc360620849"/>
      <w:r>
        <w:lastRenderedPageBreak/>
        <w:t>9. Other listed evidence presented to the inquiry</w:t>
      </w:r>
      <w:bookmarkEnd w:id="38"/>
    </w:p>
    <w:p w:rsidR="005126BE" w:rsidRDefault="00147F99" w:rsidP="005126BE">
      <w:r>
        <w:t>9/</w:t>
      </w:r>
      <w:r w:rsidR="00BC774E">
        <w:t>1.</w:t>
      </w:r>
      <w:r w:rsidR="00BC774E">
        <w:tab/>
      </w:r>
      <w:r w:rsidR="005126BE">
        <w:t>Incomplete register of papers circulated to the committee (list of SPG numbers).</w:t>
      </w:r>
    </w:p>
    <w:p w:rsidR="005126BE" w:rsidRDefault="00147F99" w:rsidP="005126BE">
      <w:r>
        <w:t>9/</w:t>
      </w:r>
      <w:r w:rsidR="00BC774E">
        <w:t xml:space="preserve">2. </w:t>
      </w:r>
      <w:r w:rsidR="00BC774E">
        <w:tab/>
      </w:r>
      <w:r w:rsidR="005126BE">
        <w:t>SPG 18 (Supplement)</w:t>
      </w:r>
    </w:p>
    <w:p w:rsidR="005126BE" w:rsidRDefault="005126BE" w:rsidP="005126BE">
      <w:r>
        <w:t xml:space="preserve">Letter addressed to Mr Morgan from R.J. Martin (citizen of Norwich), dated </w:t>
      </w:r>
      <w:r w:rsidR="00C118E2">
        <w:t>6</w:t>
      </w:r>
      <w:r>
        <w:t xml:space="preserve"> June 1985, concerning Mr Martins experiences with crowd trouble at football matches and recommendations for improvements.</w:t>
      </w:r>
    </w:p>
    <w:p w:rsidR="005126BE" w:rsidRDefault="00147F99" w:rsidP="005126BE">
      <w:r>
        <w:t>9/</w:t>
      </w:r>
      <w:r w:rsidR="00BC774E">
        <w:t xml:space="preserve">3. </w:t>
      </w:r>
      <w:r w:rsidR="00BC774E">
        <w:tab/>
      </w:r>
      <w:r w:rsidR="005126BE">
        <w:t>SPG 37</w:t>
      </w:r>
    </w:p>
    <w:p w:rsidR="005126BE" w:rsidRDefault="005126BE" w:rsidP="005126BE">
      <w:r>
        <w:t xml:space="preserve">Letter addressed to Mr Morgan from E.A. Croker (General secretary) of the Football Association, dated </w:t>
      </w:r>
      <w:r w:rsidR="00C118E2">
        <w:t>7</w:t>
      </w:r>
      <w:r>
        <w:t xml:space="preserve"> June 1985, containing evidence.</w:t>
      </w:r>
    </w:p>
    <w:p w:rsidR="005126BE" w:rsidRDefault="005126BE" w:rsidP="005126BE">
      <w:r>
        <w:t xml:space="preserve">Attached report for the Prime Minister by E. A. Croker, dated </w:t>
      </w:r>
      <w:r w:rsidR="00F01400">
        <w:t>13</w:t>
      </w:r>
      <w:r>
        <w:t xml:space="preserve"> May 1985, title ‘Identity Cards for Football Spectators’.</w:t>
      </w:r>
    </w:p>
    <w:p w:rsidR="005126BE" w:rsidRDefault="00147F99" w:rsidP="005126BE">
      <w:r>
        <w:t>9/</w:t>
      </w:r>
      <w:r w:rsidR="00BC774E">
        <w:t>4.</w:t>
      </w:r>
      <w:r w:rsidR="00BC774E">
        <w:tab/>
      </w:r>
      <w:r w:rsidR="005126BE">
        <w:t>SPG 39</w:t>
      </w:r>
    </w:p>
    <w:p w:rsidR="005126BE" w:rsidRDefault="005126BE" w:rsidP="005126BE">
      <w:r>
        <w:t>Report by the Football Trust, containing evidence.</w:t>
      </w:r>
      <w:r>
        <w:tab/>
      </w:r>
    </w:p>
    <w:p w:rsidR="005126BE" w:rsidRDefault="00147F99" w:rsidP="005126BE">
      <w:r>
        <w:t>9/</w:t>
      </w:r>
      <w:r w:rsidR="00BC774E">
        <w:t>5.</w:t>
      </w:r>
      <w:r w:rsidR="00BC774E">
        <w:tab/>
      </w:r>
      <w:r w:rsidR="005126BE">
        <w:t>SPG 40</w:t>
      </w:r>
    </w:p>
    <w:p w:rsidR="005126BE" w:rsidRDefault="005126BE" w:rsidP="005126BE">
      <w:r>
        <w:t>First two letters addressed to Mr Morgan, the third to Mr N. MacFarlane, MP.  All letters from Gordon Taylor (Secretary) of the Professional Footballers Association.</w:t>
      </w:r>
    </w:p>
    <w:p w:rsidR="005126BE" w:rsidRDefault="005126BE" w:rsidP="005126BE">
      <w:r>
        <w:t>First letter contains evidence for the inquiry, dated 1</w:t>
      </w:r>
      <w:r w:rsidR="00C118E2">
        <w:t>0</w:t>
      </w:r>
      <w:r>
        <w:t xml:space="preserve"> June 1985.</w:t>
      </w:r>
    </w:p>
    <w:p w:rsidR="005126BE" w:rsidRDefault="005126BE" w:rsidP="005126BE">
      <w:r>
        <w:t>Second letter contains views of the PFA on dealing with spectator violence, dated 2</w:t>
      </w:r>
      <w:r w:rsidR="00C118E2">
        <w:t>7</w:t>
      </w:r>
      <w:r>
        <w:t xml:space="preserve"> November 1984.</w:t>
      </w:r>
    </w:p>
    <w:p w:rsidR="005126BE" w:rsidRDefault="005126BE" w:rsidP="005126BE">
      <w:r>
        <w:t xml:space="preserve">Third letter concerns the subject of a possible central body in London to give guidelines to football clubs, dated </w:t>
      </w:r>
      <w:r w:rsidR="00F01400">
        <w:t>12</w:t>
      </w:r>
      <w:r>
        <w:t xml:space="preserve"> May 1983.</w:t>
      </w:r>
    </w:p>
    <w:p w:rsidR="005126BE" w:rsidRDefault="00147F99" w:rsidP="005126BE">
      <w:r>
        <w:t>9/</w:t>
      </w:r>
      <w:r w:rsidR="00BC774E">
        <w:t>6.</w:t>
      </w:r>
      <w:r w:rsidR="00BC774E">
        <w:tab/>
      </w:r>
      <w:r w:rsidR="005126BE">
        <w:t>SPG 41</w:t>
      </w:r>
    </w:p>
    <w:p w:rsidR="005126BE" w:rsidRDefault="005126BE" w:rsidP="005126BE">
      <w:r>
        <w:t>Letter addressed to Mr Morgan, from General Secretary of the Scottish Police Federation, dated 1</w:t>
      </w:r>
      <w:r w:rsidR="00C118E2">
        <w:t>4</w:t>
      </w:r>
      <w:r>
        <w:t xml:space="preserve"> June 1985.  Letter contains evidence.</w:t>
      </w:r>
    </w:p>
    <w:p w:rsidR="005126BE" w:rsidRDefault="00147F99" w:rsidP="005126BE">
      <w:r>
        <w:t>9/</w:t>
      </w:r>
      <w:r w:rsidR="00BC774E">
        <w:t>7.</w:t>
      </w:r>
      <w:r w:rsidR="00BC774E">
        <w:tab/>
      </w:r>
      <w:r w:rsidR="005126BE">
        <w:t>SPG 42</w:t>
      </w:r>
    </w:p>
    <w:p w:rsidR="005126BE" w:rsidRDefault="005126BE" w:rsidP="005126BE">
      <w:r>
        <w:t xml:space="preserve">Letter addressed to Mr Morgan, from Eldon Griffiths MP, dated </w:t>
      </w:r>
      <w:r w:rsidR="00F01400">
        <w:t>13</w:t>
      </w:r>
      <w:r>
        <w:t xml:space="preserve"> June 1985.  Letter contains evidence.</w:t>
      </w:r>
    </w:p>
    <w:p w:rsidR="005126BE" w:rsidRDefault="00147F99" w:rsidP="005126BE">
      <w:r>
        <w:t>9/</w:t>
      </w:r>
      <w:r w:rsidR="00BC774E">
        <w:t>8.</w:t>
      </w:r>
      <w:r w:rsidR="00BC774E">
        <w:tab/>
      </w:r>
      <w:r w:rsidR="005126BE">
        <w:t>SPG 50</w:t>
      </w:r>
    </w:p>
    <w:p w:rsidR="005126BE" w:rsidRDefault="005126BE" w:rsidP="005126BE">
      <w:r>
        <w:t>Report of A Working Party, dated December 1983, title ‘Charges for Policing Football Matches’.</w:t>
      </w:r>
    </w:p>
    <w:p w:rsidR="005126BE" w:rsidRDefault="00147F99" w:rsidP="005126BE">
      <w:r>
        <w:t>9/</w:t>
      </w:r>
      <w:r w:rsidR="00BC774E">
        <w:t>9.</w:t>
      </w:r>
      <w:r w:rsidR="00BC774E">
        <w:tab/>
      </w:r>
      <w:r w:rsidR="005126BE">
        <w:t>SPG 52</w:t>
      </w:r>
    </w:p>
    <w:p w:rsidR="005126BE" w:rsidRDefault="005126BE" w:rsidP="005126BE">
      <w:r>
        <w:t>Letter addressed to Mr Justice Popplewell, from Graham Karran (Chief Fire Officer) of West Yorkshire Metropolitan County Council, dated 1</w:t>
      </w:r>
      <w:r w:rsidR="00C118E2">
        <w:t>8</w:t>
      </w:r>
      <w:r>
        <w:t xml:space="preserve"> June 1985.</w:t>
      </w:r>
    </w:p>
    <w:p w:rsidR="005126BE" w:rsidRDefault="005126BE" w:rsidP="005126BE">
      <w:r>
        <w:t>Report containing evidence of the West Yorkshire Fire Service.</w:t>
      </w:r>
    </w:p>
    <w:p w:rsidR="005126BE" w:rsidRDefault="00147F99" w:rsidP="005126BE">
      <w:r>
        <w:t>9/</w:t>
      </w:r>
      <w:r w:rsidR="00BC774E">
        <w:t>10.</w:t>
      </w:r>
      <w:r w:rsidR="00BC774E">
        <w:tab/>
      </w:r>
      <w:r w:rsidR="005126BE">
        <w:t>SPG 55</w:t>
      </w:r>
    </w:p>
    <w:p w:rsidR="005126BE" w:rsidRDefault="005126BE" w:rsidP="005126BE">
      <w:r>
        <w:lastRenderedPageBreak/>
        <w:t>Letter addressed to Mr Morgan, from James Tye (Director General) of the British Safety Council, dated 2</w:t>
      </w:r>
      <w:r w:rsidR="00C118E2">
        <w:t>0</w:t>
      </w:r>
      <w:r>
        <w:t xml:space="preserve"> June 1985.</w:t>
      </w:r>
    </w:p>
    <w:p w:rsidR="005126BE" w:rsidRDefault="005126BE" w:rsidP="005126BE">
      <w:r>
        <w:t>Enclosed report contains evidence.</w:t>
      </w:r>
    </w:p>
    <w:p w:rsidR="005126BE" w:rsidRDefault="00147F99" w:rsidP="005126BE">
      <w:r>
        <w:t>9/</w:t>
      </w:r>
      <w:r w:rsidR="00BC774E">
        <w:t>11.</w:t>
      </w:r>
      <w:r w:rsidR="00BC774E">
        <w:tab/>
      </w:r>
      <w:r w:rsidR="005126BE">
        <w:t>SPG 56</w:t>
      </w:r>
    </w:p>
    <w:p w:rsidR="005126BE" w:rsidRDefault="005126BE" w:rsidP="005126BE">
      <w:r>
        <w:t>Hansard, House of Lords, 1</w:t>
      </w:r>
      <w:r w:rsidR="00C118E2">
        <w:t>9</w:t>
      </w:r>
      <w:r>
        <w:t xml:space="preserve"> June 1985, cols. 283-285.  Parliamentary question from Mr Canavan on the subject of sporting events (and safety).</w:t>
      </w:r>
    </w:p>
    <w:p w:rsidR="005126BE" w:rsidRDefault="00147F99" w:rsidP="005126BE">
      <w:r>
        <w:t>9/</w:t>
      </w:r>
      <w:r w:rsidR="00BC774E">
        <w:t>12.</w:t>
      </w:r>
      <w:r w:rsidR="00BC774E">
        <w:tab/>
      </w:r>
      <w:r w:rsidR="005126BE">
        <w:t>SPG 57</w:t>
      </w:r>
    </w:p>
    <w:p w:rsidR="005126BE" w:rsidRDefault="005126BE" w:rsidP="005126BE">
      <w:r>
        <w:t>Memorandum addressed to Mr Morgan, from G.M.B. Owen (G3 Division, Home Office), dated 2</w:t>
      </w:r>
      <w:r w:rsidR="00C118E2">
        <w:t>1</w:t>
      </w:r>
      <w:r>
        <w:t xml:space="preserve"> June 1985.  Concerning GLC Fire Brigade Evidence.</w:t>
      </w:r>
    </w:p>
    <w:p w:rsidR="005126BE" w:rsidRDefault="005126BE" w:rsidP="005126BE">
      <w:r>
        <w:t xml:space="preserve">Attached document: Hansard, House of Lords, </w:t>
      </w:r>
      <w:r w:rsidR="00F01400">
        <w:t>13</w:t>
      </w:r>
      <w:r>
        <w:t xml:space="preserve"> June 1985, cols. 1386-1389.</w:t>
      </w:r>
    </w:p>
    <w:p w:rsidR="005126BE" w:rsidRDefault="00147F99" w:rsidP="005126BE">
      <w:r>
        <w:t>9/</w:t>
      </w:r>
      <w:r w:rsidR="00BC774E">
        <w:t>13.</w:t>
      </w:r>
      <w:r w:rsidR="00BC774E">
        <w:tab/>
      </w:r>
      <w:r w:rsidR="005126BE">
        <w:t>SPG 58</w:t>
      </w:r>
    </w:p>
    <w:p w:rsidR="005126BE" w:rsidRDefault="005126BE" w:rsidP="005126BE">
      <w:r>
        <w:t>Letter addressed to Mr Morgan, from R.H.G. Kelly (Secretary) of the Football League Limited, dated 2</w:t>
      </w:r>
      <w:r w:rsidR="00C118E2">
        <w:t>1</w:t>
      </w:r>
      <w:r>
        <w:t xml:space="preserve"> June 1985.  Contains evidence.</w:t>
      </w:r>
    </w:p>
    <w:p w:rsidR="005126BE" w:rsidRDefault="00147F99" w:rsidP="005126BE">
      <w:r>
        <w:t>9/</w:t>
      </w:r>
      <w:r w:rsidR="00BC774E">
        <w:t>14.</w:t>
      </w:r>
      <w:r w:rsidR="00BC774E">
        <w:tab/>
      </w:r>
      <w:r w:rsidR="005126BE">
        <w:t>SPG 60</w:t>
      </w:r>
    </w:p>
    <w:p w:rsidR="005126BE" w:rsidRDefault="005126BE" w:rsidP="005126BE">
      <w:r>
        <w:t>Note addressed to Mr Morris, cc Mr Belfall, Mr Morgan, Miss Owen, from P. Canovan (G2 Division, Home Office), dated 2</w:t>
      </w:r>
      <w:r w:rsidR="00C118E2">
        <w:t>1</w:t>
      </w:r>
      <w:r>
        <w:t xml:space="preserve"> June 1985.  Concerning the analysis of the evidence from the Chief Fire Officers.</w:t>
      </w:r>
    </w:p>
    <w:p w:rsidR="005126BE" w:rsidRDefault="00147F99" w:rsidP="005126BE">
      <w:r>
        <w:t>9/</w:t>
      </w:r>
      <w:r w:rsidR="00BC774E">
        <w:t>15.</w:t>
      </w:r>
      <w:r w:rsidR="00BC774E">
        <w:tab/>
      </w:r>
      <w:r w:rsidR="005126BE">
        <w:t>SPG 61</w:t>
      </w:r>
    </w:p>
    <w:p w:rsidR="005126BE" w:rsidRDefault="005126BE" w:rsidP="005126BE">
      <w:r>
        <w:t>Letter addressed to Mr Morgan, from J.P. Hems (Chairman) of the British Automatic Sprinkler Association Limited, dated 2</w:t>
      </w:r>
      <w:r w:rsidR="00C118E2">
        <w:t>1</w:t>
      </w:r>
      <w:r>
        <w:t xml:space="preserve"> June 1985.  Accompanies the report.</w:t>
      </w:r>
    </w:p>
    <w:p w:rsidR="005126BE" w:rsidRDefault="005126BE" w:rsidP="005126BE">
      <w:r>
        <w:t>Report dated 2</w:t>
      </w:r>
      <w:r w:rsidR="00C118E2">
        <w:t>1</w:t>
      </w:r>
      <w:r>
        <w:t xml:space="preserve"> June 1985, containing evidence.</w:t>
      </w:r>
    </w:p>
    <w:p w:rsidR="005126BE" w:rsidRDefault="00147F99" w:rsidP="005126BE">
      <w:r>
        <w:t>9/</w:t>
      </w:r>
      <w:r w:rsidR="00BC774E">
        <w:t>16.</w:t>
      </w:r>
      <w:r w:rsidR="00BC774E">
        <w:tab/>
      </w:r>
      <w:r w:rsidR="005126BE">
        <w:t>SPG 62</w:t>
      </w:r>
    </w:p>
    <w:p w:rsidR="005126BE" w:rsidRDefault="005126BE" w:rsidP="005126BE">
      <w:r>
        <w:t>Cover letter to the Chairman, Mr Goodson, Mr Killoran, cc Mr Morgan, from Jill Hales, dated 2</w:t>
      </w:r>
      <w:r w:rsidR="00C118E2">
        <w:t>5</w:t>
      </w:r>
      <w:r>
        <w:t xml:space="preserve"> June 1985.  Attaching a paper as a supplementary to the Football Trust’s evidence (SPG 39).</w:t>
      </w:r>
    </w:p>
    <w:p w:rsidR="005126BE" w:rsidRDefault="005126BE" w:rsidP="005126BE">
      <w:r>
        <w:t>Paper by the Football Trust, dated March 1985, title ‘A Major Pools Initiative in Support of Football’, on the subject of the work of the trust and of the Football Grounds Improvement Trust and the Role of Pool Promoters.</w:t>
      </w:r>
    </w:p>
    <w:p w:rsidR="005126BE" w:rsidRDefault="00147F99" w:rsidP="005126BE">
      <w:r>
        <w:t>9/</w:t>
      </w:r>
      <w:r w:rsidR="00BC774E">
        <w:t>17.</w:t>
      </w:r>
      <w:r w:rsidR="00BC774E">
        <w:tab/>
      </w:r>
      <w:r w:rsidR="005126BE">
        <w:t>SPG 64</w:t>
      </w:r>
    </w:p>
    <w:p w:rsidR="005126BE" w:rsidRDefault="005126BE" w:rsidP="005126BE">
      <w:r>
        <w:t>Letter addressed to Mr Morgan from R.H. Russell (Chief Fire Officer) of Shropshire County Council, dated 2</w:t>
      </w:r>
      <w:r w:rsidR="00C118E2">
        <w:t>1</w:t>
      </w:r>
      <w:r>
        <w:t xml:space="preserve"> June 1985.  Containing evidence.</w:t>
      </w:r>
    </w:p>
    <w:p w:rsidR="005126BE" w:rsidRDefault="00147F99" w:rsidP="005126BE">
      <w:r>
        <w:t>9/</w:t>
      </w:r>
      <w:r w:rsidR="00BC774E">
        <w:t>18.</w:t>
      </w:r>
      <w:r w:rsidR="00BC774E">
        <w:tab/>
      </w:r>
      <w:r w:rsidR="005126BE">
        <w:t>SPG 65</w:t>
      </w:r>
    </w:p>
    <w:p w:rsidR="005126BE" w:rsidRDefault="005126BE" w:rsidP="005126BE">
      <w:r>
        <w:t>Letter addressed to the Chairman, Mr Goodson, Mr Killoran and cc Mr Morgan, from Jill Hales, dated 2</w:t>
      </w:r>
      <w:r w:rsidR="00C118E2">
        <w:t>6</w:t>
      </w:r>
      <w:r>
        <w:t xml:space="preserve"> June 1985.  Informs the inquiry that the attached note is a comment from the Home Office on a report by the 1983 Working Party (SPG 50) on the subject of charges for policing football matches.</w:t>
      </w:r>
    </w:p>
    <w:p w:rsidR="005126BE" w:rsidRDefault="005126BE" w:rsidP="005126BE">
      <w:r>
        <w:lastRenderedPageBreak/>
        <w:t>Note to Mr Morgan, cc Miss Goose and Miss Owen, from R. C. Yeates (F1 Division), dated 2</w:t>
      </w:r>
      <w:r w:rsidR="00C118E2">
        <w:t>4</w:t>
      </w:r>
      <w:r>
        <w:t xml:space="preserve"> June 1985.</w:t>
      </w:r>
    </w:p>
    <w:p w:rsidR="005126BE" w:rsidRDefault="00147F99" w:rsidP="005126BE">
      <w:r>
        <w:t>9/</w:t>
      </w:r>
      <w:r w:rsidR="00BC774E">
        <w:t>19.</w:t>
      </w:r>
      <w:r w:rsidR="00BC774E">
        <w:tab/>
      </w:r>
      <w:r w:rsidR="005126BE">
        <w:t>SPG 71</w:t>
      </w:r>
    </w:p>
    <w:p w:rsidR="005126BE" w:rsidRDefault="005126BE" w:rsidP="005126BE">
      <w:r>
        <w:t>Letter addressed to Mr Morgan, from Mr S.L. Campbell of the Association of County Councils, dated 2</w:t>
      </w:r>
      <w:r w:rsidR="00C118E2">
        <w:t>8</w:t>
      </w:r>
      <w:r>
        <w:t xml:space="preserve"> June 1985.</w:t>
      </w:r>
    </w:p>
    <w:p w:rsidR="005126BE" w:rsidRDefault="005126BE" w:rsidP="005126BE">
      <w:r>
        <w:t>Attached memorandum contains evidence of the Association.</w:t>
      </w:r>
    </w:p>
    <w:p w:rsidR="005126BE" w:rsidRDefault="00147F99" w:rsidP="005126BE">
      <w:r>
        <w:t>9/</w:t>
      </w:r>
      <w:r w:rsidR="00BC774E">
        <w:t>20.</w:t>
      </w:r>
      <w:r w:rsidR="00BC774E">
        <w:tab/>
      </w:r>
      <w:r w:rsidR="005126BE">
        <w:t>SPG 73</w:t>
      </w:r>
    </w:p>
    <w:p w:rsidR="005126BE" w:rsidRDefault="005126BE" w:rsidP="005126BE">
      <w:r>
        <w:t>Letter addressed to Mr Morgan, from Chief Superintendent (Honorary Secretary) of the Association of Scottish Police Superintendents, dated 2</w:t>
      </w:r>
      <w:r w:rsidR="00C118E2">
        <w:t>8</w:t>
      </w:r>
      <w:r>
        <w:t xml:space="preserve"> June 1985.</w:t>
      </w:r>
    </w:p>
    <w:p w:rsidR="005126BE" w:rsidRDefault="005126BE" w:rsidP="005126BE">
      <w:r>
        <w:t>Attached document contains evidence of the Association.</w:t>
      </w:r>
    </w:p>
    <w:p w:rsidR="005126BE" w:rsidRDefault="00147F99" w:rsidP="005126BE">
      <w:r>
        <w:t>9/</w:t>
      </w:r>
      <w:r w:rsidR="00BC774E">
        <w:t>21.</w:t>
      </w:r>
      <w:r w:rsidR="00BC774E">
        <w:tab/>
      </w:r>
      <w:r w:rsidR="005126BE">
        <w:t>SPG 74 (2 copies)</w:t>
      </w:r>
    </w:p>
    <w:p w:rsidR="005126BE" w:rsidRDefault="005126BE" w:rsidP="005126BE">
      <w:r>
        <w:t>Letter addressed to Mr Morgan, from the secretary of the Scottish Football League, dated 2</w:t>
      </w:r>
      <w:r w:rsidR="00C118E2">
        <w:t>8</w:t>
      </w:r>
      <w:r>
        <w:t xml:space="preserve"> June 1985, accompanying the document.</w:t>
      </w:r>
    </w:p>
    <w:p w:rsidR="005126BE" w:rsidRDefault="005126BE" w:rsidP="005126BE">
      <w:r>
        <w:t>Document is a joint submission of evidence from the Scottish Football Association and the Scottish Football League.</w:t>
      </w:r>
    </w:p>
    <w:p w:rsidR="005126BE" w:rsidRDefault="00147F99" w:rsidP="005126BE">
      <w:r>
        <w:t>9/</w:t>
      </w:r>
      <w:r w:rsidR="00BC774E">
        <w:t>22.</w:t>
      </w:r>
      <w:r w:rsidR="00BC774E">
        <w:tab/>
      </w:r>
      <w:r w:rsidR="005126BE">
        <w:t>SPG 76</w:t>
      </w:r>
    </w:p>
    <w:p w:rsidR="005126BE" w:rsidRDefault="005126BE" w:rsidP="005126BE">
      <w:r>
        <w:t>Letter addressed to Mr Justice Popplewell, from A.J. Waterhouse of Newcastle Ergonomics, dated 1</w:t>
      </w:r>
      <w:r w:rsidR="00C118E2">
        <w:t>4</w:t>
      </w:r>
      <w:r>
        <w:t xml:space="preserve"> June 1985.  Concerning the weaknesses of codes for safety at sports grounds.</w:t>
      </w:r>
      <w:r>
        <w:tab/>
      </w:r>
    </w:p>
    <w:p w:rsidR="005126BE" w:rsidRDefault="00147F99" w:rsidP="005126BE">
      <w:r>
        <w:t>9/</w:t>
      </w:r>
      <w:r w:rsidR="00BC774E">
        <w:t>23.</w:t>
      </w:r>
      <w:r w:rsidR="00BC774E">
        <w:tab/>
      </w:r>
      <w:r w:rsidR="005126BE">
        <w:t>SPG 77</w:t>
      </w:r>
    </w:p>
    <w:p w:rsidR="005126BE" w:rsidRDefault="005126BE" w:rsidP="005126BE">
      <w:r>
        <w:t xml:space="preserve">Cover letter addressed to the Chairman and assessors, from Mr Morgan, dated </w:t>
      </w:r>
      <w:r w:rsidR="00C118E2">
        <w:t>3</w:t>
      </w:r>
      <w:r>
        <w:t xml:space="preserve"> July 1985, summarises main points of document.</w:t>
      </w:r>
    </w:p>
    <w:p w:rsidR="005126BE" w:rsidRDefault="005126BE" w:rsidP="005126BE">
      <w:r>
        <w:t>Document contains evidence of the Home Office.</w:t>
      </w:r>
    </w:p>
    <w:p w:rsidR="005126BE" w:rsidRDefault="00147F99" w:rsidP="005126BE">
      <w:r>
        <w:t>9/</w:t>
      </w:r>
      <w:r w:rsidR="00BC774E">
        <w:t>24.</w:t>
      </w:r>
      <w:r w:rsidR="00BC774E">
        <w:tab/>
      </w:r>
      <w:r w:rsidR="005126BE">
        <w:t>SPG 81</w:t>
      </w:r>
    </w:p>
    <w:p w:rsidR="005126BE" w:rsidRDefault="005126BE" w:rsidP="005126BE">
      <w:r>
        <w:t>Letter addressed to Mr Morgan, from D.B. Carr (Secretary) of the Cricket Council, dated 2</w:t>
      </w:r>
      <w:r w:rsidR="00C118E2">
        <w:t>9</w:t>
      </w:r>
      <w:r>
        <w:t xml:space="preserve"> June 1985.  Contains evidence of the Council.</w:t>
      </w:r>
    </w:p>
    <w:p w:rsidR="005126BE" w:rsidRDefault="00147F99" w:rsidP="005126BE">
      <w:r>
        <w:t>9/</w:t>
      </w:r>
      <w:r w:rsidR="00BC774E">
        <w:t>25.</w:t>
      </w:r>
      <w:r w:rsidR="00BC774E">
        <w:tab/>
      </w:r>
      <w:r w:rsidR="005126BE">
        <w:t>SPG 82</w:t>
      </w:r>
    </w:p>
    <w:p w:rsidR="005126BE" w:rsidRDefault="005126BE" w:rsidP="005126BE">
      <w:r>
        <w:t>Letter addressed to Mr Justice Popplewell, from David Owen MBE, from Carmarthen, dated 2</w:t>
      </w:r>
      <w:r w:rsidR="00C118E2">
        <w:t>0</w:t>
      </w:r>
      <w:r>
        <w:t xml:space="preserve"> June 1985.  Suggests no smoking in the Bradford City stands.</w:t>
      </w:r>
    </w:p>
    <w:p w:rsidR="005126BE" w:rsidRDefault="00147F99" w:rsidP="005126BE">
      <w:r>
        <w:t>9/</w:t>
      </w:r>
      <w:r w:rsidR="00BC774E">
        <w:t>26.</w:t>
      </w:r>
      <w:r w:rsidR="00BC774E">
        <w:tab/>
      </w:r>
      <w:r w:rsidR="005126BE">
        <w:t>SPG 83</w:t>
      </w:r>
    </w:p>
    <w:p w:rsidR="005126BE" w:rsidRDefault="005126BE" w:rsidP="005126BE">
      <w:r>
        <w:t xml:space="preserve">Cover letter addressed to the Chairman and assessors, from Mr Morgan, dated </w:t>
      </w:r>
      <w:r w:rsidR="00C118E2">
        <w:t>4</w:t>
      </w:r>
      <w:r>
        <w:t xml:space="preserve"> July 1985, summarising the GLC evidence.</w:t>
      </w:r>
    </w:p>
    <w:p w:rsidR="005126BE" w:rsidRDefault="005126BE" w:rsidP="005126BE">
      <w:r>
        <w:t xml:space="preserve">Letter containing evidence, addressed to Mr Morgan, from Mrs D. M. Buckle (Assistant Director-General, Operational Services and Housing) of Greater London Council, dated </w:t>
      </w:r>
      <w:r w:rsidR="00C118E2">
        <w:t>2</w:t>
      </w:r>
      <w:r>
        <w:t xml:space="preserve"> July 1985.</w:t>
      </w:r>
      <w:r>
        <w:tab/>
      </w:r>
    </w:p>
    <w:p w:rsidR="005126BE" w:rsidRDefault="00147F99" w:rsidP="005126BE">
      <w:r>
        <w:t>9/</w:t>
      </w:r>
      <w:r w:rsidR="00BC774E">
        <w:t>27.</w:t>
      </w:r>
      <w:r w:rsidR="00BC774E">
        <w:tab/>
      </w:r>
      <w:r w:rsidR="005126BE">
        <w:t>SPG 84</w:t>
      </w:r>
    </w:p>
    <w:p w:rsidR="005126BE" w:rsidRDefault="005126BE" w:rsidP="005126BE">
      <w:r>
        <w:lastRenderedPageBreak/>
        <w:t>Letter addressed to Mr Morgan, from John G. Ford (General Secretary) of the National Association of Fire Officers, dated 2</w:t>
      </w:r>
      <w:r w:rsidR="00C118E2">
        <w:t>8</w:t>
      </w:r>
      <w:r>
        <w:t xml:space="preserve"> June 1985.</w:t>
      </w:r>
    </w:p>
    <w:p w:rsidR="005126BE" w:rsidRDefault="005126BE" w:rsidP="005126BE">
      <w:r>
        <w:t>Document containing evidence of the Association, including a copy of a letter to all Chief Fire Officers from Her Majesty’s Chief Inspector of Fire Services relating to safety at sports stadia, dated 1</w:t>
      </w:r>
      <w:r w:rsidR="00C118E2">
        <w:t>6</w:t>
      </w:r>
      <w:r>
        <w:t xml:space="preserve"> May 1985.</w:t>
      </w:r>
    </w:p>
    <w:p w:rsidR="005126BE" w:rsidRDefault="00147F99" w:rsidP="005126BE">
      <w:r>
        <w:t>9/</w:t>
      </w:r>
      <w:r w:rsidR="00BC774E">
        <w:t>28.</w:t>
      </w:r>
      <w:r w:rsidR="00BC774E">
        <w:tab/>
      </w:r>
      <w:r w:rsidR="005126BE">
        <w:t>SPG 85</w:t>
      </w:r>
    </w:p>
    <w:p w:rsidR="005126BE" w:rsidRDefault="005126BE" w:rsidP="005126BE">
      <w:r>
        <w:t>Letter addressed to Mr Morgan, from J.D. Wheatley (Director General) of the Sports Council, dated 2</w:t>
      </w:r>
      <w:r w:rsidR="00C118E2">
        <w:t>8</w:t>
      </w:r>
      <w:r>
        <w:t xml:space="preserve"> June 1985.</w:t>
      </w:r>
    </w:p>
    <w:p w:rsidR="005126BE" w:rsidRDefault="005126BE" w:rsidP="005126BE">
      <w:r>
        <w:t>Attached document contains evidence of the Council.</w:t>
      </w:r>
    </w:p>
    <w:p w:rsidR="005126BE" w:rsidRDefault="00147F99" w:rsidP="005126BE">
      <w:r>
        <w:t>9/</w:t>
      </w:r>
      <w:r w:rsidR="00BC774E">
        <w:t>29.</w:t>
      </w:r>
      <w:r w:rsidR="00BC774E">
        <w:tab/>
      </w:r>
      <w:r w:rsidR="005126BE">
        <w:t>SPG 86</w:t>
      </w:r>
    </w:p>
    <w:p w:rsidR="005126BE" w:rsidRDefault="005126BE" w:rsidP="005126BE">
      <w:r>
        <w:t>Letter addressed to Mr Morgan, from T. Wharton, FBIM, Chairman of the Football Grounds Improvement Trust, dated 2</w:t>
      </w:r>
      <w:r w:rsidR="00C118E2">
        <w:t>6</w:t>
      </w:r>
      <w:r>
        <w:t xml:space="preserve"> June 1985.  Concerning the role of the FGIT in football.</w:t>
      </w:r>
    </w:p>
    <w:p w:rsidR="005126BE" w:rsidRDefault="00147F99" w:rsidP="005126BE">
      <w:r>
        <w:t>9/</w:t>
      </w:r>
      <w:r w:rsidR="00BC774E">
        <w:t>30.</w:t>
      </w:r>
      <w:r w:rsidR="00BC774E">
        <w:tab/>
      </w:r>
      <w:r w:rsidR="005126BE">
        <w:t>SPG 88</w:t>
      </w:r>
    </w:p>
    <w:p w:rsidR="005126BE" w:rsidRDefault="005126BE" w:rsidP="005126BE">
      <w:r>
        <w:t>Letter addressed to Mr Morgan from D.H. Thomas (Honorary secretary) of the Welsh Counties Committee of Mid Glamorgan County Council, dated 2</w:t>
      </w:r>
      <w:r w:rsidR="00C118E2">
        <w:t>6</w:t>
      </w:r>
      <w:r>
        <w:t xml:space="preserve"> June 1985.  Concerning issues relevant to Wales (an upcoming football match), and the inclusion of rugby in the inquiry.</w:t>
      </w:r>
      <w:r>
        <w:tab/>
      </w:r>
    </w:p>
    <w:p w:rsidR="005126BE" w:rsidRDefault="00147F99" w:rsidP="005126BE">
      <w:r>
        <w:t>9/</w:t>
      </w:r>
      <w:r w:rsidR="00BC774E">
        <w:t>31.</w:t>
      </w:r>
      <w:r w:rsidR="00BC774E">
        <w:tab/>
      </w:r>
      <w:r w:rsidR="005126BE">
        <w:t>SPG 89</w:t>
      </w:r>
    </w:p>
    <w:p w:rsidR="005126BE" w:rsidRDefault="005126BE" w:rsidP="005126BE">
      <w:r>
        <w:t>Letter addressed to Mr Morgan, from P.G. Joignant (secretary) of the Welsh Sports Association, dated 2</w:t>
      </w:r>
      <w:r w:rsidR="00C118E2">
        <w:t>8</w:t>
      </w:r>
      <w:r>
        <w:t xml:space="preserve"> June 1985.</w:t>
      </w:r>
    </w:p>
    <w:p w:rsidR="005126BE" w:rsidRDefault="005126BE" w:rsidP="005126BE">
      <w:r>
        <w:t>Attached document contains evidence of the Association.</w:t>
      </w:r>
    </w:p>
    <w:p w:rsidR="005126BE" w:rsidRDefault="00147F99" w:rsidP="005126BE">
      <w:r>
        <w:t>9/</w:t>
      </w:r>
      <w:r w:rsidR="00D156D4">
        <w:t>32.</w:t>
      </w:r>
      <w:r w:rsidR="00D156D4">
        <w:tab/>
      </w:r>
      <w:r w:rsidR="005126BE">
        <w:t>SPG 90</w:t>
      </w:r>
    </w:p>
    <w:p w:rsidR="005126BE" w:rsidRDefault="005126BE" w:rsidP="005126BE">
      <w:r>
        <w:t>Submission to inquiry, with particular reference to the disturbances among football supporters, dated 2</w:t>
      </w:r>
      <w:r w:rsidR="00C118E2">
        <w:t>7</w:t>
      </w:r>
      <w:r>
        <w:t xml:space="preserve"> June 1985.</w:t>
      </w:r>
    </w:p>
    <w:p w:rsidR="005126BE" w:rsidRDefault="005126BE" w:rsidP="005126BE">
      <w:r>
        <w:t>Addressed to Mr Morgan, written by Mr J.G. Llewellyn from Cumbria, a private citizen with an interest in football.</w:t>
      </w:r>
    </w:p>
    <w:p w:rsidR="005126BE" w:rsidRDefault="00147F99" w:rsidP="005126BE">
      <w:r>
        <w:t>9/</w:t>
      </w:r>
      <w:r w:rsidR="00D156D4">
        <w:t>33.</w:t>
      </w:r>
      <w:r w:rsidR="00D156D4">
        <w:tab/>
      </w:r>
      <w:r w:rsidR="005126BE">
        <w:t>SPG 91</w:t>
      </w:r>
    </w:p>
    <w:p w:rsidR="005126BE" w:rsidRDefault="005126BE" w:rsidP="005126BE">
      <w:r>
        <w:t>Letter addressed to Mr Morgan, from C. Douglas Woodward (Director) of the Fire Protection Association (FPA), dated 2</w:t>
      </w:r>
      <w:r w:rsidR="00C118E2">
        <w:t>7</w:t>
      </w:r>
      <w:r>
        <w:t xml:space="preserve"> June 1985.  Letter contains evidence of the Association.</w:t>
      </w:r>
    </w:p>
    <w:p w:rsidR="005126BE" w:rsidRDefault="005126BE" w:rsidP="005126BE">
      <w:r>
        <w:t>Attached report, written in August 1969 (in FPA Journal no. 83), on the subject of problems and possible solutions to fire hazards in football grounds, title ‘Playing Safe in Sports Arenas’.</w:t>
      </w:r>
    </w:p>
    <w:p w:rsidR="005126BE" w:rsidRDefault="00147F99" w:rsidP="005126BE">
      <w:r>
        <w:t>9/</w:t>
      </w:r>
      <w:r w:rsidR="00D156D4">
        <w:t>34.</w:t>
      </w:r>
      <w:r w:rsidR="00D156D4">
        <w:tab/>
      </w:r>
      <w:r w:rsidR="005126BE">
        <w:t>SPG 93</w:t>
      </w:r>
    </w:p>
    <w:p w:rsidR="005126BE" w:rsidRDefault="005126BE" w:rsidP="005126BE">
      <w:r>
        <w:t>Letter addressed to Mr Morgan, from the secretary of the Police Superintendent’s Association of England and Wales, dated 2</w:t>
      </w:r>
      <w:r w:rsidR="00C118E2">
        <w:t>8</w:t>
      </w:r>
      <w:r>
        <w:t xml:space="preserve"> June 1985.  Containing evidence of the Association.</w:t>
      </w:r>
      <w:r>
        <w:tab/>
      </w:r>
    </w:p>
    <w:p w:rsidR="005126BE" w:rsidRDefault="00147F99" w:rsidP="005126BE">
      <w:r>
        <w:lastRenderedPageBreak/>
        <w:t>9/</w:t>
      </w:r>
      <w:r w:rsidR="00D156D4">
        <w:t>35.</w:t>
      </w:r>
      <w:r w:rsidR="00D156D4">
        <w:tab/>
      </w:r>
      <w:r w:rsidR="005126BE">
        <w:t>SPG 94</w:t>
      </w:r>
    </w:p>
    <w:p w:rsidR="005126BE" w:rsidRDefault="005126BE" w:rsidP="005126BE">
      <w:r>
        <w:t>Document summarising the key points of the European Convention on Spectator Violence and Misbehaviour at Sports Events and in Particular UK Football Matches, dated 2</w:t>
      </w:r>
      <w:r w:rsidR="00C118E2">
        <w:t>7</w:t>
      </w:r>
      <w:r>
        <w:t xml:space="preserve"> June 1985.</w:t>
      </w:r>
    </w:p>
    <w:p w:rsidR="005126BE" w:rsidRDefault="00147F99" w:rsidP="005126BE">
      <w:r>
        <w:t>9/</w:t>
      </w:r>
      <w:r w:rsidR="00D156D4">
        <w:t>36.</w:t>
      </w:r>
      <w:r w:rsidR="00D156D4">
        <w:tab/>
      </w:r>
      <w:r w:rsidR="005126BE">
        <w:t>SPG 95</w:t>
      </w:r>
    </w:p>
    <w:p w:rsidR="005126BE" w:rsidRDefault="005126BE" w:rsidP="005126BE">
      <w:r>
        <w:t xml:space="preserve">Letter addressed to Mr Morgan, from J.N. Armitage (Secretary and Treasurer) of the Association of Show and Agricultural Organisations, dated </w:t>
      </w:r>
      <w:r w:rsidR="00C118E2">
        <w:t>1</w:t>
      </w:r>
      <w:r>
        <w:t xml:space="preserve"> July 1985.  Containing evidence of the Association.</w:t>
      </w:r>
    </w:p>
    <w:p w:rsidR="005126BE" w:rsidRDefault="00147F99" w:rsidP="005126BE">
      <w:r>
        <w:t>9/</w:t>
      </w:r>
      <w:r w:rsidR="00D156D4">
        <w:t>37.</w:t>
      </w:r>
      <w:r w:rsidR="00D156D4">
        <w:tab/>
      </w:r>
      <w:r w:rsidR="005126BE">
        <w:t>SPG 97</w:t>
      </w:r>
    </w:p>
    <w:p w:rsidR="005126BE" w:rsidRDefault="005126BE" w:rsidP="005126BE">
      <w:r>
        <w:t>Letter addressed to Mr Morgan, from Ron Bailey of the Community Rights Project Limited, dated 2</w:t>
      </w:r>
      <w:r w:rsidR="00C118E2">
        <w:t>7</w:t>
      </w:r>
      <w:r>
        <w:t xml:space="preserve"> June 1985.</w:t>
      </w:r>
    </w:p>
    <w:p w:rsidR="005126BE" w:rsidRDefault="005126BE" w:rsidP="005126BE">
      <w:r>
        <w:t>Attached document contains evidence concerning further steps to improve crowd safety at sports grounds.</w:t>
      </w:r>
    </w:p>
    <w:p w:rsidR="005126BE" w:rsidRDefault="00147F99" w:rsidP="005126BE">
      <w:r>
        <w:t>9/</w:t>
      </w:r>
      <w:r w:rsidR="00D156D4">
        <w:t>38.</w:t>
      </w:r>
      <w:r w:rsidR="00D156D4">
        <w:tab/>
      </w:r>
      <w:r w:rsidR="005126BE">
        <w:t>SPG 98</w:t>
      </w:r>
    </w:p>
    <w:p w:rsidR="005126BE" w:rsidRDefault="005126BE" w:rsidP="005126BE">
      <w:r>
        <w:t>Letter addressed to Mr Morgan, from G.G. Endicott of Littlewoods Pools Ltd, dated 2</w:t>
      </w:r>
      <w:r w:rsidR="00C118E2">
        <w:t>7</w:t>
      </w:r>
      <w:r>
        <w:t xml:space="preserve"> June 1985.  Containing evidence of the Pools Promoters Association.</w:t>
      </w:r>
    </w:p>
    <w:p w:rsidR="005126BE" w:rsidRDefault="00147F99" w:rsidP="005126BE">
      <w:r>
        <w:t>9/</w:t>
      </w:r>
      <w:r w:rsidR="00D156D4">
        <w:t>39.</w:t>
      </w:r>
      <w:r w:rsidR="00D156D4">
        <w:tab/>
      </w:r>
      <w:r w:rsidR="005126BE">
        <w:t>SPG 99</w:t>
      </w:r>
    </w:p>
    <w:p w:rsidR="005126BE" w:rsidRDefault="005126BE" w:rsidP="005126BE">
      <w:r>
        <w:t>Letter addressed to Mr Morgan, from the Department of Education, Belfast (Community Service Division), dated 2</w:t>
      </w:r>
      <w:r w:rsidR="00C118E2">
        <w:t>8</w:t>
      </w:r>
      <w:r>
        <w:t xml:space="preserve"> June 1985.  Containing evidence of the Department.</w:t>
      </w:r>
    </w:p>
    <w:p w:rsidR="005126BE" w:rsidRDefault="00147F99" w:rsidP="005126BE">
      <w:r>
        <w:t>9/</w:t>
      </w:r>
      <w:r w:rsidR="00D156D4">
        <w:t>40.</w:t>
      </w:r>
      <w:r w:rsidR="00D156D4">
        <w:tab/>
      </w:r>
      <w:r w:rsidR="005126BE">
        <w:t>SPG 101</w:t>
      </w:r>
    </w:p>
    <w:p w:rsidR="005126BE" w:rsidRDefault="005126BE" w:rsidP="005126BE">
      <w:r>
        <w:t xml:space="preserve">Letter addressed to Mr Morgan, from W.G.M. Sutherland (Chief Constable, Honorary secretary) of the Association of Chief Police Officers (Scotland), dated </w:t>
      </w:r>
      <w:r w:rsidR="00C118E2">
        <w:t>1</w:t>
      </w:r>
      <w:r>
        <w:t xml:space="preserve"> July 1985.  Containing evidence of the Association.</w:t>
      </w:r>
    </w:p>
    <w:p w:rsidR="005126BE" w:rsidRDefault="00147F99" w:rsidP="005126BE">
      <w:r>
        <w:t>9/</w:t>
      </w:r>
      <w:r w:rsidR="00D156D4">
        <w:t>41.</w:t>
      </w:r>
      <w:r w:rsidR="00D156D4">
        <w:tab/>
      </w:r>
      <w:r w:rsidR="005126BE">
        <w:t>SPG 102</w:t>
      </w:r>
    </w:p>
    <w:p w:rsidR="005126BE" w:rsidRDefault="005126BE" w:rsidP="005126BE">
      <w:r>
        <w:t xml:space="preserve">Letter addressed to Mr Morgan, from Sandra M. Whiteside (for the secretary) of the Football League Ltd, dated </w:t>
      </w:r>
      <w:r w:rsidR="00C118E2">
        <w:t>3</w:t>
      </w:r>
      <w:r>
        <w:t xml:space="preserve"> July 1985.</w:t>
      </w:r>
    </w:p>
    <w:p w:rsidR="005126BE" w:rsidRDefault="005126BE" w:rsidP="005126BE">
      <w:r>
        <w:t xml:space="preserve">Attached memorandum of the Football League Ltd, dated </w:t>
      </w:r>
      <w:r w:rsidR="00C118E2">
        <w:t>1</w:t>
      </w:r>
      <w:r>
        <w:t xml:space="preserve"> July 1985, title, ‘Anti-Hooliganism and the Future of Professional Football’.</w:t>
      </w:r>
    </w:p>
    <w:p w:rsidR="005126BE" w:rsidRDefault="00147F99" w:rsidP="005126BE">
      <w:r>
        <w:t>9/</w:t>
      </w:r>
      <w:r w:rsidR="00D156D4">
        <w:t>42.</w:t>
      </w:r>
      <w:r w:rsidR="00D156D4">
        <w:tab/>
      </w:r>
      <w:r w:rsidR="005126BE">
        <w:t>SPG 103</w:t>
      </w:r>
    </w:p>
    <w:p w:rsidR="005126BE" w:rsidRDefault="005126BE" w:rsidP="005126BE">
      <w:r>
        <w:t>Summary, provided by the Home Office, of a report by the Commissioner of Police of the Metropolis.</w:t>
      </w:r>
    </w:p>
    <w:p w:rsidR="005126BE" w:rsidRDefault="005126BE" w:rsidP="005126BE">
      <w:r>
        <w:t>Report concerning deaths in the area of Trafalgar Square during the New Year’s Eve celebrations 31 December 1982 – 1 January 1983.</w:t>
      </w:r>
    </w:p>
    <w:p w:rsidR="005126BE" w:rsidRDefault="00147F99" w:rsidP="005126BE">
      <w:r>
        <w:t>9/</w:t>
      </w:r>
      <w:r w:rsidR="00D156D4">
        <w:t>43.</w:t>
      </w:r>
      <w:r w:rsidR="00D156D4">
        <w:tab/>
      </w:r>
      <w:r w:rsidR="005126BE">
        <w:t>SPG 106</w:t>
      </w:r>
    </w:p>
    <w:p w:rsidR="005126BE" w:rsidRDefault="005126BE" w:rsidP="005126BE">
      <w:r>
        <w:t xml:space="preserve">Letter addressed to Mr Morgan from Rosemary Baxter (for Robert G. Perkins, Principal Officer) of the Association of Metropolitan Authorities (AMA), dated </w:t>
      </w:r>
      <w:r w:rsidR="00C118E2">
        <w:t>4</w:t>
      </w:r>
      <w:r>
        <w:t xml:space="preserve"> July 1985.</w:t>
      </w:r>
    </w:p>
    <w:p w:rsidR="005126BE" w:rsidRDefault="005126BE" w:rsidP="005126BE">
      <w:r>
        <w:lastRenderedPageBreak/>
        <w:t>Attached report containing AMA responses to questions posed by the inquiry.</w:t>
      </w:r>
    </w:p>
    <w:p w:rsidR="005126BE" w:rsidRDefault="00147F99" w:rsidP="005126BE">
      <w:r>
        <w:t>9/</w:t>
      </w:r>
      <w:r w:rsidR="00D156D4">
        <w:t>44.</w:t>
      </w:r>
      <w:r w:rsidR="00D156D4">
        <w:tab/>
      </w:r>
      <w:r w:rsidR="005126BE">
        <w:t>SPG 107</w:t>
      </w:r>
    </w:p>
    <w:p w:rsidR="005126BE" w:rsidRDefault="005126BE" w:rsidP="005126BE">
      <w:r>
        <w:t xml:space="preserve">Letter addressed to Mr Morgan, from D.V. Teasdale (Head of Sport and Recreation) of the Department of the Environment (DOE), dated </w:t>
      </w:r>
      <w:r w:rsidR="00C118E2">
        <w:t>5</w:t>
      </w:r>
      <w:r>
        <w:t xml:space="preserve"> July 1985.  Containing evidence from the DOE.</w:t>
      </w:r>
    </w:p>
    <w:p w:rsidR="005126BE" w:rsidRDefault="00147F99" w:rsidP="005126BE">
      <w:r>
        <w:t>9/</w:t>
      </w:r>
      <w:r w:rsidR="00D156D4">
        <w:t>45.</w:t>
      </w:r>
      <w:r w:rsidR="00D156D4">
        <w:tab/>
      </w:r>
      <w:r w:rsidR="005126BE">
        <w:t>SPG 107</w:t>
      </w:r>
    </w:p>
    <w:p w:rsidR="005126BE" w:rsidRDefault="005126BE" w:rsidP="005126BE">
      <w:r>
        <w:t xml:space="preserve">Letter addressed to Mr Morgan from D.V. Teasdale (Head of Sport and Recreation) of the Department of the Environment, dated </w:t>
      </w:r>
      <w:r w:rsidR="00C118E2">
        <w:t>5</w:t>
      </w:r>
      <w:r>
        <w:t xml:space="preserve"> July 1985, concerning DOE evidence.</w:t>
      </w:r>
    </w:p>
    <w:p w:rsidR="005126BE" w:rsidRDefault="00147F99" w:rsidP="005126BE">
      <w:r>
        <w:t>9/</w:t>
      </w:r>
      <w:r w:rsidR="00D156D4">
        <w:t>46.</w:t>
      </w:r>
      <w:r w:rsidR="00D156D4">
        <w:tab/>
      </w:r>
      <w:r w:rsidR="005126BE">
        <w:t>SPG 109</w:t>
      </w:r>
    </w:p>
    <w:p w:rsidR="005126BE" w:rsidRDefault="005126BE" w:rsidP="005126BE">
      <w:r>
        <w:t xml:space="preserve">Letter (2 copies) addressed to Mr Morgan from A. Whitaker of the Welsh Office, dated </w:t>
      </w:r>
      <w:r w:rsidR="00C118E2">
        <w:t>8</w:t>
      </w:r>
      <w:r>
        <w:t xml:space="preserve"> July 1985.  Concerning hooliganism in Wales.</w:t>
      </w:r>
    </w:p>
    <w:p w:rsidR="005126BE" w:rsidRDefault="00147F99" w:rsidP="005126BE">
      <w:r>
        <w:t>9/</w:t>
      </w:r>
      <w:r w:rsidR="00D156D4">
        <w:t>47.</w:t>
      </w:r>
      <w:r w:rsidR="00D156D4">
        <w:tab/>
      </w:r>
      <w:r w:rsidR="005126BE">
        <w:t>SPG 111</w:t>
      </w:r>
    </w:p>
    <w:p w:rsidR="005126BE" w:rsidRDefault="005126BE" w:rsidP="005126BE">
      <w:r>
        <w:t>Letter addressed to Mr Justice Popplewell from Robert Hicks MP, dated 2</w:t>
      </w:r>
      <w:r w:rsidR="00C118E2">
        <w:t>8</w:t>
      </w:r>
      <w:r>
        <w:t xml:space="preserve"> May 1985.  Concerning Mr Hicks’ personal experience of crowd safety at a football match.</w:t>
      </w:r>
    </w:p>
    <w:p w:rsidR="005126BE" w:rsidRDefault="00147F99" w:rsidP="005126BE">
      <w:r>
        <w:t>9/</w:t>
      </w:r>
      <w:r w:rsidR="00D156D4">
        <w:t>48.</w:t>
      </w:r>
      <w:r w:rsidR="00D156D4">
        <w:tab/>
      </w:r>
      <w:r w:rsidR="005126BE">
        <w:t>SPG 114</w:t>
      </w:r>
    </w:p>
    <w:p w:rsidR="005126BE" w:rsidRDefault="005126BE" w:rsidP="005126BE">
      <w:r>
        <w:t>Letter addressed to Mr Morgan from the Chief Fire Officer, P.H. Wilson, of Nottingham County Council, dated 2</w:t>
      </w:r>
      <w:r w:rsidR="00C118E2">
        <w:t>5</w:t>
      </w:r>
      <w:r>
        <w:t xml:space="preserve"> June 1985.  Concerning recommendations for safety.</w:t>
      </w:r>
    </w:p>
    <w:p w:rsidR="005126BE" w:rsidRDefault="00147F99" w:rsidP="005126BE">
      <w:r>
        <w:t>9/</w:t>
      </w:r>
      <w:r w:rsidR="00D156D4">
        <w:t>49.</w:t>
      </w:r>
      <w:r w:rsidR="00D156D4">
        <w:tab/>
      </w:r>
      <w:r w:rsidR="005126BE">
        <w:t>SPG 115</w:t>
      </w:r>
    </w:p>
    <w:p w:rsidR="005126BE" w:rsidRDefault="005126BE" w:rsidP="005126BE">
      <w:r>
        <w:t xml:space="preserve">Two letters addressed to Mr Morgan from the Institution of Fire Engineers, on the subject of problems with safety and proposals to improve safety.  First letter dated </w:t>
      </w:r>
      <w:r w:rsidR="00C118E2">
        <w:t>3</w:t>
      </w:r>
      <w:r>
        <w:t xml:space="preserve"> July 1985 sent from Mrs C.E. Mackwood (general secretary).  Second letter dated </w:t>
      </w:r>
      <w:r w:rsidR="00C118E2">
        <w:t>9</w:t>
      </w:r>
      <w:r>
        <w:t xml:space="preserve"> July 1985 sent from A.B. Hogg for the general secretary.</w:t>
      </w:r>
    </w:p>
    <w:p w:rsidR="005126BE" w:rsidRDefault="00147F99" w:rsidP="005126BE">
      <w:r>
        <w:t>9/</w:t>
      </w:r>
      <w:r w:rsidR="00D156D4">
        <w:t>50.</w:t>
      </w:r>
      <w:r w:rsidR="00D156D4">
        <w:tab/>
      </w:r>
      <w:r w:rsidR="005126BE">
        <w:t>SPG 117</w:t>
      </w:r>
    </w:p>
    <w:p w:rsidR="005126BE" w:rsidRDefault="005126BE" w:rsidP="005126BE">
      <w:r>
        <w:t xml:space="preserve">Letter addressed to Mr Morgan, dated </w:t>
      </w:r>
      <w:r w:rsidR="00C118E2">
        <w:t>8</w:t>
      </w:r>
      <w:r>
        <w:t xml:space="preserve"> July 1985 accompanying the memorandum.</w:t>
      </w:r>
    </w:p>
    <w:p w:rsidR="005126BE" w:rsidRDefault="005126BE" w:rsidP="005126BE">
      <w:r>
        <w:t xml:space="preserve">Memorandum of evidence from Linford Tatham of the Sports Council for Wales, dated </w:t>
      </w:r>
      <w:r w:rsidR="00C118E2">
        <w:t>5</w:t>
      </w:r>
      <w:r>
        <w:t xml:space="preserve"> July 1985.  Evidence of Mr Tatham’s opinions and experience of crowd safety and control.</w:t>
      </w:r>
    </w:p>
    <w:p w:rsidR="005126BE" w:rsidRDefault="00147F99" w:rsidP="005126BE">
      <w:r>
        <w:t>9/</w:t>
      </w:r>
      <w:r w:rsidR="00D156D4">
        <w:t>51.</w:t>
      </w:r>
      <w:r w:rsidR="00D156D4">
        <w:tab/>
      </w:r>
      <w:r w:rsidR="005126BE">
        <w:t>SPG 118</w:t>
      </w:r>
    </w:p>
    <w:p w:rsidR="005126BE" w:rsidRDefault="005126BE" w:rsidP="005126BE">
      <w:r>
        <w:t>Document of Evidence from the Association of Chief Police Officers of England, Wales and Northern Ireland (ACPO), dated July 1985.</w:t>
      </w:r>
    </w:p>
    <w:p w:rsidR="005126BE" w:rsidRDefault="00147F99" w:rsidP="005126BE">
      <w:r>
        <w:t>9/</w:t>
      </w:r>
      <w:r w:rsidR="00D156D4">
        <w:t>52.</w:t>
      </w:r>
      <w:r w:rsidR="00D156D4">
        <w:tab/>
      </w:r>
      <w:r w:rsidR="005126BE">
        <w:t>SPG 119</w:t>
      </w:r>
    </w:p>
    <w:p w:rsidR="005126BE" w:rsidRDefault="005126BE" w:rsidP="005126BE">
      <w:r>
        <w:t>Article written by Brian Dalton (Chief Executive and Financial Director of Fulham Football Club), published 1985 in Accounts Record.  ‘The Financial Management of a Professional Football Club’.</w:t>
      </w:r>
    </w:p>
    <w:p w:rsidR="005126BE" w:rsidRDefault="00147F99" w:rsidP="005126BE">
      <w:r>
        <w:lastRenderedPageBreak/>
        <w:t>9/</w:t>
      </w:r>
      <w:r w:rsidR="00D156D4">
        <w:t>53.</w:t>
      </w:r>
      <w:r w:rsidR="00D156D4">
        <w:tab/>
      </w:r>
      <w:r w:rsidR="005126BE">
        <w:t>SPG 120</w:t>
      </w:r>
    </w:p>
    <w:p w:rsidR="005126BE" w:rsidRDefault="005126BE" w:rsidP="005126BE">
      <w:r>
        <w:t xml:space="preserve">Letter addressed to Mr Justice Popplewell from E.A. Crocker, General Secretary of the FA, dated </w:t>
      </w:r>
      <w:r w:rsidR="00F01400">
        <w:t>12</w:t>
      </w:r>
      <w:r>
        <w:t xml:space="preserve"> July 1985.</w:t>
      </w:r>
    </w:p>
    <w:p w:rsidR="005126BE" w:rsidRDefault="005126BE" w:rsidP="005126BE">
      <w:r>
        <w:t>Enclosed is a copy of Form A (Rule 3), to be filled out when a football ground has been Inspected and found to meet the requirements of certain guidelines.</w:t>
      </w:r>
    </w:p>
    <w:p w:rsidR="005126BE" w:rsidRDefault="005126BE" w:rsidP="005126BE">
      <w:r>
        <w:t>Also enclosed is a copy of an FA memorandum ‘The Safety of Spectators Control of Crowds at Football Matches’, which sets out guidelines for football spectator safety.</w:t>
      </w:r>
    </w:p>
    <w:p w:rsidR="005126BE" w:rsidRDefault="00147F99" w:rsidP="005126BE">
      <w:r>
        <w:t>9/</w:t>
      </w:r>
      <w:r w:rsidR="00D156D4">
        <w:t>54.</w:t>
      </w:r>
      <w:r w:rsidR="00D156D4">
        <w:tab/>
      </w:r>
      <w:r w:rsidR="005126BE">
        <w:t>SPG 121</w:t>
      </w:r>
    </w:p>
    <w:p w:rsidR="005126BE" w:rsidRDefault="005126BE" w:rsidP="005126BE">
      <w:r>
        <w:t xml:space="preserve">Notes of meetings with Strathclyde Police on </w:t>
      </w:r>
      <w:r w:rsidR="00F01400">
        <w:t>11</w:t>
      </w:r>
      <w:r>
        <w:t xml:space="preserve"> July 1985, Firemaster of Strathclyde Fire Brigade and representatives of Strathclyde Regional Council on </w:t>
      </w:r>
      <w:r w:rsidR="00F01400">
        <w:t>11</w:t>
      </w:r>
      <w:r>
        <w:t xml:space="preserve"> July 1985, and with the Scottish FA and Scottish Football League on </w:t>
      </w:r>
      <w:r w:rsidR="00F01400">
        <w:t>12</w:t>
      </w:r>
      <w:r>
        <w:t xml:space="preserve"> July 1985.  All meetings were concerned with discussing existing and tried methods of increasing safety and order in sports.</w:t>
      </w:r>
    </w:p>
    <w:p w:rsidR="005126BE" w:rsidRDefault="00147F99" w:rsidP="005126BE">
      <w:r>
        <w:t>9/</w:t>
      </w:r>
      <w:r w:rsidR="00D156D4">
        <w:t>55.</w:t>
      </w:r>
      <w:r w:rsidR="00D156D4">
        <w:tab/>
      </w:r>
      <w:r w:rsidR="005126BE">
        <w:t>SPG 126</w:t>
      </w:r>
    </w:p>
    <w:p w:rsidR="005126BE" w:rsidRDefault="005126BE" w:rsidP="005126BE">
      <w:r>
        <w:t>Note of a meeting between the inquiry and Mr Tom Pendry MP (Chairman of the Parliamentary Back Bench Sports Committee) held on 1</w:t>
      </w:r>
      <w:r w:rsidR="00C118E2">
        <w:t>6</w:t>
      </w:r>
      <w:r>
        <w:t xml:space="preserve"> July 1985.  Note written by Mr Morgan on 1</w:t>
      </w:r>
      <w:r w:rsidR="00C118E2">
        <w:t>7</w:t>
      </w:r>
      <w:r>
        <w:t xml:space="preserve"> July 1985.</w:t>
      </w:r>
    </w:p>
    <w:p w:rsidR="005126BE" w:rsidRDefault="00147F99" w:rsidP="005126BE">
      <w:r>
        <w:t>9/</w:t>
      </w:r>
      <w:r w:rsidR="00D156D4">
        <w:t>56.</w:t>
      </w:r>
      <w:r w:rsidR="00D156D4">
        <w:tab/>
      </w:r>
      <w:r w:rsidR="005126BE">
        <w:t>SPG 127</w:t>
      </w:r>
    </w:p>
    <w:p w:rsidR="005126BE" w:rsidRDefault="005126BE" w:rsidP="005126BE">
      <w:r>
        <w:t>Note of meeting (2 copies) between Committee of Inquiry and Mr Evans, Secretary of the Welsh FA, written by N. L. Morgan, dated 1</w:t>
      </w:r>
      <w:r w:rsidR="00C118E2">
        <w:t>6</w:t>
      </w:r>
      <w:r>
        <w:t xml:space="preserve"> July 1985.  The subject of the meeting was safety measures for crowd problems.</w:t>
      </w:r>
    </w:p>
    <w:p w:rsidR="005126BE" w:rsidRDefault="005126BE" w:rsidP="005126BE">
      <w:r>
        <w:t xml:space="preserve">Attached letter addressed to Mr Morgan from Mr Evans, dated </w:t>
      </w:r>
      <w:r w:rsidR="00C118E2">
        <w:t>2</w:t>
      </w:r>
      <w:r>
        <w:t xml:space="preserve"> September 1985, concerning an upcoming Wales vs. Scotland football match.</w:t>
      </w:r>
    </w:p>
    <w:p w:rsidR="005126BE" w:rsidRDefault="00147F99" w:rsidP="005126BE">
      <w:r>
        <w:t>9/</w:t>
      </w:r>
      <w:r w:rsidR="00D156D4">
        <w:t>57.</w:t>
      </w:r>
      <w:r w:rsidR="00D156D4">
        <w:tab/>
      </w:r>
      <w:r w:rsidR="005126BE">
        <w:t>SPG 128</w:t>
      </w:r>
    </w:p>
    <w:p w:rsidR="005126BE" w:rsidRDefault="005126BE" w:rsidP="005126BE">
      <w:r>
        <w:t xml:space="preserve">Letter addressed to Mr N. Morgan from the Health and Safety Executive, dated </w:t>
      </w:r>
      <w:r w:rsidR="00C118E2">
        <w:t>5</w:t>
      </w:r>
      <w:r>
        <w:t xml:space="preserve"> July 1985.  Attached is a press notice October 28, 1975 by the Health and Safety Executive, title ‘Re-organisation of Fire Precautions Responsibilities’.</w:t>
      </w:r>
    </w:p>
    <w:p w:rsidR="005126BE" w:rsidRDefault="00147F99" w:rsidP="005126BE">
      <w:r>
        <w:t>9/</w:t>
      </w:r>
      <w:r w:rsidR="00D156D4">
        <w:t>58.</w:t>
      </w:r>
      <w:r w:rsidR="00D156D4">
        <w:tab/>
      </w:r>
      <w:r w:rsidR="005126BE">
        <w:t>SPG 129</w:t>
      </w:r>
    </w:p>
    <w:p w:rsidR="005126BE" w:rsidRDefault="005126BE" w:rsidP="005126BE">
      <w:r>
        <w:t>Document written for Mr Morgan by M. H. S. de Pulford and Jill Hales, dated 1</w:t>
      </w:r>
      <w:r w:rsidR="00C118E2">
        <w:t>8</w:t>
      </w:r>
      <w:r>
        <w:t xml:space="preserve"> July 1985.  Proposals for a check list and for categorising evidence, with examples attached.</w:t>
      </w:r>
    </w:p>
    <w:p w:rsidR="005126BE" w:rsidRDefault="00147F99" w:rsidP="005126BE">
      <w:r>
        <w:t>9/</w:t>
      </w:r>
      <w:r w:rsidR="00D156D4">
        <w:t>59.</w:t>
      </w:r>
      <w:r w:rsidR="00D156D4">
        <w:tab/>
      </w:r>
      <w:r w:rsidR="005126BE">
        <w:t>SPG 130</w:t>
      </w:r>
    </w:p>
    <w:p w:rsidR="005126BE" w:rsidRDefault="005126BE" w:rsidP="005126BE">
      <w:r>
        <w:t>Note of meeting between the Committee of the Inquiry and Professor David Canter (University of Surrey) held on the 1</w:t>
      </w:r>
      <w:r w:rsidR="00C118E2">
        <w:t>6</w:t>
      </w:r>
      <w:r>
        <w:t xml:space="preserve"> July 1985.  Concerns the work of Professor Canter involving studying accident emergencies and football </w:t>
      </w:r>
    </w:p>
    <w:p w:rsidR="005126BE" w:rsidRDefault="005126BE" w:rsidP="005126BE">
      <w:r>
        <w:t>Supporter’s views.  Note written by Mr Morgan, dated 1</w:t>
      </w:r>
      <w:r w:rsidR="00C118E2">
        <w:t>8</w:t>
      </w:r>
      <w:r>
        <w:t xml:space="preserve"> July 1985.</w:t>
      </w:r>
    </w:p>
    <w:p w:rsidR="005126BE" w:rsidRDefault="005126BE" w:rsidP="005126BE">
      <w:r>
        <w:t>Cover letter addressed to the Chairman, cc Mr Goodson and Mr Killoran, from Mr Morgan, dated 1</w:t>
      </w:r>
      <w:r w:rsidR="00C118E2">
        <w:t>9</w:t>
      </w:r>
      <w:r>
        <w:t xml:space="preserve"> July 1985.  Enclosing 2 letters of correspondence between Mr </w:t>
      </w:r>
      <w:r>
        <w:lastRenderedPageBreak/>
        <w:t>Morgan and Professor Canter (Psychology Department, University of Surrey), dated 2</w:t>
      </w:r>
      <w:r w:rsidR="00C118E2">
        <w:t>1</w:t>
      </w:r>
      <w:r>
        <w:t xml:space="preserve"> June and </w:t>
      </w:r>
      <w:r w:rsidR="00C118E2">
        <w:t>1</w:t>
      </w:r>
      <w:r>
        <w:t xml:space="preserve"> July 1985.  Both letters concerning Professor Canters studies into crowd behaviour.</w:t>
      </w:r>
    </w:p>
    <w:p w:rsidR="005126BE" w:rsidRDefault="00147F99" w:rsidP="005126BE">
      <w:r>
        <w:t>9/</w:t>
      </w:r>
      <w:r w:rsidR="00D156D4">
        <w:t>60.</w:t>
      </w:r>
      <w:r w:rsidR="00D156D4">
        <w:tab/>
      </w:r>
      <w:r w:rsidR="005126BE">
        <w:t>SPG 135</w:t>
      </w:r>
    </w:p>
    <w:p w:rsidR="005126BE" w:rsidRDefault="005126BE" w:rsidP="005126BE">
      <w:r>
        <w:t>First letter addressed to G.H. Sambrook from Paul Heron (Private Secretary) for Mr Macfarlane of the Department of the Environment, dated 1</w:t>
      </w:r>
      <w:r w:rsidR="00C118E2">
        <w:t>5</w:t>
      </w:r>
      <w:r>
        <w:t xml:space="preserve"> July 1985.  Thanks Mr Sambrook for a letter about the Bradford Fire Disaster.</w:t>
      </w:r>
    </w:p>
    <w:p w:rsidR="005126BE" w:rsidRDefault="005126BE" w:rsidP="005126BE">
      <w:r>
        <w:t xml:space="preserve">Second letter addressed to Mr Macfarlane from G. H. Sambrook, dated </w:t>
      </w:r>
      <w:r w:rsidR="00F01400">
        <w:t>11</w:t>
      </w:r>
      <w:r>
        <w:t xml:space="preserve"> June 1985, offering the resources of the British Steel Corporation to the inquiry.</w:t>
      </w:r>
    </w:p>
    <w:p w:rsidR="005126BE" w:rsidRDefault="00147F99" w:rsidP="005126BE">
      <w:r>
        <w:t>9/</w:t>
      </w:r>
      <w:r w:rsidR="00D156D4">
        <w:t>61.</w:t>
      </w:r>
      <w:r w:rsidR="00D156D4">
        <w:tab/>
      </w:r>
      <w:r w:rsidR="005126BE">
        <w:t>SPG 136</w:t>
      </w:r>
    </w:p>
    <w:p w:rsidR="005126BE" w:rsidRDefault="005126BE" w:rsidP="005126BE">
      <w:r>
        <w:t>First letter addressed to Mr Morgan from K.N. Palmer (Head) of the Fire Research Station, dated 1</w:t>
      </w:r>
      <w:r w:rsidR="00C118E2">
        <w:t>5</w:t>
      </w:r>
      <w:r>
        <w:t xml:space="preserve"> July 1985.  Concerning research and advice from the station.</w:t>
      </w:r>
    </w:p>
    <w:p w:rsidR="005126BE" w:rsidRDefault="005126BE" w:rsidP="005126BE">
      <w:r>
        <w:t>Second letter addressed to Mr Morgan from Dr W.D. Woolley (Head of Fire and Materials Division) of the Fire Research Station, dated 1</w:t>
      </w:r>
      <w:r w:rsidR="00C118E2">
        <w:t>7</w:t>
      </w:r>
      <w:r>
        <w:t xml:space="preserve"> July 1985.  Concerning the same subject as the first letter with attached amendments for a previous report titled ‘Fire at Valley Parade, Bradford, </w:t>
      </w:r>
      <w:r w:rsidR="00F01400">
        <w:t>11</w:t>
      </w:r>
      <w:r>
        <w:t xml:space="preserve"> May 1985’.</w:t>
      </w:r>
    </w:p>
    <w:p w:rsidR="005126BE" w:rsidRDefault="00147F99" w:rsidP="005126BE">
      <w:r>
        <w:t>9/</w:t>
      </w:r>
      <w:r w:rsidR="00D156D4">
        <w:t>62.</w:t>
      </w:r>
      <w:r w:rsidR="00D156D4">
        <w:tab/>
      </w:r>
      <w:r w:rsidR="005126BE">
        <w:t>SPG 137</w:t>
      </w:r>
    </w:p>
    <w:p w:rsidR="005126BE" w:rsidRDefault="005126BE" w:rsidP="005126BE">
      <w:r>
        <w:t>First letter addressed to the Chairman, cc Mr Goodson and Mr Killoran, from Mr Morgan, dated 2</w:t>
      </w:r>
      <w:r w:rsidR="00C118E2">
        <w:t>2</w:t>
      </w:r>
      <w:r>
        <w:t xml:space="preserve"> July 1985.  Concerning research by the F8 Division of the Home Office into CCTV.</w:t>
      </w:r>
    </w:p>
    <w:p w:rsidR="005126BE" w:rsidRDefault="005126BE" w:rsidP="005126BE">
      <w:r>
        <w:t>Second letter addressed to Mr Belfall (F8 Division) from Mr Morgan, dated 2</w:t>
      </w:r>
      <w:r w:rsidR="00C118E2">
        <w:t>2</w:t>
      </w:r>
      <w:r>
        <w:t xml:space="preserve"> July 1985, requesting information on the CCTV research.</w:t>
      </w:r>
    </w:p>
    <w:p w:rsidR="005126BE" w:rsidRDefault="00147F99" w:rsidP="005126BE">
      <w:r>
        <w:t>9/</w:t>
      </w:r>
      <w:r w:rsidR="00D156D4">
        <w:t>63.</w:t>
      </w:r>
      <w:r w:rsidR="00D156D4">
        <w:tab/>
      </w:r>
      <w:r w:rsidR="005126BE">
        <w:t>SPG 139</w:t>
      </w:r>
    </w:p>
    <w:p w:rsidR="005126BE" w:rsidRDefault="005126BE" w:rsidP="005126BE">
      <w:r>
        <w:t>Letter addressed to Mr Morgan from Peter Lawson (General Secretary) of the Central Council of Physical Education, dated 1</w:t>
      </w:r>
      <w:r w:rsidR="00C118E2">
        <w:t>8</w:t>
      </w:r>
      <w:r>
        <w:t xml:space="preserve"> July 1985, containing evidence.</w:t>
      </w:r>
    </w:p>
    <w:p w:rsidR="005126BE" w:rsidRDefault="00147F99" w:rsidP="005126BE">
      <w:r>
        <w:t>9/</w:t>
      </w:r>
      <w:r w:rsidR="00D156D4">
        <w:t>64.</w:t>
      </w:r>
      <w:r w:rsidR="00D156D4">
        <w:tab/>
      </w:r>
      <w:r w:rsidR="005126BE">
        <w:t>SPG 140</w:t>
      </w:r>
    </w:p>
    <w:p w:rsidR="005126BE" w:rsidRDefault="005126BE" w:rsidP="005126BE">
      <w:r>
        <w:t>Hansard, House of Commons Oral Answers to Questions, 1</w:t>
      </w:r>
      <w:r w:rsidR="00C118E2">
        <w:t>7</w:t>
      </w:r>
      <w:r>
        <w:t xml:space="preserve"> July 1985, page 298, concerning safety in football grounds in Scotland.</w:t>
      </w:r>
    </w:p>
    <w:p w:rsidR="005126BE" w:rsidRDefault="00147F99" w:rsidP="005126BE">
      <w:r>
        <w:t>9/</w:t>
      </w:r>
      <w:r w:rsidR="00D156D4">
        <w:t>65.</w:t>
      </w:r>
      <w:r w:rsidR="00D156D4">
        <w:tab/>
      </w:r>
      <w:r w:rsidR="005126BE">
        <w:t>SPG 141</w:t>
      </w:r>
    </w:p>
    <w:p w:rsidR="005126BE" w:rsidRDefault="005126BE" w:rsidP="005126BE">
      <w:r>
        <w:t>Report written by Professor David Canter (Fire Research Unit) of the Department of Psychology at the University of Surrey, dated June 1983.  ‘Studies of Human Behaviour in Fire:  Empirical Results and their Implications for Education and Design’.</w:t>
      </w:r>
    </w:p>
    <w:p w:rsidR="005126BE" w:rsidRDefault="00147F99" w:rsidP="005126BE">
      <w:r>
        <w:t>9/</w:t>
      </w:r>
      <w:r w:rsidR="00D156D4">
        <w:t>66.</w:t>
      </w:r>
      <w:r w:rsidR="00D156D4">
        <w:tab/>
      </w:r>
      <w:r w:rsidR="005126BE">
        <w:t>SPG 143</w:t>
      </w:r>
    </w:p>
    <w:p w:rsidR="005126BE" w:rsidRDefault="005126BE" w:rsidP="005126BE">
      <w:r>
        <w:t xml:space="preserve">First letter addressed to Bryan Cassidy MEP of the Department of the Environment, from Neil Macfarlane, dated </w:t>
      </w:r>
      <w:r w:rsidR="00F01400">
        <w:t>11</w:t>
      </w:r>
      <w:r>
        <w:t xml:space="preserve"> July 1985.  Suggests Mr Cassidy should send the enclosed letters and articles to the inquiry.</w:t>
      </w:r>
    </w:p>
    <w:p w:rsidR="005126BE" w:rsidRDefault="005126BE" w:rsidP="005126BE">
      <w:r>
        <w:lastRenderedPageBreak/>
        <w:t>Second letter addressed to Mr Macfarlane from Mr Cassidy, dated 2</w:t>
      </w:r>
      <w:r w:rsidR="00C118E2">
        <w:t>8</w:t>
      </w:r>
      <w:r>
        <w:t xml:space="preserve"> June 1985, enclosing letters 3 and 4 concerning food additives and antisocial behaviour from Mrs Glennis Scholler (of Dorset) dated </w:t>
      </w:r>
      <w:r w:rsidR="00F01400">
        <w:t>13</w:t>
      </w:r>
      <w:r>
        <w:t xml:space="preserve"> June 1985, and Mrs Vicky Lee (of Food and Chemical Allergy Clinic) dated 1</w:t>
      </w:r>
      <w:r w:rsidR="00C118E2">
        <w:t>4</w:t>
      </w:r>
      <w:r>
        <w:t xml:space="preserve"> June 1985.</w:t>
      </w:r>
    </w:p>
    <w:p w:rsidR="005126BE" w:rsidRDefault="005126BE" w:rsidP="005126BE">
      <w:r>
        <w:t>Also enclosed is an extract from a report of the Royal College of Physicians, and articles from the Bournemouth Advertiser (</w:t>
      </w:r>
      <w:r w:rsidR="00C118E2">
        <w:t>6</w:t>
      </w:r>
      <w:r>
        <w:t xml:space="preserve"> June 1985), the Sunday People (1</w:t>
      </w:r>
      <w:r w:rsidR="00C118E2">
        <w:t>6</w:t>
      </w:r>
      <w:r>
        <w:t xml:space="preserve"> September 1984), the Health Visitor (January 1980), the Health Times (Summer 1984), and a letter addressed to Mrs Lee from George Lewith of the Centre for the Study of Alternative Therapies, dated 1</w:t>
      </w:r>
      <w:r w:rsidR="00C118E2">
        <w:t>7</w:t>
      </w:r>
      <w:r>
        <w:t xml:space="preserve"> June 1985.  All concerning a link between food additives and antisocial behaviour.</w:t>
      </w:r>
    </w:p>
    <w:p w:rsidR="005126BE" w:rsidRDefault="00147F99" w:rsidP="005126BE">
      <w:r>
        <w:t>9/</w:t>
      </w:r>
      <w:r w:rsidR="00D156D4">
        <w:t>67.</w:t>
      </w:r>
      <w:r w:rsidR="00D156D4">
        <w:tab/>
      </w:r>
      <w:r w:rsidR="005126BE">
        <w:t>SPG 152</w:t>
      </w:r>
    </w:p>
    <w:p w:rsidR="005126BE" w:rsidRDefault="005126BE" w:rsidP="005126BE">
      <w:r>
        <w:t>Letter addressed to Mr Morgan from Major-General P. R. Leuchars of St John Ambulance, dated 2</w:t>
      </w:r>
      <w:r w:rsidR="00C118E2">
        <w:t>4</w:t>
      </w:r>
      <w:r>
        <w:t xml:space="preserve"> July 1985,</w:t>
      </w:r>
      <w:r w:rsidR="00D156D4">
        <w:t xml:space="preserve"> concerning requested evidence.</w:t>
      </w:r>
    </w:p>
    <w:p w:rsidR="005126BE" w:rsidRDefault="00147F99" w:rsidP="005126BE">
      <w:r>
        <w:t>9/</w:t>
      </w:r>
      <w:r w:rsidR="00D156D4">
        <w:t>68.</w:t>
      </w:r>
      <w:r w:rsidR="00D156D4">
        <w:tab/>
      </w:r>
      <w:r w:rsidR="005126BE">
        <w:t>SPG 155</w:t>
      </w:r>
    </w:p>
    <w:p w:rsidR="005126BE" w:rsidRDefault="005126BE" w:rsidP="005126BE">
      <w:r>
        <w:t>Letter addressed to Mr Morgan from Professor Happold of Buro Happold Consulting Engineers, dated 2</w:t>
      </w:r>
      <w:r w:rsidR="00C118E2">
        <w:t>6</w:t>
      </w:r>
      <w:r>
        <w:t xml:space="preserve"> July 1985.  Concerning Professor Happold’s thoughts on papers sent to him by the inquiry, including the Wheatley Report and the Green Guide.</w:t>
      </w:r>
    </w:p>
    <w:p w:rsidR="005126BE" w:rsidRDefault="00147F99" w:rsidP="005126BE">
      <w:r>
        <w:t>9/</w:t>
      </w:r>
      <w:r w:rsidR="00D156D4">
        <w:t>69.</w:t>
      </w:r>
      <w:r w:rsidR="00D156D4">
        <w:tab/>
      </w:r>
      <w:r w:rsidR="005126BE">
        <w:t>SPG 156</w:t>
      </w:r>
    </w:p>
    <w:p w:rsidR="005126BE" w:rsidRDefault="005126BE" w:rsidP="005126BE">
      <w:r>
        <w:t>Letter addressed to the Rt. Hon. Leon Brittain MP from C. K. Brunstrom (Citizen of Ealing, London), dated 2</w:t>
      </w:r>
      <w:r w:rsidR="00C118E2">
        <w:t>3</w:t>
      </w:r>
      <w:r>
        <w:t xml:space="preserve"> July 1985.  Concerning the reduction of football violence within the framework of the recommendations in the inquiry’s interim report.</w:t>
      </w:r>
      <w:r>
        <w:tab/>
      </w:r>
    </w:p>
    <w:p w:rsidR="005126BE" w:rsidRDefault="00147F99" w:rsidP="005126BE">
      <w:r>
        <w:t>9/</w:t>
      </w:r>
      <w:r w:rsidR="00D156D4">
        <w:t>70.</w:t>
      </w:r>
      <w:r w:rsidR="00D156D4">
        <w:tab/>
        <w:t>S</w:t>
      </w:r>
      <w:r w:rsidR="005126BE">
        <w:t>PG 158</w:t>
      </w:r>
    </w:p>
    <w:p w:rsidR="005126BE" w:rsidRDefault="005126BE" w:rsidP="005126BE">
      <w:r>
        <w:t>Document containing the government’s response to the recommendations made in the inquiry’s interim report.</w:t>
      </w:r>
    </w:p>
    <w:p w:rsidR="005126BE" w:rsidRDefault="00147F99" w:rsidP="005126BE">
      <w:r>
        <w:t>9/</w:t>
      </w:r>
      <w:r w:rsidR="00D156D4">
        <w:t>71.</w:t>
      </w:r>
      <w:r w:rsidR="00D156D4">
        <w:tab/>
      </w:r>
      <w:r w:rsidR="005126BE">
        <w:t>SPG 159</w:t>
      </w:r>
    </w:p>
    <w:p w:rsidR="005126BE" w:rsidRDefault="005126BE" w:rsidP="005126BE">
      <w:r>
        <w:t>Note of meeting between the Committee of the Inquiry and Professor Happold on the 2</w:t>
      </w:r>
      <w:r w:rsidR="00C118E2">
        <w:t>9</w:t>
      </w:r>
      <w:r>
        <w:t xml:space="preserve"> July 1984 (presume should be 1985) at the Home Office, written by the Secretary on 3</w:t>
      </w:r>
      <w:r w:rsidR="00C118E2">
        <w:t>0</w:t>
      </w:r>
      <w:r>
        <w:t xml:space="preserve"> July 1985.  Meeting concerns a review of the Green Guide.</w:t>
      </w:r>
    </w:p>
    <w:p w:rsidR="005126BE" w:rsidRDefault="00147F99" w:rsidP="005126BE">
      <w:r>
        <w:t>9/</w:t>
      </w:r>
      <w:r w:rsidR="00D156D4">
        <w:t>72.</w:t>
      </w:r>
      <w:r w:rsidR="00D156D4">
        <w:tab/>
      </w:r>
      <w:r w:rsidR="005126BE">
        <w:t>SPG 164</w:t>
      </w:r>
    </w:p>
    <w:p w:rsidR="005126BE" w:rsidRDefault="005126BE" w:rsidP="005126BE">
      <w:r>
        <w:t xml:space="preserve">Cover letter addressed to the Chairman and assessors, cc Mr Morgan, from Jill Hales, dated </w:t>
      </w:r>
      <w:r w:rsidR="00C118E2">
        <w:t>5</w:t>
      </w:r>
      <w:r>
        <w:t xml:space="preserve"> August 1985, summarising the main points of the attached evidence.</w:t>
      </w:r>
    </w:p>
    <w:p w:rsidR="005126BE" w:rsidRDefault="005126BE" w:rsidP="005126BE">
      <w:r>
        <w:t xml:space="preserve">Second letter addressed to Mr Justice Popplewell, from Mr Roy Hughes (MP for Newport East), dated </w:t>
      </w:r>
      <w:r w:rsidR="00C118E2">
        <w:t>1</w:t>
      </w:r>
      <w:r>
        <w:t xml:space="preserve"> Au</w:t>
      </w:r>
      <w:r w:rsidR="00D156D4">
        <w:t>gust 1985, containing evidence.</w:t>
      </w:r>
    </w:p>
    <w:p w:rsidR="005126BE" w:rsidRDefault="00147F99" w:rsidP="005126BE">
      <w:r>
        <w:t>9/</w:t>
      </w:r>
      <w:r w:rsidR="00D156D4">
        <w:t>73.</w:t>
      </w:r>
      <w:r w:rsidR="00D156D4">
        <w:tab/>
      </w:r>
      <w:r w:rsidR="005126BE">
        <w:t>SPG 165</w:t>
      </w:r>
    </w:p>
    <w:p w:rsidR="005126BE" w:rsidRDefault="005126BE" w:rsidP="005126BE">
      <w:r>
        <w:t xml:space="preserve">Cover letter addressed to the Chairman and assessors, cc Mr Morgan, from Jill Hales, dated </w:t>
      </w:r>
      <w:r w:rsidR="00C118E2">
        <w:t>5</w:t>
      </w:r>
      <w:r>
        <w:t xml:space="preserve"> August 1985, summarising the main points of the accompanying evidence from SOCBRO (Society of Chief Building Regulation Officers).</w:t>
      </w:r>
    </w:p>
    <w:p w:rsidR="005126BE" w:rsidRDefault="005126BE" w:rsidP="005126BE">
      <w:r>
        <w:lastRenderedPageBreak/>
        <w:t>Second letter addressed to the inquiry from I. Riley (Chairman) of SOCBRO, dated 3</w:t>
      </w:r>
      <w:r w:rsidR="00C118E2">
        <w:t>0</w:t>
      </w:r>
      <w:r>
        <w:t xml:space="preserve"> July 1985, containing evidence.</w:t>
      </w:r>
    </w:p>
    <w:p w:rsidR="005126BE" w:rsidRDefault="005126BE" w:rsidP="005126BE">
      <w:r>
        <w:t>Third letter addressed to Mrs Hales, from D. J. Mould (G3 Division of the Home Office), dated 1</w:t>
      </w:r>
      <w:r w:rsidR="00C118E2">
        <w:t>6</w:t>
      </w:r>
      <w:r>
        <w:t xml:space="preserve"> September 1985, concerning the views of SOCBRO.</w:t>
      </w:r>
    </w:p>
    <w:p w:rsidR="005126BE" w:rsidRDefault="00147F99" w:rsidP="005126BE">
      <w:r>
        <w:t>9/</w:t>
      </w:r>
      <w:r w:rsidR="00D156D4">
        <w:t>74.</w:t>
      </w:r>
      <w:r w:rsidR="00D156D4">
        <w:tab/>
      </w:r>
      <w:r w:rsidR="005126BE">
        <w:t>SPG 166</w:t>
      </w:r>
    </w:p>
    <w:p w:rsidR="005126BE" w:rsidRDefault="005126BE" w:rsidP="005126BE">
      <w:r>
        <w:t>Letter addressed to Mr Morgan from J.E. Simes, dated 3</w:t>
      </w:r>
      <w:r w:rsidR="00C118E2">
        <w:t>1</w:t>
      </w:r>
      <w:r>
        <w:t xml:space="preserve"> July 1985, with an additional written note by Mr Morgan, dated </w:t>
      </w:r>
      <w:r w:rsidR="00C118E2">
        <w:t>5</w:t>
      </w:r>
      <w:r>
        <w:t xml:space="preserve"> August 1985, stating that a copy of the attached report has been sent to CCTA.</w:t>
      </w:r>
    </w:p>
    <w:p w:rsidR="005126BE" w:rsidRDefault="005126BE" w:rsidP="005126BE">
      <w:r>
        <w:t>Interim report by J. E. Simes (Home Office, Scientific Research and Development Branch), dated July 1985, title ‘Identity Cards/Access Control For Football Supporters’.</w:t>
      </w:r>
    </w:p>
    <w:p w:rsidR="005126BE" w:rsidRDefault="00147F99" w:rsidP="005126BE">
      <w:r>
        <w:t>9/</w:t>
      </w:r>
      <w:r w:rsidR="00D156D4">
        <w:t>75.</w:t>
      </w:r>
      <w:r w:rsidR="00D156D4">
        <w:tab/>
      </w:r>
      <w:r w:rsidR="005126BE">
        <w:t>SPG 169</w:t>
      </w:r>
    </w:p>
    <w:p w:rsidR="005126BE" w:rsidRDefault="005126BE" w:rsidP="005126BE">
      <w:r>
        <w:t xml:space="preserve">Cover note to the Chairman and assessors, cc Mr Morgan from Jill Hales, dated </w:t>
      </w:r>
      <w:r w:rsidR="00C118E2">
        <w:t>6</w:t>
      </w:r>
      <w:r>
        <w:t xml:space="preserve"> August 1985, accompanying the attached circular.</w:t>
      </w:r>
    </w:p>
    <w:p w:rsidR="005126BE" w:rsidRDefault="005126BE" w:rsidP="005126BE">
      <w:r>
        <w:t>Circular, dated 3</w:t>
      </w:r>
      <w:r w:rsidR="00C118E2">
        <w:t>1</w:t>
      </w:r>
      <w:r>
        <w:t xml:space="preserve"> July 1985 sent by Scottish Home and Health Department and Scottish Education Department to Regional Councils, Police and Fire Services concerning recommendations made in the inquiry’s interim report.</w:t>
      </w:r>
    </w:p>
    <w:p w:rsidR="005126BE" w:rsidRDefault="00147F99" w:rsidP="005126BE">
      <w:r>
        <w:t>9/</w:t>
      </w:r>
      <w:r w:rsidR="00D156D4">
        <w:t>76.</w:t>
      </w:r>
      <w:r w:rsidR="00D156D4">
        <w:tab/>
      </w:r>
      <w:r w:rsidR="005126BE">
        <w:t>SPG 168</w:t>
      </w:r>
    </w:p>
    <w:p w:rsidR="005126BE" w:rsidRDefault="005126BE" w:rsidP="005126BE">
      <w:r>
        <w:t xml:space="preserve">Two letters addressed to Mr Donaldson (Timber Trade Federation) and Mr Lewis (Timber Research and Development Association, TRADA), both from Mr Morgan and dated </w:t>
      </w:r>
      <w:r w:rsidR="00C118E2">
        <w:t>5</w:t>
      </w:r>
      <w:r>
        <w:t xml:space="preserve"> August 1985.  In reply to letters from the gentlemen, dated </w:t>
      </w:r>
      <w:r w:rsidR="00C118E2">
        <w:t>1</w:t>
      </w:r>
      <w:r>
        <w:t xml:space="preserve"> August and 3</w:t>
      </w:r>
      <w:r w:rsidR="00C118E2">
        <w:t>0</w:t>
      </w:r>
      <w:r>
        <w:t xml:space="preserve"> July 1985, concerning the inquiry’s interim report.</w:t>
      </w:r>
    </w:p>
    <w:p w:rsidR="005126BE" w:rsidRDefault="00147F99" w:rsidP="005126BE">
      <w:r>
        <w:t>9/</w:t>
      </w:r>
      <w:r w:rsidR="00D156D4">
        <w:t>77.</w:t>
      </w:r>
      <w:r w:rsidR="00D156D4">
        <w:tab/>
      </w:r>
      <w:r w:rsidR="005126BE">
        <w:t>SPG 171</w:t>
      </w:r>
    </w:p>
    <w:p w:rsidR="005126BE" w:rsidRDefault="005126BE" w:rsidP="005126BE">
      <w:r>
        <w:t xml:space="preserve">Cover letter addressed to the Chairman and assessors, from Jill Hales, dated </w:t>
      </w:r>
      <w:r w:rsidR="00C118E2">
        <w:t>7</w:t>
      </w:r>
      <w:r>
        <w:t xml:space="preserve"> August 1985.  Summarises the main points of the attached letter.</w:t>
      </w:r>
    </w:p>
    <w:p w:rsidR="005126BE" w:rsidRDefault="005126BE" w:rsidP="005126BE">
      <w:r>
        <w:t xml:space="preserve">Second letter addressed to Mr Justice Popplewell from Mr Bruinvels MP, dated </w:t>
      </w:r>
      <w:r w:rsidR="00C118E2">
        <w:t>6</w:t>
      </w:r>
      <w:r>
        <w:t xml:space="preserve"> August 1985, containing evidence.</w:t>
      </w:r>
    </w:p>
    <w:p w:rsidR="005126BE" w:rsidRDefault="00147F99" w:rsidP="005126BE">
      <w:r>
        <w:t>9/</w:t>
      </w:r>
      <w:r w:rsidR="00D156D4">
        <w:t>78.</w:t>
      </w:r>
      <w:r w:rsidR="00D156D4">
        <w:tab/>
        <w:t>S</w:t>
      </w:r>
      <w:r w:rsidR="005126BE">
        <w:t>PG 172</w:t>
      </w:r>
    </w:p>
    <w:p w:rsidR="005126BE" w:rsidRDefault="005126BE" w:rsidP="005126BE">
      <w:r>
        <w:t xml:space="preserve">Cover letter addressed to the Chairman and assessors, cc Mr Morgan, from Jill Hales, dated </w:t>
      </w:r>
      <w:r w:rsidR="00C118E2">
        <w:t>7</w:t>
      </w:r>
      <w:r>
        <w:t xml:space="preserve"> August 1985.  Summaries attached document.</w:t>
      </w:r>
    </w:p>
    <w:p w:rsidR="005126BE" w:rsidRDefault="005126BE" w:rsidP="005126BE">
      <w:r>
        <w:t>Document is a Home Office circular no. 54/1985, sent to County Councils, the Police, and Chief Fire Officers, written by R.M. Morris, dated 2</w:t>
      </w:r>
      <w:r w:rsidR="00C118E2">
        <w:t>9</w:t>
      </w:r>
      <w:r>
        <w:t xml:space="preserve"> July 1985.  Concerning the inquiry’s interim report and the Chief Fire Officer’s reports.</w:t>
      </w:r>
    </w:p>
    <w:p w:rsidR="005126BE" w:rsidRDefault="00147F99" w:rsidP="005126BE">
      <w:r>
        <w:t>9/</w:t>
      </w:r>
      <w:r w:rsidR="00D156D4">
        <w:t>79.</w:t>
      </w:r>
      <w:r w:rsidR="00D156D4">
        <w:tab/>
      </w:r>
      <w:r w:rsidR="005126BE">
        <w:t>SPG 173</w:t>
      </w:r>
    </w:p>
    <w:p w:rsidR="005126BE" w:rsidRDefault="005126BE" w:rsidP="005126BE">
      <w:r>
        <w:t xml:space="preserve">Letter addressed to Mr Morgan from D.V. Teasdale (Head of Sport and Recreation) of the Department of the Environment, dated </w:t>
      </w:r>
      <w:r w:rsidR="00C118E2">
        <w:t>5</w:t>
      </w:r>
      <w:r>
        <w:t xml:space="preserve"> August 1985.  Concerning recent events of interest to the inquiry.</w:t>
      </w:r>
    </w:p>
    <w:p w:rsidR="005126BE" w:rsidRDefault="00147F99" w:rsidP="005126BE">
      <w:r>
        <w:t>9/</w:t>
      </w:r>
      <w:r w:rsidR="00D156D4">
        <w:t>80.</w:t>
      </w:r>
      <w:r w:rsidR="00D156D4">
        <w:tab/>
      </w:r>
      <w:r w:rsidR="005126BE">
        <w:t>SPG 174 (2 copies)</w:t>
      </w:r>
    </w:p>
    <w:p w:rsidR="005126BE" w:rsidRDefault="005126BE" w:rsidP="005126BE">
      <w:r>
        <w:lastRenderedPageBreak/>
        <w:t xml:space="preserve">Cover letter addressed to the Chairman and assessors, cc Mr Morgan, from Jill Hales, dated </w:t>
      </w:r>
      <w:r w:rsidR="00C118E2">
        <w:t>8</w:t>
      </w:r>
      <w:r>
        <w:t xml:space="preserve"> August 1985.  Summarises the attached letter.</w:t>
      </w:r>
    </w:p>
    <w:p w:rsidR="005126BE" w:rsidRDefault="005126BE" w:rsidP="005126BE">
      <w:r>
        <w:t xml:space="preserve">Second letter addressed to Mr Justice Popplewell from Denis Howell MP, dated </w:t>
      </w:r>
      <w:r w:rsidR="00C118E2">
        <w:t>2</w:t>
      </w:r>
      <w:r>
        <w:t xml:space="preserve"> August 1985.  Contains evidence in response to the inquiry’s interim report, and accompanies previous evidence by Mr Howell (SPGs 8, 17, 28, 113).</w:t>
      </w:r>
    </w:p>
    <w:p w:rsidR="005126BE" w:rsidRDefault="00147F99" w:rsidP="005126BE">
      <w:r>
        <w:t>9/</w:t>
      </w:r>
      <w:r w:rsidR="00D156D4">
        <w:t>81.</w:t>
      </w:r>
      <w:r w:rsidR="00D156D4">
        <w:tab/>
      </w:r>
      <w:r w:rsidR="005126BE">
        <w:t>SPG 175</w:t>
      </w:r>
    </w:p>
    <w:p w:rsidR="005126BE" w:rsidRDefault="005126BE" w:rsidP="005126BE">
      <w:r>
        <w:t xml:space="preserve">Cover letter addressed to the Chairman and assessors, cc Mr Morgan, from Jill Hales, dated </w:t>
      </w:r>
      <w:r w:rsidR="00C118E2">
        <w:t>9</w:t>
      </w:r>
      <w:r>
        <w:t xml:space="preserve"> August 1985, summarising the attached evidence of Tam Dalyell MP.</w:t>
      </w:r>
    </w:p>
    <w:p w:rsidR="005126BE" w:rsidRDefault="005126BE" w:rsidP="005126BE">
      <w:r>
        <w:t xml:space="preserve">Second letter addressed to Mr Justice Popplewell from Tam Dalyell MP, dated </w:t>
      </w:r>
      <w:r w:rsidR="00C118E2">
        <w:t>5</w:t>
      </w:r>
      <w:r>
        <w:t xml:space="preserve"> August 1985, with an attached page of evidence.</w:t>
      </w:r>
    </w:p>
    <w:p w:rsidR="005126BE" w:rsidRDefault="005126BE" w:rsidP="005126BE">
      <w:r>
        <w:t xml:space="preserve">Accompanying the second letter is an article from The Scotsman, </w:t>
      </w:r>
      <w:r w:rsidR="00C118E2">
        <w:t>2</w:t>
      </w:r>
      <w:r>
        <w:t xml:space="preserve"> May 1985, title ‘Dons in campaign to prove Popplewell wrong’.  Concerning the attempt of Aberdeen FC to avoid crowd trouble without high security stadia.</w:t>
      </w:r>
    </w:p>
    <w:p w:rsidR="005126BE" w:rsidRDefault="00147F99" w:rsidP="005126BE">
      <w:r>
        <w:t>9/</w:t>
      </w:r>
      <w:r w:rsidR="00D156D4">
        <w:t>82.</w:t>
      </w:r>
      <w:r w:rsidR="00D156D4">
        <w:tab/>
      </w:r>
      <w:r w:rsidR="005126BE">
        <w:t>SPG 176 (2 copies)</w:t>
      </w:r>
    </w:p>
    <w:p w:rsidR="005126BE" w:rsidRDefault="005126BE" w:rsidP="005126BE">
      <w:r>
        <w:t xml:space="preserve">First letter addressed to the Chairman, cc Mr Goodson and Mr Killoran, from Mr Morgan, dated </w:t>
      </w:r>
      <w:r w:rsidR="00C118E2">
        <w:t>9</w:t>
      </w:r>
      <w:r>
        <w:t xml:space="preserve"> August 1985.  Concerning a discussion between Mr Morgan and Mr John (architect to the Sports Council) about a proposed conference at the Sports Council.</w:t>
      </w:r>
    </w:p>
    <w:p w:rsidR="005126BE" w:rsidRDefault="005126BE" w:rsidP="005126BE">
      <w:r>
        <w:t xml:space="preserve">Second letter addressed to Mr Morgan from Mr John (Head of Technical Unit for Sport, Sports Council), dated </w:t>
      </w:r>
      <w:r w:rsidR="00C118E2">
        <w:t>6</w:t>
      </w:r>
      <w:r>
        <w:t xml:space="preserve"> August 1985.  Concerning the inquiry’s report and the proposed conference.</w:t>
      </w:r>
    </w:p>
    <w:p w:rsidR="005126BE" w:rsidRDefault="00147F99" w:rsidP="005126BE">
      <w:r>
        <w:t>9/</w:t>
      </w:r>
      <w:r w:rsidR="00D156D4">
        <w:t>83.</w:t>
      </w:r>
      <w:r w:rsidR="00D156D4">
        <w:tab/>
      </w:r>
      <w:r w:rsidR="005126BE">
        <w:t>SPG 178</w:t>
      </w:r>
    </w:p>
    <w:p w:rsidR="005126BE" w:rsidRDefault="005126BE" w:rsidP="005126BE">
      <w:r>
        <w:t xml:space="preserve">Cover letter addressed to Mr Morgan from the Chairman of the Institute of Leisure &amp; Amenity Management, dated </w:t>
      </w:r>
      <w:r w:rsidR="00C118E2">
        <w:t>1</w:t>
      </w:r>
      <w:r>
        <w:t xml:space="preserve"> August 1985.</w:t>
      </w:r>
    </w:p>
    <w:p w:rsidR="005126BE" w:rsidRDefault="005126BE" w:rsidP="005126BE">
      <w:r>
        <w:t>Attached document contains evidence.</w:t>
      </w:r>
    </w:p>
    <w:p w:rsidR="005126BE" w:rsidRDefault="00147F99" w:rsidP="005126BE">
      <w:r>
        <w:t>9/</w:t>
      </w:r>
      <w:r w:rsidR="00D156D4">
        <w:t>84.</w:t>
      </w:r>
      <w:r w:rsidR="00D156D4">
        <w:tab/>
      </w:r>
      <w:r w:rsidR="005126BE">
        <w:t>SPG 179</w:t>
      </w:r>
    </w:p>
    <w:p w:rsidR="005126BE" w:rsidRDefault="005126BE" w:rsidP="005126BE">
      <w:r>
        <w:t xml:space="preserve">Letter addressed to Mr Morgan from H. Dewar (Chief Executive) of the Royal Scottish Automobile Club, dated </w:t>
      </w:r>
      <w:r w:rsidR="00C118E2">
        <w:t>8</w:t>
      </w:r>
      <w:r>
        <w:t xml:space="preserve"> August 1985.  Contains evidence.</w:t>
      </w:r>
    </w:p>
    <w:p w:rsidR="005126BE" w:rsidRDefault="00147F99" w:rsidP="005126BE">
      <w:r>
        <w:t>9/</w:t>
      </w:r>
      <w:r w:rsidR="00D156D4">
        <w:t>85.</w:t>
      </w:r>
      <w:r w:rsidR="00D156D4">
        <w:tab/>
      </w:r>
      <w:r w:rsidR="005126BE">
        <w:t>SPG 180</w:t>
      </w:r>
    </w:p>
    <w:p w:rsidR="005126BE" w:rsidRDefault="005126BE" w:rsidP="005126BE">
      <w:r>
        <w:t>First letter addressed to the Chairman and assessors, cc Mr Morgan, from M.H.S. de Pulford, dated 1</w:t>
      </w:r>
      <w:r w:rsidR="00C118E2">
        <w:t>4</w:t>
      </w:r>
      <w:r>
        <w:t xml:space="preserve"> August 1985.  Summarises the National Front evidence.</w:t>
      </w:r>
    </w:p>
    <w:p w:rsidR="005126BE" w:rsidRDefault="005126BE" w:rsidP="005126BE">
      <w:r>
        <w:t xml:space="preserve">Second letter addressed to the inquiry from Ian Anderson (Chairman) of the National Front, dated </w:t>
      </w:r>
      <w:r w:rsidR="00F01400">
        <w:t>13</w:t>
      </w:r>
      <w:r>
        <w:t xml:space="preserve"> August 1985, containing evidence.</w:t>
      </w:r>
    </w:p>
    <w:p w:rsidR="005126BE" w:rsidRDefault="005126BE" w:rsidP="005126BE">
      <w:r>
        <w:t>Articles from National Front publications attached as evidence.</w:t>
      </w:r>
    </w:p>
    <w:p w:rsidR="005126BE" w:rsidRDefault="00147F99" w:rsidP="005126BE">
      <w:r>
        <w:t>9/</w:t>
      </w:r>
      <w:r w:rsidR="00D156D4">
        <w:t>86.</w:t>
      </w:r>
      <w:r w:rsidR="00D156D4">
        <w:tab/>
      </w:r>
      <w:r w:rsidR="005126BE">
        <w:t>SPG 182</w:t>
      </w:r>
    </w:p>
    <w:p w:rsidR="005126BE" w:rsidRDefault="005126BE" w:rsidP="005126BE">
      <w:r>
        <w:lastRenderedPageBreak/>
        <w:t xml:space="preserve">Note of visit to the Metropolitan Police on </w:t>
      </w:r>
      <w:r w:rsidR="00C118E2">
        <w:t>9</w:t>
      </w:r>
      <w:r>
        <w:t xml:space="preserve"> August 1985 to discuss available statistics on football.  Written by Mr Morgan on </w:t>
      </w:r>
      <w:r w:rsidR="00F01400">
        <w:t>12</w:t>
      </w:r>
      <w:r>
        <w:t xml:space="preserve"> August 1985 with the statistics attached.</w:t>
      </w:r>
    </w:p>
    <w:p w:rsidR="005126BE" w:rsidRDefault="005126BE" w:rsidP="005126BE">
      <w:r>
        <w:t>Report by the Metropolitan Police, written in July 1985, title ‘Policing Football Spectators – A report on strategy tactics and use of resources’.</w:t>
      </w:r>
    </w:p>
    <w:p w:rsidR="005126BE" w:rsidRDefault="00147F99" w:rsidP="005126BE">
      <w:r>
        <w:t>9/</w:t>
      </w:r>
      <w:r w:rsidR="00D156D4">
        <w:t>87.</w:t>
      </w:r>
      <w:r w:rsidR="00D156D4">
        <w:tab/>
      </w:r>
      <w:r w:rsidR="005126BE">
        <w:t>SPG 183</w:t>
      </w:r>
    </w:p>
    <w:p w:rsidR="005126BE" w:rsidRDefault="005126BE" w:rsidP="005126BE">
      <w:r>
        <w:t>Newspaper article written by Andrew Moger for the Times, dated 1</w:t>
      </w:r>
      <w:r w:rsidR="00C118E2">
        <w:t>5</w:t>
      </w:r>
      <w:r>
        <w:t xml:space="preserve"> August 1985.  Title ‘Soccer’s New Challenge: to Protect and Survive’.  Concerning improvements to safety at football grounds following the disasters at Bradford and Brussels in 1985.</w:t>
      </w:r>
    </w:p>
    <w:p w:rsidR="005126BE" w:rsidRDefault="00147F99" w:rsidP="005126BE">
      <w:r>
        <w:t>9/</w:t>
      </w:r>
      <w:r w:rsidR="00D156D4">
        <w:t>88.</w:t>
      </w:r>
      <w:r w:rsidR="00D156D4">
        <w:tab/>
      </w:r>
      <w:r w:rsidR="005126BE">
        <w:t>SPG 185</w:t>
      </w:r>
    </w:p>
    <w:p w:rsidR="005126BE" w:rsidRDefault="005126BE" w:rsidP="005126BE">
      <w:r>
        <w:t>First letter addressed to the Chairman and assessors, cc Mr Morgan, from Jill Hales, dated 1</w:t>
      </w:r>
      <w:r w:rsidR="00C118E2">
        <w:t>8</w:t>
      </w:r>
      <w:r>
        <w:t xml:space="preserve"> August 1985, concerning the attached evidence of a membership card scheme.</w:t>
      </w:r>
    </w:p>
    <w:p w:rsidR="005126BE" w:rsidRDefault="005126BE" w:rsidP="005126BE">
      <w:r>
        <w:t>Second letter addressed to Mr Morgan from Lawrie Simpkin (Executive Editor) of Leicester Mercury, dated 1</w:t>
      </w:r>
      <w:r w:rsidR="00C118E2">
        <w:t>4</w:t>
      </w:r>
      <w:r>
        <w:t xml:space="preserve"> August 1985, accompanying attached document.</w:t>
      </w:r>
    </w:p>
    <w:p w:rsidR="005126BE" w:rsidRDefault="005126BE" w:rsidP="005126BE">
      <w:r>
        <w:t>Document by Griffinwood Firth Design &amp; Community Safety Developments, title, ‘A Co-ordinated Scheme for Combating Hooliganism and Vandalism at Major Sporting Events – The Supporters’ Recognition Scheme’.</w:t>
      </w:r>
    </w:p>
    <w:p w:rsidR="005126BE" w:rsidRDefault="00147F99" w:rsidP="005126BE">
      <w:r>
        <w:t>9/</w:t>
      </w:r>
      <w:r w:rsidR="00D156D4">
        <w:t>89.</w:t>
      </w:r>
      <w:r w:rsidR="00D156D4">
        <w:tab/>
      </w:r>
      <w:r w:rsidR="005126BE">
        <w:t>SPG 187</w:t>
      </w:r>
    </w:p>
    <w:p w:rsidR="005126BE" w:rsidRDefault="005126BE" w:rsidP="005126BE">
      <w:r>
        <w:t>Letter addressed to Mr Morgan from J. Bick (Director) of the British Wood Preserving Association, dated 1</w:t>
      </w:r>
      <w:r w:rsidR="00C118E2">
        <w:t>4</w:t>
      </w:r>
      <w:r>
        <w:t xml:space="preserve"> August 1985.  Expressing support for the inquiry.</w:t>
      </w:r>
    </w:p>
    <w:p w:rsidR="005126BE" w:rsidRDefault="005126BE" w:rsidP="005126BE">
      <w:r>
        <w:tab/>
        <w:t>Enclosed is a booklet about the Association’s work.</w:t>
      </w:r>
    </w:p>
    <w:p w:rsidR="005126BE" w:rsidRDefault="00147F99" w:rsidP="005126BE">
      <w:r>
        <w:t>9/</w:t>
      </w:r>
      <w:r w:rsidR="00D156D4">
        <w:t>90.</w:t>
      </w:r>
      <w:r w:rsidR="00D156D4">
        <w:tab/>
      </w:r>
      <w:r w:rsidR="005126BE">
        <w:t>SPG 190</w:t>
      </w:r>
    </w:p>
    <w:p w:rsidR="005126BE" w:rsidRDefault="005126BE" w:rsidP="005126BE">
      <w:r>
        <w:t>First letter addressed to the Chairman and assessors, cc Mr Morgan, from Jill Hales, dated 2</w:t>
      </w:r>
      <w:r w:rsidR="00C118E2">
        <w:t>7</w:t>
      </w:r>
      <w:r>
        <w:t xml:space="preserve"> August 1985, summarising the main points of the note of evidence attached.</w:t>
      </w:r>
    </w:p>
    <w:p w:rsidR="005126BE" w:rsidRDefault="005126BE" w:rsidP="005126BE">
      <w:r>
        <w:t>Second letter is to Mr Justice Popplewell from Lord Mulley concerning the attached note.</w:t>
      </w:r>
    </w:p>
    <w:p w:rsidR="005126BE" w:rsidRDefault="005126BE" w:rsidP="005126BE">
      <w:r>
        <w:t>Note of evidence from Lord Mulley for the inquiry.</w:t>
      </w:r>
    </w:p>
    <w:p w:rsidR="005126BE" w:rsidRDefault="00147F99" w:rsidP="005126BE">
      <w:r>
        <w:t>9/</w:t>
      </w:r>
      <w:r w:rsidR="005126BE">
        <w:t>91.</w:t>
      </w:r>
      <w:r w:rsidR="00D156D4">
        <w:tab/>
      </w:r>
      <w:r w:rsidR="005126BE">
        <w:t>SPG 191 (2 copies)</w:t>
      </w:r>
    </w:p>
    <w:p w:rsidR="005126BE" w:rsidRDefault="005126BE" w:rsidP="005126BE">
      <w:r>
        <w:t>Letter addressed to Mr Morgan from A. Stephenson (Scottish Home and Health Department), dated 1</w:t>
      </w:r>
      <w:r w:rsidR="00C118E2">
        <w:t>9</w:t>
      </w:r>
      <w:r>
        <w:t xml:space="preserve"> August 1985.  Concerning reports from firemasters on non-designated sports grounds in Scotland.</w:t>
      </w:r>
    </w:p>
    <w:p w:rsidR="005126BE" w:rsidRDefault="005126BE" w:rsidP="005126BE">
      <w:r>
        <w:t>Enclosed report is a summary of the firemasters’ reports mentioned in the letter.</w:t>
      </w:r>
    </w:p>
    <w:p w:rsidR="005126BE" w:rsidRDefault="00147F99" w:rsidP="005126BE">
      <w:r>
        <w:t>9/</w:t>
      </w:r>
      <w:r w:rsidR="00D156D4">
        <w:t>92.</w:t>
      </w:r>
      <w:r w:rsidR="00D156D4">
        <w:tab/>
      </w:r>
      <w:r w:rsidR="005126BE">
        <w:t>SPG 192</w:t>
      </w:r>
    </w:p>
    <w:p w:rsidR="005126BE" w:rsidRDefault="005126BE" w:rsidP="005126BE">
      <w:r>
        <w:lastRenderedPageBreak/>
        <w:t>Letter (2 copies) addressed to all Chief Fire Officers, from the Chief Inspector of Fire Services, dated 2</w:t>
      </w:r>
      <w:r w:rsidR="00C118E2">
        <w:t>1</w:t>
      </w:r>
      <w:r>
        <w:t xml:space="preserve"> August 1985.  Concerning the inquiry’s interim report and asking for more information.</w:t>
      </w:r>
    </w:p>
    <w:p w:rsidR="005126BE" w:rsidRDefault="005126BE" w:rsidP="005126BE">
      <w:r>
        <w:t>Enclosed is a document, title ‘Prohibitions and Restrictions in Respect of Sports Stadia and Grounds in Force on 1</w:t>
      </w:r>
      <w:r w:rsidR="00C118E2">
        <w:t>7</w:t>
      </w:r>
      <w:r>
        <w:t xml:space="preserve"> August 1985’.</w:t>
      </w:r>
    </w:p>
    <w:p w:rsidR="005126BE" w:rsidRDefault="00147F99" w:rsidP="005126BE">
      <w:r>
        <w:t>9/</w:t>
      </w:r>
      <w:r w:rsidR="00D156D4">
        <w:t>93.</w:t>
      </w:r>
      <w:r w:rsidR="00D156D4">
        <w:tab/>
      </w:r>
      <w:r w:rsidR="005126BE">
        <w:t>SPG 193</w:t>
      </w:r>
    </w:p>
    <w:p w:rsidR="005126BE" w:rsidRDefault="005126BE" w:rsidP="005126BE">
      <w:r>
        <w:t>Newspaper article written by Sian Griffiths, for the Sunday Times, dated 2</w:t>
      </w:r>
      <w:r w:rsidR="00C118E2">
        <w:t>5</w:t>
      </w:r>
      <w:r>
        <w:t xml:space="preserve"> August 1985.  Title ‘Police reject fan ID cards’.</w:t>
      </w:r>
    </w:p>
    <w:p w:rsidR="005126BE" w:rsidRDefault="00147F99" w:rsidP="005126BE">
      <w:r>
        <w:t>9/</w:t>
      </w:r>
      <w:r w:rsidR="00D156D4">
        <w:t>94.</w:t>
      </w:r>
      <w:r w:rsidR="00D156D4">
        <w:tab/>
      </w:r>
      <w:r w:rsidR="005126BE">
        <w:t>SPG 195</w:t>
      </w:r>
    </w:p>
    <w:p w:rsidR="005126BE" w:rsidRDefault="005126BE" w:rsidP="005126BE">
      <w:r>
        <w:t>Final report of ‘Police Powers and Responsibilities’ by Mr Goodson, dated August 1985, addressed to the Chairman, cc assessors and Mr Morgan.</w:t>
      </w:r>
    </w:p>
    <w:p w:rsidR="005126BE" w:rsidRDefault="00147F99" w:rsidP="005126BE">
      <w:r>
        <w:t>9/</w:t>
      </w:r>
      <w:r w:rsidR="00D156D4">
        <w:t>95.</w:t>
      </w:r>
      <w:r w:rsidR="00D156D4">
        <w:tab/>
      </w:r>
      <w:r w:rsidR="005126BE">
        <w:t>SPG 199</w:t>
      </w:r>
    </w:p>
    <w:p w:rsidR="005126BE" w:rsidRDefault="005126BE" w:rsidP="005126BE">
      <w:r>
        <w:t>Document addressed to the Chairman, cc Mr Goodson and Mr Killoran, from Mr Morgan, dated 2</w:t>
      </w:r>
      <w:r w:rsidR="00C118E2">
        <w:t>8</w:t>
      </w:r>
      <w:r>
        <w:t xml:space="preserve"> August 1985.  Containing the main points of the meeting with Mr Teasdale of the Department of the Environment on the 2</w:t>
      </w:r>
      <w:r w:rsidR="00C118E2">
        <w:t>8</w:t>
      </w:r>
      <w:r>
        <w:t xml:space="preserve"> August 1985.</w:t>
      </w:r>
    </w:p>
    <w:p w:rsidR="005126BE" w:rsidRDefault="00147F99" w:rsidP="005126BE">
      <w:r>
        <w:t>9/</w:t>
      </w:r>
      <w:r w:rsidR="00D156D4">
        <w:t>96.</w:t>
      </w:r>
      <w:r w:rsidR="00D156D4">
        <w:tab/>
      </w:r>
      <w:r w:rsidR="005126BE">
        <w:t>SPG 198</w:t>
      </w:r>
    </w:p>
    <w:p w:rsidR="005126BE" w:rsidRDefault="005126BE" w:rsidP="005126BE">
      <w:r>
        <w:t>Cover letter addressed to Mr Morgan from Commander A.W. Young (Metropolitan Police Office), dated 2</w:t>
      </w:r>
      <w:r w:rsidR="00C118E2">
        <w:t>1</w:t>
      </w:r>
      <w:r>
        <w:t xml:space="preserve"> August 1985.</w:t>
      </w:r>
    </w:p>
    <w:p w:rsidR="005126BE" w:rsidRDefault="005126BE" w:rsidP="005126BE">
      <w:r>
        <w:t>Document title ‘Policing Football Spectators Part II Supplementary Information and Instructions’, by the Metropolitan Police.</w:t>
      </w:r>
    </w:p>
    <w:p w:rsidR="005126BE" w:rsidRDefault="005126BE" w:rsidP="005126BE">
      <w:r>
        <w:t>Attached schedule of Arrests and Ejectments of London Football Club Home Games in 1984/85 Season.</w:t>
      </w:r>
    </w:p>
    <w:p w:rsidR="005126BE" w:rsidRDefault="00147F99" w:rsidP="005126BE">
      <w:r>
        <w:t>9/</w:t>
      </w:r>
      <w:r w:rsidR="00D156D4">
        <w:t>97.</w:t>
      </w:r>
      <w:r w:rsidR="00D156D4">
        <w:tab/>
      </w:r>
      <w:r w:rsidR="005126BE">
        <w:t>SPG 201</w:t>
      </w:r>
    </w:p>
    <w:p w:rsidR="005126BE" w:rsidRDefault="005126BE" w:rsidP="005126BE">
      <w:r>
        <w:t>Cover letter to Mr Morgan from D.V. Teasdale (Department of the Environment, Sport and Recreation Division) dated 3</w:t>
      </w:r>
      <w:r w:rsidR="00C118E2">
        <w:t>0</w:t>
      </w:r>
      <w:r>
        <w:t xml:space="preserve"> August 1985, attaching the second letter and the document.</w:t>
      </w:r>
    </w:p>
    <w:p w:rsidR="005126BE" w:rsidRDefault="005126BE" w:rsidP="005126BE">
      <w:r>
        <w:t xml:space="preserve">Second letter addressed to Mr Macfarlane, from D.V. Teasdale, dated </w:t>
      </w:r>
      <w:r w:rsidR="00C118E2">
        <w:t>1</w:t>
      </w:r>
      <w:r>
        <w:t xml:space="preserve"> August 1985, summarises the document.</w:t>
      </w:r>
    </w:p>
    <w:p w:rsidR="005126BE" w:rsidRDefault="005126BE" w:rsidP="005126BE">
      <w:r>
        <w:t>Document contains the new UEFA rules for order and security in the stadia, presented at a recent meeting of the UEFA Executive Committee.</w:t>
      </w:r>
    </w:p>
    <w:p w:rsidR="005126BE" w:rsidRDefault="005126BE" w:rsidP="005126BE">
      <w:r>
        <w:t>Third letter addressed to Mr Teasdale from P. Dykins (for Mr Macfarlane), dated 2</w:t>
      </w:r>
      <w:r w:rsidR="00C118E2">
        <w:t>4</w:t>
      </w:r>
      <w:r>
        <w:t xml:space="preserve"> June 1985.  On the subject of Mr Macfarlane’s meeting with the Test and Country Cricket Board on the 2</w:t>
      </w:r>
      <w:r w:rsidR="00C118E2">
        <w:t>1</w:t>
      </w:r>
      <w:r>
        <w:t xml:space="preserve"> June 1985, and proposals to improve spectator behaviour at cricket matches.</w:t>
      </w:r>
    </w:p>
    <w:p w:rsidR="005126BE" w:rsidRDefault="005126BE" w:rsidP="005126BE">
      <w:r>
        <w:t>Fourth letter to F.C. Mann (President of Lords Cricket Ground) from Mr Macfarlane, dated 2</w:t>
      </w:r>
      <w:r w:rsidR="00C118E2">
        <w:t>4</w:t>
      </w:r>
      <w:r>
        <w:t xml:space="preserve"> June 1985, concerning crowd control at cricket matches.</w:t>
      </w:r>
    </w:p>
    <w:p w:rsidR="005126BE" w:rsidRDefault="00147F99" w:rsidP="005126BE">
      <w:r>
        <w:t>9/</w:t>
      </w:r>
      <w:r w:rsidR="005126BE">
        <w:t>98.</w:t>
      </w:r>
      <w:r w:rsidR="005126BE">
        <w:tab/>
      </w:r>
      <w:r w:rsidR="005126BE">
        <w:tab/>
        <w:t>SPG 206</w:t>
      </w:r>
    </w:p>
    <w:p w:rsidR="005126BE" w:rsidRDefault="005126BE" w:rsidP="005126BE">
      <w:r>
        <w:lastRenderedPageBreak/>
        <w:t xml:space="preserve">Letter addressed to the Chairman and assessors, cc Mr Morgan, from M.H.S. de Pulford, dated </w:t>
      </w:r>
      <w:r w:rsidR="00C118E2">
        <w:t>5</w:t>
      </w:r>
      <w:r>
        <w:t xml:space="preserve"> September 1985.  Letter accompanying copies of base documents for the members of the Green Guide Working Group.</w:t>
      </w:r>
    </w:p>
    <w:p w:rsidR="005126BE" w:rsidRDefault="005126BE" w:rsidP="005126BE">
      <w:r>
        <w:t>Attached documents include a letter to the membership from M.H.S. de Pulford detailing arrangements for a meeting of the membership for 5 days commencing 2</w:t>
      </w:r>
      <w:r w:rsidR="00C118E2">
        <w:t>3</w:t>
      </w:r>
      <w:r>
        <w:t xml:space="preserve"> September 1985, a list of the members, a summary of the aim of the inquiry, a timetable for the meetings, and a summary of the Green Guide.</w:t>
      </w:r>
    </w:p>
    <w:p w:rsidR="005126BE" w:rsidRDefault="00147F99" w:rsidP="005126BE">
      <w:r>
        <w:t>9/</w:t>
      </w:r>
      <w:r w:rsidR="005126BE">
        <w:t>99.</w:t>
      </w:r>
      <w:r w:rsidR="005126BE">
        <w:tab/>
      </w:r>
      <w:r w:rsidR="005126BE">
        <w:tab/>
        <w:t>SPG 207</w:t>
      </w:r>
    </w:p>
    <w:p w:rsidR="005126BE" w:rsidRDefault="005126BE" w:rsidP="005126BE">
      <w:r>
        <w:t xml:space="preserve">Letter addressed to the Chairman and assessors, cc Mr Morgan, from M.H.S. de Pulford, dated </w:t>
      </w:r>
      <w:r w:rsidR="00C118E2">
        <w:t>6</w:t>
      </w:r>
      <w:r>
        <w:t xml:space="preserve"> September 1985.  Summarises the main points of the attached document.</w:t>
      </w:r>
    </w:p>
    <w:p w:rsidR="005126BE" w:rsidRDefault="005126BE" w:rsidP="005126BE">
      <w:r>
        <w:t>Document of evidence from The Chief and Assistant Chief Fire Officers Associations (CACFOA).</w:t>
      </w:r>
    </w:p>
    <w:p w:rsidR="005126BE" w:rsidRDefault="00147F99" w:rsidP="005126BE">
      <w:r>
        <w:t>9/</w:t>
      </w:r>
      <w:r w:rsidR="005126BE">
        <w:t>100.</w:t>
      </w:r>
      <w:r w:rsidR="005126BE">
        <w:tab/>
        <w:t>SPG 208</w:t>
      </w:r>
    </w:p>
    <w:p w:rsidR="005126BE" w:rsidRDefault="005126BE" w:rsidP="005126BE">
      <w:r>
        <w:t xml:space="preserve">Document addressed to the Chairman and assessors, cc Mr Morgan, from M.H.S. de Pulford and Jill Hales, dated </w:t>
      </w:r>
      <w:r w:rsidR="00C118E2">
        <w:t>5</w:t>
      </w:r>
      <w:r>
        <w:t xml:space="preserve"> September 1985.  Document title ‘Categorisation of Evidence’.  Consists of sheets summarising the written evidence submitted to the inquiry, with a list of abbreviations attached.</w:t>
      </w:r>
    </w:p>
    <w:p w:rsidR="005126BE" w:rsidRDefault="00147F99" w:rsidP="005126BE">
      <w:r>
        <w:t>9/</w:t>
      </w:r>
      <w:r w:rsidR="005126BE">
        <w:t>101.</w:t>
      </w:r>
      <w:r w:rsidR="005126BE">
        <w:tab/>
        <w:t>SPG 211</w:t>
      </w:r>
    </w:p>
    <w:p w:rsidR="005126BE" w:rsidRDefault="005126BE" w:rsidP="005126BE">
      <w:r>
        <w:t xml:space="preserve">First letter to Mr Morgan from Rachel Raywood (Secretary) of the Institution of Building Control Officers, dated </w:t>
      </w:r>
      <w:r w:rsidR="00C118E2">
        <w:t>5</w:t>
      </w:r>
      <w:r>
        <w:t xml:space="preserve"> September 1985.</w:t>
      </w:r>
    </w:p>
    <w:p w:rsidR="005126BE" w:rsidRDefault="005126BE" w:rsidP="005126BE">
      <w:r>
        <w:t>Attached is a second letter addressed to the inquiry from Thomas G. Duffy (President) of the Institution, dated 2</w:t>
      </w:r>
      <w:r w:rsidR="00C118E2">
        <w:t>2</w:t>
      </w:r>
      <w:r>
        <w:t xml:space="preserve"> August 1985, containing evidence.</w:t>
      </w:r>
    </w:p>
    <w:p w:rsidR="005126BE" w:rsidRDefault="00147F99" w:rsidP="005126BE">
      <w:r>
        <w:t>9/</w:t>
      </w:r>
      <w:r w:rsidR="005126BE">
        <w:t>102.</w:t>
      </w:r>
      <w:r w:rsidR="005126BE">
        <w:tab/>
        <w:t>SPG 215 (2 copies)</w:t>
      </w:r>
    </w:p>
    <w:p w:rsidR="005126BE" w:rsidRDefault="005126BE" w:rsidP="005126BE">
      <w:r>
        <w:t xml:space="preserve">A report of the Football League Working Party on Membership Cards, with a cover letter addressed to the members of the Football League Management Committee from Graham Kelly (Chairman), dated </w:t>
      </w:r>
      <w:r w:rsidR="00C118E2">
        <w:t>9</w:t>
      </w:r>
      <w:r>
        <w:t xml:space="preserve"> September 1985.</w:t>
      </w:r>
    </w:p>
    <w:p w:rsidR="005126BE" w:rsidRDefault="005126BE" w:rsidP="005126BE">
      <w:r>
        <w:t>Appendix to the report is an extract from the inquiry’s interim report.</w:t>
      </w:r>
    </w:p>
    <w:p w:rsidR="005126BE" w:rsidRDefault="00147F99" w:rsidP="005126BE">
      <w:r>
        <w:t>9/</w:t>
      </w:r>
      <w:r w:rsidR="005126BE">
        <w:t>103.</w:t>
      </w:r>
      <w:r w:rsidR="005126BE">
        <w:tab/>
        <w:t>SPG 221</w:t>
      </w:r>
    </w:p>
    <w:p w:rsidR="005126BE" w:rsidRDefault="005126BE" w:rsidP="005126BE">
      <w:r>
        <w:t>First letter addressed to David Waddington MP from Richard Tracey (Department of the Environment) dated 1</w:t>
      </w:r>
      <w:r w:rsidR="00C118E2">
        <w:t>0</w:t>
      </w:r>
      <w:r>
        <w:t xml:space="preserve"> September 1985.  Second letter addressed to Giles Shaw MP from Mr Waddington, dated </w:t>
      </w:r>
      <w:r w:rsidR="00C118E2">
        <w:t>8</w:t>
      </w:r>
      <w:r>
        <w:t xml:space="preserve"> August 1985.  Third letter addressed to Mr Waddington from Maureen J. Robinson (Secretary) of the Preston North End Official Supporters Club, dated 3</w:t>
      </w:r>
      <w:r w:rsidR="00C118E2">
        <w:t>1</w:t>
      </w:r>
      <w:r>
        <w:t xml:space="preserve"> July 1985.</w:t>
      </w:r>
    </w:p>
    <w:p w:rsidR="005126BE" w:rsidRDefault="005126BE" w:rsidP="005126BE">
      <w:r>
        <w:t>All letters concerning the inquiry’s interim report.</w:t>
      </w:r>
    </w:p>
    <w:p w:rsidR="005126BE" w:rsidRDefault="00147F99" w:rsidP="005126BE">
      <w:r>
        <w:t>9/</w:t>
      </w:r>
      <w:r w:rsidR="005126BE">
        <w:t>104.</w:t>
      </w:r>
      <w:r w:rsidR="005126BE">
        <w:tab/>
        <w:t>SPG 222</w:t>
      </w:r>
    </w:p>
    <w:p w:rsidR="005126BE" w:rsidRDefault="005126BE" w:rsidP="005126BE">
      <w:r>
        <w:t>Document, title ‘Feasibility Study: Use of Club Membership Cards to Help Combat Football Hooliganism’ by H.M. Treasury (Central Computer and Telecommunications Agency) dated August 1985.</w:t>
      </w:r>
    </w:p>
    <w:p w:rsidR="005126BE" w:rsidRDefault="00147F99" w:rsidP="005126BE">
      <w:r>
        <w:lastRenderedPageBreak/>
        <w:t>9/</w:t>
      </w:r>
      <w:r w:rsidR="005126BE">
        <w:t>105.</w:t>
      </w:r>
      <w:r w:rsidR="005126BE">
        <w:tab/>
        <w:t>SPG 223</w:t>
      </w:r>
    </w:p>
    <w:p w:rsidR="005126BE" w:rsidRDefault="005126BE" w:rsidP="005126BE">
      <w:r>
        <w:t xml:space="preserve">Letter addressed to Mr Morgan from P. Canovan (G2 Division, Home Office) dated </w:t>
      </w:r>
      <w:r w:rsidR="00F01400">
        <w:t>13</w:t>
      </w:r>
      <w:r>
        <w:t xml:space="preserve"> September 1985, attaching views on the inquiry’s interim report (no views actually attached).</w:t>
      </w:r>
      <w:r>
        <w:tab/>
      </w:r>
    </w:p>
    <w:p w:rsidR="005126BE" w:rsidRDefault="00147F99" w:rsidP="005126BE">
      <w:r>
        <w:t>9/</w:t>
      </w:r>
      <w:r w:rsidR="005126BE">
        <w:t>106.</w:t>
      </w:r>
      <w:r w:rsidR="005126BE">
        <w:tab/>
        <w:t>SPG 225</w:t>
      </w:r>
    </w:p>
    <w:p w:rsidR="005126BE" w:rsidRDefault="005126BE" w:rsidP="005126BE">
      <w:r>
        <w:t xml:space="preserve">Letter addressed to the secretary of the inquiry from Mr Cunningham (Director General and secretary) of St Andrews Ambulance Association, dated </w:t>
      </w:r>
      <w:r w:rsidR="00F01400">
        <w:t>13</w:t>
      </w:r>
      <w:r>
        <w:t xml:space="preserve"> September 1985, containing evidence.</w:t>
      </w:r>
    </w:p>
    <w:p w:rsidR="005126BE" w:rsidRDefault="00147F99" w:rsidP="005126BE">
      <w:r>
        <w:t>9/</w:t>
      </w:r>
      <w:r w:rsidR="005126BE">
        <w:t>107.</w:t>
      </w:r>
      <w:r w:rsidR="005126BE">
        <w:tab/>
        <w:t>SPG 231</w:t>
      </w:r>
    </w:p>
    <w:p w:rsidR="005126BE" w:rsidRDefault="005126BE" w:rsidP="005126BE">
      <w:r>
        <w:t>Notes by Professor Canter, dated 1</w:t>
      </w:r>
      <w:r w:rsidR="00C118E2">
        <w:t>9</w:t>
      </w:r>
      <w:r>
        <w:t xml:space="preserve"> September 1985, concerning the current US perspective on evacuation time criteria.</w:t>
      </w:r>
    </w:p>
    <w:p w:rsidR="005126BE" w:rsidRDefault="00147F99" w:rsidP="005126BE">
      <w:r>
        <w:t>9/</w:t>
      </w:r>
      <w:r w:rsidR="005126BE">
        <w:t>108.</w:t>
      </w:r>
      <w:r w:rsidR="005126BE">
        <w:tab/>
        <w:t>SPG 232(a)</w:t>
      </w:r>
    </w:p>
    <w:p w:rsidR="005126BE" w:rsidRDefault="005126BE" w:rsidP="005126BE">
      <w:r>
        <w:t>Cover letter addressed to the Chairman and assessors, cc Mr Morgan, from the secretary, dated 2</w:t>
      </w:r>
      <w:r w:rsidR="00C118E2">
        <w:t>6</w:t>
      </w:r>
      <w:r>
        <w:t xml:space="preserve"> September 1985.  Enclosed attached written response of the ACPO to matters likely to be discussed when giving oral evidence.  Also enclosed SPG 232.</w:t>
      </w:r>
    </w:p>
    <w:p w:rsidR="005126BE" w:rsidRDefault="00147F99" w:rsidP="005126BE">
      <w:r>
        <w:t>9/</w:t>
      </w:r>
      <w:r w:rsidR="005126BE">
        <w:t>109.</w:t>
      </w:r>
      <w:r w:rsidR="005126BE">
        <w:tab/>
        <w:t>SPG 232</w:t>
      </w:r>
    </w:p>
    <w:p w:rsidR="005126BE" w:rsidRDefault="005126BE" w:rsidP="005126BE">
      <w:r>
        <w:t>Document of the Association of Chief Police Officers of England and Wales and Northern Ireland, concerning the Associations response to the inquiry’s interim report.</w:t>
      </w:r>
    </w:p>
    <w:p w:rsidR="005126BE" w:rsidRDefault="00147F99" w:rsidP="005126BE">
      <w:r>
        <w:t>9/</w:t>
      </w:r>
      <w:r w:rsidR="005126BE">
        <w:t>110.</w:t>
      </w:r>
      <w:r w:rsidR="005126BE">
        <w:tab/>
        <w:t>SPG 236</w:t>
      </w:r>
    </w:p>
    <w:p w:rsidR="005126BE" w:rsidRDefault="005126BE" w:rsidP="005126BE">
      <w:r>
        <w:t>Letter addressed to Mr Justice Popplewell from James Harvie-Watt (Vice Chairman of the Sports Council and Chairman of the Crystal Palace National Sports Centre Committee) dated 2</w:t>
      </w:r>
      <w:r w:rsidR="00C118E2">
        <w:t>0</w:t>
      </w:r>
      <w:r>
        <w:t xml:space="preserve"> September 1985, concerning ‘all-seating’ stadia proposals in the inquiry’s interim report.</w:t>
      </w:r>
    </w:p>
    <w:p w:rsidR="005126BE" w:rsidRDefault="005126BE" w:rsidP="005126BE">
      <w:r>
        <w:t>Attached document contains brief comments on the interim report.</w:t>
      </w:r>
    </w:p>
    <w:p w:rsidR="005126BE" w:rsidRDefault="00147F99" w:rsidP="005126BE">
      <w:r>
        <w:t>9/</w:t>
      </w:r>
      <w:r w:rsidR="005126BE">
        <w:t>111.</w:t>
      </w:r>
      <w:r w:rsidR="005126BE">
        <w:tab/>
        <w:t>SPG 237</w:t>
      </w:r>
    </w:p>
    <w:p w:rsidR="005126BE" w:rsidRDefault="005126BE" w:rsidP="005126BE">
      <w:r>
        <w:t xml:space="preserve">Cover letter addressed to Councillor I. Gibson (Chairman) of the Association of District Councils from R. Yates (Private Secretary) of the Home Office, dated </w:t>
      </w:r>
      <w:r w:rsidR="00C118E2">
        <w:t>5</w:t>
      </w:r>
      <w:r>
        <w:t xml:space="preserve"> September 1985 informing Mr Gibson that copies of his correspondence have been sent to the Home Office.</w:t>
      </w:r>
    </w:p>
    <w:p w:rsidR="005126BE" w:rsidRDefault="005126BE" w:rsidP="005126BE">
      <w:r>
        <w:t xml:space="preserve">Attached is a letter addressed to Mr Macfarlane MP (Department of the Environment) from I. Gibson, dated </w:t>
      </w:r>
      <w:r w:rsidR="00F01400">
        <w:t>13</w:t>
      </w:r>
      <w:r>
        <w:t xml:space="preserve"> May 1985, enclosing a circular.</w:t>
      </w:r>
    </w:p>
    <w:p w:rsidR="005126BE" w:rsidRDefault="005126BE" w:rsidP="005126BE">
      <w:r>
        <w:t>Circular sent by the General Secretary of the Football Association and the secretary of the Association of District Councils, dated 2</w:t>
      </w:r>
      <w:r w:rsidR="00C118E2">
        <w:t>9</w:t>
      </w:r>
      <w:r>
        <w:t xml:space="preserve"> February 1984, concerning Local Authority Liaisons with Football Association members.</w:t>
      </w:r>
    </w:p>
    <w:p w:rsidR="005126BE" w:rsidRDefault="00147F99" w:rsidP="005126BE">
      <w:r>
        <w:t>9/</w:t>
      </w:r>
      <w:r w:rsidR="005126BE">
        <w:t>112.</w:t>
      </w:r>
      <w:r w:rsidR="005126BE">
        <w:tab/>
        <w:t>SPG 238</w:t>
      </w:r>
    </w:p>
    <w:p w:rsidR="005126BE" w:rsidRDefault="005126BE" w:rsidP="005126BE">
      <w:r>
        <w:lastRenderedPageBreak/>
        <w:t>Letter addressed to A. Goodson from J. Goodenough (Chief Superintendent) of Thames Valley Police, dated 1</w:t>
      </w:r>
      <w:r w:rsidR="00C118E2">
        <w:t>9</w:t>
      </w:r>
      <w:r>
        <w:t xml:space="preserve"> September 1985, containing evidence and enclosing 2 letters and a copy of Section 5 of the Public Order Act.</w:t>
      </w:r>
    </w:p>
    <w:p w:rsidR="005126BE" w:rsidRDefault="005126BE" w:rsidP="005126BE">
      <w:r>
        <w:t>First letter addressed to the Chief Superintendent from J.R. Benton (Principal Prosecuting Solicitor for the police force) dated 2</w:t>
      </w:r>
      <w:r w:rsidR="00C118E2">
        <w:t>1</w:t>
      </w:r>
      <w:r>
        <w:t xml:space="preserve"> August 1985, concerning offences commonly arising from football matches.</w:t>
      </w:r>
    </w:p>
    <w:p w:rsidR="005126BE" w:rsidRDefault="005126BE" w:rsidP="005126BE">
      <w:r>
        <w:t>Second letter addressed to the Chief Superintendent from P. Roberts (Inspector) dated 1</w:t>
      </w:r>
      <w:r w:rsidR="00C118E2">
        <w:t>4</w:t>
      </w:r>
      <w:r>
        <w:t xml:space="preserve"> September 1984, concerning arrests at Oxford United football matches.</w:t>
      </w:r>
    </w:p>
    <w:p w:rsidR="005126BE" w:rsidRDefault="00147F99" w:rsidP="005126BE">
      <w:r>
        <w:t>9/</w:t>
      </w:r>
      <w:r w:rsidR="005126BE">
        <w:t>113.</w:t>
      </w:r>
      <w:r w:rsidR="005126BE">
        <w:tab/>
        <w:t>SPG 239</w:t>
      </w:r>
    </w:p>
    <w:p w:rsidR="005126BE" w:rsidRDefault="005126BE" w:rsidP="005126BE">
      <w:r>
        <w:t>Document of West Yorkshire Metropolitan County Council.  Checklists made concerning the Safety of Sports Grounds Act 1975.</w:t>
      </w:r>
    </w:p>
    <w:p w:rsidR="005126BE" w:rsidRDefault="00147F99" w:rsidP="005126BE">
      <w:r>
        <w:t>9/</w:t>
      </w:r>
      <w:r w:rsidR="005126BE">
        <w:t>114.</w:t>
      </w:r>
      <w:r w:rsidR="005126BE">
        <w:tab/>
        <w:t>SPG 241</w:t>
      </w:r>
    </w:p>
    <w:p w:rsidR="005126BE" w:rsidRDefault="005126BE" w:rsidP="005126BE">
      <w:r>
        <w:t>Staff training manual for stewards prepared by West Yorkshire, title ‘Safety of Sports Grounds’.</w:t>
      </w:r>
      <w:r>
        <w:tab/>
      </w:r>
    </w:p>
    <w:p w:rsidR="005126BE" w:rsidRDefault="00147F99" w:rsidP="005126BE">
      <w:r>
        <w:t>9/</w:t>
      </w:r>
      <w:r w:rsidR="005126BE">
        <w:t>115.</w:t>
      </w:r>
      <w:r w:rsidR="005126BE">
        <w:tab/>
        <w:t>SPG 242</w:t>
      </w:r>
    </w:p>
    <w:p w:rsidR="005126BE" w:rsidRDefault="005126BE" w:rsidP="005126BE">
      <w:r>
        <w:t>Cover letter addressed to Mr Justice Popplewell from Merlyn Rees MP, dated September 1985, attaching a document of written evidence.</w:t>
      </w:r>
    </w:p>
    <w:p w:rsidR="005126BE" w:rsidRDefault="00147F99" w:rsidP="005126BE">
      <w:r>
        <w:t>9/</w:t>
      </w:r>
      <w:r w:rsidR="005126BE">
        <w:t>116.</w:t>
      </w:r>
      <w:r w:rsidR="005126BE">
        <w:tab/>
        <w:t>SPG 243</w:t>
      </w:r>
    </w:p>
    <w:p w:rsidR="005126BE" w:rsidRDefault="005126BE" w:rsidP="005126BE">
      <w:r>
        <w:t>Cover letter addressed to Mr Justice Popplewell from Tony Favell MP, dated 2</w:t>
      </w:r>
      <w:r w:rsidR="00C118E2">
        <w:t>4</w:t>
      </w:r>
      <w:r>
        <w:t xml:space="preserve"> September 1985, enclosing a letter from a constituent concerning safety at sports grounds.</w:t>
      </w:r>
    </w:p>
    <w:p w:rsidR="005126BE" w:rsidRDefault="005126BE" w:rsidP="005126BE">
      <w:r>
        <w:t xml:space="preserve">Letter addressed to Mr Favell from I.E. Lloyd (citizen of Stockport) dated </w:t>
      </w:r>
      <w:r w:rsidR="00C118E2">
        <w:t>3</w:t>
      </w:r>
      <w:r>
        <w:t xml:space="preserve"> September 1985.</w:t>
      </w:r>
    </w:p>
    <w:p w:rsidR="005126BE" w:rsidRDefault="00147F99" w:rsidP="005126BE">
      <w:r>
        <w:t>9/</w:t>
      </w:r>
      <w:r w:rsidR="005126BE">
        <w:t>117.</w:t>
      </w:r>
      <w:r w:rsidR="005126BE">
        <w:tab/>
        <w:t>SPG 245</w:t>
      </w:r>
    </w:p>
    <w:p w:rsidR="005126BE" w:rsidRDefault="005126BE" w:rsidP="005126BE">
      <w:r>
        <w:t>Four letters concerning football hooliganism.</w:t>
      </w:r>
    </w:p>
    <w:p w:rsidR="005126BE" w:rsidRDefault="005126BE" w:rsidP="005126BE">
      <w:r>
        <w:t>First letter addressed to P. Bartlett (Secretary of Milton Keynes Young Conservatives) from Richard Tracey (Department of the Environment), 2</w:t>
      </w:r>
      <w:r w:rsidR="00C118E2">
        <w:t>3</w:t>
      </w:r>
      <w:r>
        <w:t xml:space="preserve"> September 1985.  Second letter addressed to Mr Macfarlane from P. Bartlett, </w:t>
      </w:r>
      <w:r w:rsidR="00C118E2">
        <w:t>3</w:t>
      </w:r>
      <w:r>
        <w:t xml:space="preserve"> August 1985.  Third letter addressed to the Prime Minister from P. Bartlett, </w:t>
      </w:r>
      <w:r w:rsidR="00C118E2">
        <w:t>2</w:t>
      </w:r>
      <w:r>
        <w:t xml:space="preserve"> August 1985.  Fourth letter addressed to Mr Richard Fuller (Chairman of National Young Conservatives) from P. Bartlett, </w:t>
      </w:r>
      <w:r w:rsidR="00C118E2">
        <w:t>4</w:t>
      </w:r>
      <w:r>
        <w:t xml:space="preserve"> May 1985.</w:t>
      </w:r>
    </w:p>
    <w:p w:rsidR="005126BE" w:rsidRDefault="00147F99" w:rsidP="005126BE">
      <w:r>
        <w:t>9/</w:t>
      </w:r>
      <w:r w:rsidR="005126BE">
        <w:t>118.</w:t>
      </w:r>
      <w:r w:rsidR="005126BE">
        <w:tab/>
        <w:t>SPG 246</w:t>
      </w:r>
    </w:p>
    <w:p w:rsidR="005126BE" w:rsidRDefault="005126BE" w:rsidP="005126BE">
      <w:r>
        <w:t>Letter addressed to Mr Justice Popplewell from Andrew Leslie (citizen of Edinburgh) dated 2</w:t>
      </w:r>
      <w:r w:rsidR="00C118E2">
        <w:t>5</w:t>
      </w:r>
      <w:r>
        <w:t xml:space="preserve"> September 1985.  Concerns safety at a football match of Wales vs. Scotland on 1</w:t>
      </w:r>
      <w:r w:rsidR="00C118E2">
        <w:t>0</w:t>
      </w:r>
      <w:r>
        <w:t xml:space="preserve"> September 1985.</w:t>
      </w:r>
      <w:r>
        <w:tab/>
      </w:r>
    </w:p>
    <w:p w:rsidR="005126BE" w:rsidRDefault="00147F99" w:rsidP="005126BE">
      <w:r>
        <w:t>9/</w:t>
      </w:r>
      <w:r w:rsidR="005126BE">
        <w:t>119.</w:t>
      </w:r>
      <w:r w:rsidR="005126BE">
        <w:tab/>
        <w:t>SPG 247</w:t>
      </w:r>
    </w:p>
    <w:p w:rsidR="005126BE" w:rsidRDefault="005126BE" w:rsidP="005126BE">
      <w:r>
        <w:t>Letter addressed to Mr Morgan from J. Anderton (Chief Constable) of Greater Manchester Police, dated 2</w:t>
      </w:r>
      <w:r w:rsidR="00C118E2">
        <w:t>0</w:t>
      </w:r>
      <w:r>
        <w:t xml:space="preserve"> September 1985, containing evidence.</w:t>
      </w:r>
    </w:p>
    <w:p w:rsidR="005126BE" w:rsidRDefault="005126BE" w:rsidP="005126BE">
      <w:r>
        <w:lastRenderedPageBreak/>
        <w:t xml:space="preserve">Attached is a letter to Mr J. Anderton from Alan Goodson (Chief Constable, Leicestershire) dated </w:t>
      </w:r>
      <w:r w:rsidR="00C118E2">
        <w:t>1</w:t>
      </w:r>
      <w:r>
        <w:t xml:space="preserve"> October 1985, and a section of a report by Greater Manchester Police.  Both concerning the locking of perimeter and exit gates.</w:t>
      </w:r>
    </w:p>
    <w:p w:rsidR="005126BE" w:rsidRDefault="00147F99" w:rsidP="005126BE">
      <w:r>
        <w:t>9/</w:t>
      </w:r>
      <w:r w:rsidR="005126BE">
        <w:t>120.</w:t>
      </w:r>
      <w:r w:rsidR="005126BE">
        <w:tab/>
        <w:t>SPG 248</w:t>
      </w:r>
    </w:p>
    <w:p w:rsidR="005126BE" w:rsidRDefault="005126BE" w:rsidP="005126BE">
      <w:r>
        <w:t xml:space="preserve">Cover letter addressed to the Chairman and assessors, cc Mr Morgan, from Jill Hales, dated </w:t>
      </w:r>
      <w:r w:rsidR="00C118E2">
        <w:t>1</w:t>
      </w:r>
      <w:r>
        <w:t xml:space="preserve"> October 1985, enclosing a document.</w:t>
      </w:r>
    </w:p>
    <w:p w:rsidR="005126BE" w:rsidRDefault="005126BE" w:rsidP="005126BE">
      <w:r>
        <w:t xml:space="preserve">Document, dated </w:t>
      </w:r>
      <w:r w:rsidR="00C118E2">
        <w:t>1</w:t>
      </w:r>
      <w:r>
        <w:t xml:space="preserve"> July 1985, is a 10-point plan to improve football behaviour by the Scottish Office.</w:t>
      </w:r>
    </w:p>
    <w:p w:rsidR="005126BE" w:rsidRDefault="00147F99" w:rsidP="005126BE">
      <w:r>
        <w:t>9/</w:t>
      </w:r>
      <w:r w:rsidR="005126BE">
        <w:t>121.</w:t>
      </w:r>
      <w:r w:rsidR="005126BE">
        <w:tab/>
        <w:t>SPG 251</w:t>
      </w:r>
    </w:p>
    <w:p w:rsidR="005126BE" w:rsidRDefault="005126BE" w:rsidP="005126BE">
      <w:r>
        <w:t xml:space="preserve">Cover letter addressed to the Chairman and assessors from Jill Hales, dated </w:t>
      </w:r>
      <w:r w:rsidR="00C118E2">
        <w:t>2</w:t>
      </w:r>
      <w:r>
        <w:t xml:space="preserve"> October 1985, attaching a letter.</w:t>
      </w:r>
    </w:p>
    <w:p w:rsidR="005126BE" w:rsidRDefault="005126BE" w:rsidP="005126BE">
      <w:r>
        <w:t>Letter addressed to Mr Morgan from J.A. Baird and P. Grimsdale of the Swedish Finnish Timber Council, dated 2</w:t>
      </w:r>
      <w:r w:rsidR="00C118E2">
        <w:t>4</w:t>
      </w:r>
      <w:r>
        <w:t xml:space="preserve"> September 1985, containing evidence.</w:t>
      </w:r>
    </w:p>
    <w:p w:rsidR="005126BE" w:rsidRDefault="00147F99" w:rsidP="005126BE">
      <w:r>
        <w:t>9/</w:t>
      </w:r>
      <w:r w:rsidR="005126BE">
        <w:t>122.</w:t>
      </w:r>
      <w:r w:rsidR="005126BE">
        <w:tab/>
        <w:t>SPG 256</w:t>
      </w:r>
    </w:p>
    <w:p w:rsidR="005126BE" w:rsidRDefault="005126BE" w:rsidP="005126BE">
      <w:r>
        <w:t xml:space="preserve">Letter addressed to Mr Morgan from John Whitmore (Legal Director) of the Commission for Racial Equality, dated </w:t>
      </w:r>
      <w:r w:rsidR="00C118E2">
        <w:t>3</w:t>
      </w:r>
      <w:r>
        <w:t xml:space="preserve"> October 1985, containing evidence.</w:t>
      </w:r>
    </w:p>
    <w:p w:rsidR="005126BE" w:rsidRDefault="00147F99" w:rsidP="005126BE">
      <w:r>
        <w:t>9/</w:t>
      </w:r>
      <w:r w:rsidR="005126BE">
        <w:t>123.</w:t>
      </w:r>
      <w:r w:rsidR="005126BE">
        <w:tab/>
        <w:t>SPG 257</w:t>
      </w:r>
    </w:p>
    <w:p w:rsidR="005126BE" w:rsidRDefault="005126BE" w:rsidP="005126BE">
      <w:r>
        <w:t xml:space="preserve">Letter addressed to Miss Jill Hales from Patricia F. Smith of the Football Association, dated </w:t>
      </w:r>
      <w:r w:rsidR="00C118E2">
        <w:t>2</w:t>
      </w:r>
      <w:r>
        <w:t xml:space="preserve"> October 1985, attaching a note concerning ‘all ticket’ matches.</w:t>
      </w:r>
    </w:p>
    <w:p w:rsidR="005126BE" w:rsidRDefault="00147F99" w:rsidP="005126BE">
      <w:r>
        <w:t>9/</w:t>
      </w:r>
      <w:r w:rsidR="005126BE">
        <w:t>124.</w:t>
      </w:r>
      <w:r w:rsidR="005126BE">
        <w:tab/>
        <w:t>SPG 258</w:t>
      </w:r>
    </w:p>
    <w:p w:rsidR="005126BE" w:rsidRDefault="005126BE" w:rsidP="005126BE">
      <w:r>
        <w:t xml:space="preserve">Letter addressed to the Chairman, cc Mr Goodson and Mr Killoran, from Mr Morgan, dated </w:t>
      </w:r>
      <w:r w:rsidR="00C118E2">
        <w:t>4</w:t>
      </w:r>
      <w:r>
        <w:t xml:space="preserve"> October 1985, concerning sports membership cards.</w:t>
      </w:r>
    </w:p>
    <w:p w:rsidR="005126BE" w:rsidRDefault="00147F99" w:rsidP="005126BE">
      <w:r>
        <w:t>9/</w:t>
      </w:r>
      <w:r w:rsidR="005126BE">
        <w:t>125.</w:t>
      </w:r>
      <w:r w:rsidR="005126BE">
        <w:tab/>
        <w:t>SPG 260</w:t>
      </w:r>
    </w:p>
    <w:p w:rsidR="005126BE" w:rsidRDefault="005126BE" w:rsidP="005126BE">
      <w:r>
        <w:t xml:space="preserve">Note of meeting with Mr David Miller of The Times on </w:t>
      </w:r>
      <w:r w:rsidR="00C118E2">
        <w:t>3</w:t>
      </w:r>
      <w:r>
        <w:t xml:space="preserve"> October 1985.  Note written by the secretary on the 1</w:t>
      </w:r>
      <w:r w:rsidR="00C118E2">
        <w:t>4</w:t>
      </w:r>
      <w:r>
        <w:t xml:space="preserve"> October 1985.</w:t>
      </w:r>
    </w:p>
    <w:p w:rsidR="005126BE" w:rsidRDefault="00147F99" w:rsidP="005126BE">
      <w:r>
        <w:t>9/</w:t>
      </w:r>
      <w:r w:rsidR="005126BE">
        <w:t>126.</w:t>
      </w:r>
      <w:r w:rsidR="005126BE">
        <w:tab/>
        <w:t>SPG 261</w:t>
      </w:r>
    </w:p>
    <w:p w:rsidR="005126BE" w:rsidRDefault="005126BE" w:rsidP="005126BE">
      <w:r>
        <w:t>Letter addressed to Mr Morgan from C.H. Rogers (for the Director General) of Greater London Council, dated 2</w:t>
      </w:r>
      <w:r w:rsidR="00C118E2">
        <w:t>5</w:t>
      </w:r>
      <w:r>
        <w:t xml:space="preserve"> September 1985, attaching a report.</w:t>
      </w:r>
    </w:p>
    <w:p w:rsidR="005126BE" w:rsidRDefault="005126BE" w:rsidP="005126BE">
      <w:r>
        <w:t>Report by the Offices of the Council concerning the inquiry’s interim report.</w:t>
      </w:r>
    </w:p>
    <w:p w:rsidR="005126BE" w:rsidRDefault="00147F99" w:rsidP="005126BE">
      <w:r>
        <w:t>9/</w:t>
      </w:r>
      <w:r w:rsidR="005126BE">
        <w:t>127.</w:t>
      </w:r>
      <w:r w:rsidR="005126BE">
        <w:tab/>
        <w:t>SPG 262</w:t>
      </w:r>
    </w:p>
    <w:p w:rsidR="005126BE" w:rsidRDefault="005126BE" w:rsidP="005126BE">
      <w:r>
        <w:t xml:space="preserve">Cover letter addressed to the Chairman and assessors, cc Mr Morgan, from M.H.S. de Pulford, dated </w:t>
      </w:r>
      <w:r w:rsidR="00C118E2">
        <w:t>7</w:t>
      </w:r>
      <w:r>
        <w:t xml:space="preserve"> October 1985, enclosing a report.</w:t>
      </w:r>
    </w:p>
    <w:p w:rsidR="005126BE" w:rsidRDefault="005126BE" w:rsidP="005126BE">
      <w:r>
        <w:t>Report by the Green Guide Working Group, title ‘Summary Note of Decisions as agreed by the Group on 2</w:t>
      </w:r>
      <w:r w:rsidR="00C118E2">
        <w:t>7</w:t>
      </w:r>
      <w:r>
        <w:t xml:space="preserve"> September 1985’.</w:t>
      </w:r>
    </w:p>
    <w:p w:rsidR="005126BE" w:rsidRDefault="00147F99" w:rsidP="005126BE">
      <w:r>
        <w:t>9/</w:t>
      </w:r>
      <w:r w:rsidR="005126BE">
        <w:t>128.</w:t>
      </w:r>
      <w:r w:rsidR="005126BE">
        <w:tab/>
        <w:t>SPG 263 (2 copies)</w:t>
      </w:r>
    </w:p>
    <w:p w:rsidR="005126BE" w:rsidRDefault="005126BE" w:rsidP="005126BE">
      <w:r>
        <w:lastRenderedPageBreak/>
        <w:t xml:space="preserve">Letter addressed to the inquiry from I. Dean (Crown Agent) of the Crown Office, dated </w:t>
      </w:r>
      <w:r w:rsidR="00C118E2">
        <w:t>4</w:t>
      </w:r>
      <w:r>
        <w:t xml:space="preserve"> October 1985.</w:t>
      </w:r>
    </w:p>
    <w:p w:rsidR="005126BE" w:rsidRDefault="005126BE" w:rsidP="005126BE">
      <w:r>
        <w:t>Enclosed are police reports for 2 cases involving the distribution of written material to fans inciting violence.</w:t>
      </w:r>
    </w:p>
    <w:p w:rsidR="005126BE" w:rsidRDefault="00147F99" w:rsidP="005126BE">
      <w:r>
        <w:t>9/</w:t>
      </w:r>
      <w:r w:rsidR="005126BE">
        <w:t>129.</w:t>
      </w:r>
      <w:r w:rsidR="005126BE">
        <w:tab/>
        <w:t>SPG 264</w:t>
      </w:r>
    </w:p>
    <w:p w:rsidR="005126BE" w:rsidRDefault="005126BE" w:rsidP="005126BE">
      <w:r>
        <w:t xml:space="preserve">Letter addressed to Mr Killoran from Professor Happold of Buro Happold Consulting Engineers, dated </w:t>
      </w:r>
      <w:r w:rsidR="00C118E2">
        <w:t>4</w:t>
      </w:r>
      <w:r>
        <w:t xml:space="preserve"> October 1985.  Concerns the Working Group on the Green Guide.</w:t>
      </w:r>
    </w:p>
    <w:p w:rsidR="005126BE" w:rsidRDefault="00147F99" w:rsidP="005126BE">
      <w:r>
        <w:t>9/</w:t>
      </w:r>
      <w:r w:rsidR="005126BE">
        <w:t>130.</w:t>
      </w:r>
      <w:r w:rsidR="005126BE">
        <w:tab/>
        <w:t>SPG 273</w:t>
      </w:r>
    </w:p>
    <w:p w:rsidR="005126BE" w:rsidRDefault="005126BE" w:rsidP="005126BE">
      <w:r>
        <w:t xml:space="preserve">Cover letter addressed to Mr Justice Popplewell from E.A. Croker (General Secretary) of the Football Association, dated </w:t>
      </w:r>
      <w:r w:rsidR="00C118E2">
        <w:t>9</w:t>
      </w:r>
      <w:r>
        <w:t xml:space="preserve"> October 1985, enclosing letters sent to football league clubs by the Association in recent months.</w:t>
      </w:r>
    </w:p>
    <w:p w:rsidR="005126BE" w:rsidRDefault="005126BE" w:rsidP="005126BE">
      <w:r>
        <w:t>Attached are 3 letters, all addressed to All Football League Clubs from E.A. Croker, concerning crowd behaviour, dated 1</w:t>
      </w:r>
      <w:r w:rsidR="00C118E2">
        <w:t>9</w:t>
      </w:r>
      <w:r>
        <w:t xml:space="preserve"> July, </w:t>
      </w:r>
      <w:r w:rsidR="00C118E2">
        <w:t>2</w:t>
      </w:r>
      <w:r>
        <w:t xml:space="preserve"> Sept, 3</w:t>
      </w:r>
      <w:r w:rsidR="00C118E2">
        <w:t>0</w:t>
      </w:r>
      <w:r>
        <w:t xml:space="preserve"> Sept 1985.</w:t>
      </w:r>
    </w:p>
    <w:p w:rsidR="005126BE" w:rsidRDefault="00147F99" w:rsidP="005126BE">
      <w:r>
        <w:t>9/</w:t>
      </w:r>
      <w:r w:rsidR="005126BE">
        <w:t>131.</w:t>
      </w:r>
      <w:r w:rsidR="005126BE">
        <w:tab/>
        <w:t>SPG 280</w:t>
      </w:r>
    </w:p>
    <w:p w:rsidR="005126BE" w:rsidRDefault="005126BE" w:rsidP="005126BE">
      <w:r>
        <w:t xml:space="preserve">Letter addressed to Mr Morgan from Dr P.H. Buley (Resources and Planning Division) of the Health and Safety Executive, dated </w:t>
      </w:r>
      <w:r w:rsidR="00C118E2">
        <w:t>9</w:t>
      </w:r>
      <w:r>
        <w:t xml:space="preserve"> October 1985.  Concerns the HSE’s interests in sports grounds.</w:t>
      </w:r>
    </w:p>
    <w:p w:rsidR="005126BE" w:rsidRDefault="00147F99" w:rsidP="005126BE">
      <w:r>
        <w:t>9/</w:t>
      </w:r>
      <w:r w:rsidR="005126BE">
        <w:t>132.</w:t>
      </w:r>
      <w:r w:rsidR="005126BE">
        <w:tab/>
        <w:t>SPG 282</w:t>
      </w:r>
    </w:p>
    <w:p w:rsidR="005126BE" w:rsidRDefault="005126BE" w:rsidP="005126BE">
      <w:r>
        <w:t>Letter addressed to Mr Morgan from J.D.G. Hammer of the Health and Executive, dated 1</w:t>
      </w:r>
      <w:r w:rsidR="00C118E2">
        <w:t>0</w:t>
      </w:r>
      <w:r>
        <w:t xml:space="preserve"> October 1985.  Enclosing a report and a report summary by the Health and Safety Executive (not actually enclosed).</w:t>
      </w:r>
    </w:p>
    <w:p w:rsidR="005126BE" w:rsidRDefault="00147F99" w:rsidP="005126BE">
      <w:r>
        <w:t>9/</w:t>
      </w:r>
      <w:r w:rsidR="005126BE">
        <w:t>133.</w:t>
      </w:r>
      <w:r w:rsidR="005126BE">
        <w:tab/>
        <w:t>SPG 284</w:t>
      </w:r>
    </w:p>
    <w:p w:rsidR="005126BE" w:rsidRDefault="005126BE" w:rsidP="005126BE">
      <w:r>
        <w:t>Article from the Daily Mail 1</w:t>
      </w:r>
      <w:r w:rsidR="00C118E2">
        <w:t>5</w:t>
      </w:r>
      <w:r>
        <w:t xml:space="preserve"> October 1985 by Neil Macfarlane ‘Why we must make the booze ban work before it’s too late’.</w:t>
      </w:r>
    </w:p>
    <w:p w:rsidR="005126BE" w:rsidRDefault="00147F99" w:rsidP="005126BE">
      <w:r>
        <w:t>9/</w:t>
      </w:r>
      <w:r w:rsidR="005126BE">
        <w:t>134.</w:t>
      </w:r>
      <w:r w:rsidR="005126BE">
        <w:tab/>
        <w:t>SPG 287</w:t>
      </w:r>
    </w:p>
    <w:p w:rsidR="005126BE" w:rsidRDefault="005126BE" w:rsidP="005126BE">
      <w:r>
        <w:t xml:space="preserve">Letter addressed to Mr Morgan from Peter Tanner (Secretary) of the Police Federation of England and Wales, dated </w:t>
      </w:r>
      <w:r w:rsidR="00F01400">
        <w:t>11</w:t>
      </w:r>
      <w:r>
        <w:t xml:space="preserve"> October 1985, containing evidence.</w:t>
      </w:r>
    </w:p>
    <w:p w:rsidR="005126BE" w:rsidRDefault="005126BE" w:rsidP="005126BE">
      <w:r>
        <w:t>Attached is a copy of the definition of Reasonable Grounds for Suspicion.</w:t>
      </w:r>
    </w:p>
    <w:p w:rsidR="005126BE" w:rsidRDefault="00147F99" w:rsidP="005126BE">
      <w:r>
        <w:t>9/</w:t>
      </w:r>
      <w:r w:rsidR="005126BE">
        <w:t>135.</w:t>
      </w:r>
      <w:r w:rsidR="005126BE">
        <w:tab/>
        <w:t>SPG 296</w:t>
      </w:r>
    </w:p>
    <w:p w:rsidR="005126BE" w:rsidRDefault="005126BE" w:rsidP="005126BE">
      <w:r>
        <w:t xml:space="preserve">Letter addressed to Mr Justice Popplewell from the Chief Fire Officer of West Yorkshire Metropolitan County Council, dated </w:t>
      </w:r>
      <w:r w:rsidR="00C118E2">
        <w:t>9</w:t>
      </w:r>
      <w:r>
        <w:t xml:space="preserve"> October 1985, attaching 2 documents about exit awareness in places of public assembly.</w:t>
      </w:r>
    </w:p>
    <w:p w:rsidR="005126BE" w:rsidRDefault="00147F99" w:rsidP="005126BE">
      <w:r>
        <w:t>9/</w:t>
      </w:r>
      <w:r w:rsidR="005126BE">
        <w:t>136.</w:t>
      </w:r>
      <w:r w:rsidR="005126BE">
        <w:tab/>
        <w:t>SPG 297</w:t>
      </w:r>
    </w:p>
    <w:p w:rsidR="005126BE" w:rsidRDefault="005126BE" w:rsidP="005126BE">
      <w:r>
        <w:t>Letter addressed to Mr Morgan from Mr McClusky (Assistant Secretary) of the Convention of Scottish Local Authorities, dated 1</w:t>
      </w:r>
      <w:r w:rsidR="00C118E2">
        <w:t>0</w:t>
      </w:r>
      <w:r>
        <w:t xml:space="preserve"> October 1985.  Attaching a copy of a letter sent by the Convention to the Scottish Education Department concerning recommendations in the inquiry’s interim report.</w:t>
      </w:r>
    </w:p>
    <w:p w:rsidR="005126BE" w:rsidRDefault="005126BE" w:rsidP="005126BE">
      <w:r>
        <w:lastRenderedPageBreak/>
        <w:t>Attached letter addressed to Mr Alan J. Weddell (SED) from Mr McClusky (CSLA), dated 1</w:t>
      </w:r>
      <w:r w:rsidR="00C118E2">
        <w:t>0</w:t>
      </w:r>
      <w:r>
        <w:t xml:space="preserve"> October 1985.</w:t>
      </w:r>
    </w:p>
    <w:p w:rsidR="005126BE" w:rsidRDefault="00147F99" w:rsidP="005126BE">
      <w:r>
        <w:t>9/</w:t>
      </w:r>
      <w:r w:rsidR="005126BE">
        <w:t>137.</w:t>
      </w:r>
      <w:r w:rsidR="005126BE">
        <w:tab/>
        <w:t>SPG 298</w:t>
      </w:r>
    </w:p>
    <w:p w:rsidR="005126BE" w:rsidRDefault="005126BE" w:rsidP="005126BE">
      <w:r>
        <w:t xml:space="preserve">Letter addressed to Mr Routh and Mr Patten from S.T. McQuillin (of the Department of the Environment) dated </w:t>
      </w:r>
      <w:r w:rsidR="00C118E2">
        <w:t>5</w:t>
      </w:r>
      <w:r>
        <w:t xml:space="preserve"> September 1985.  Concerning references of building regulations in the inquiry’s interim report.</w:t>
      </w:r>
    </w:p>
    <w:p w:rsidR="005126BE" w:rsidRDefault="00147F99" w:rsidP="005126BE">
      <w:r>
        <w:t>9/</w:t>
      </w:r>
      <w:r w:rsidR="005126BE">
        <w:t>138.</w:t>
      </w:r>
      <w:r w:rsidR="005126BE">
        <w:tab/>
        <w:t>SPG 303</w:t>
      </w:r>
    </w:p>
    <w:p w:rsidR="005126BE" w:rsidRDefault="005126BE" w:rsidP="005126BE">
      <w:r>
        <w:t>Cover letter addressed to the Chairman and assessors, cc Mr Morgan, from the secretary, dated 1</w:t>
      </w:r>
      <w:r w:rsidR="00C118E2">
        <w:t>8</w:t>
      </w:r>
      <w:r>
        <w:t xml:space="preserve"> October 1985.  Summarises statistics supplied by the FA about sendings off and cautions.</w:t>
      </w:r>
    </w:p>
    <w:p w:rsidR="005126BE" w:rsidRDefault="005126BE" w:rsidP="005126BE">
      <w:r>
        <w:t>Attached is a letter addressed to Mr Morgan from the General Secretary of the Football Association, dated 1</w:t>
      </w:r>
      <w:r w:rsidR="00C118E2">
        <w:t>7</w:t>
      </w:r>
      <w:r>
        <w:t xml:space="preserve"> October 1985, enclosing the aforementioned statistics ( not actually enclosed).</w:t>
      </w:r>
    </w:p>
    <w:p w:rsidR="005126BE" w:rsidRDefault="00147F99" w:rsidP="005126BE">
      <w:r>
        <w:t>9/</w:t>
      </w:r>
      <w:r w:rsidR="005126BE">
        <w:t>139.</w:t>
      </w:r>
      <w:r w:rsidR="005126BE">
        <w:tab/>
        <w:t>SPG 304</w:t>
      </w:r>
    </w:p>
    <w:p w:rsidR="005126BE" w:rsidRDefault="005126BE" w:rsidP="005126BE">
      <w:r>
        <w:t xml:space="preserve">Letter addressed to Mr Morgan from Edward Grayson, dated </w:t>
      </w:r>
      <w:r w:rsidR="00F01400">
        <w:t>11</w:t>
      </w:r>
      <w:r>
        <w:t xml:space="preserve"> October 1985, concerning evidence Mr Grayson was to give.</w:t>
      </w:r>
    </w:p>
    <w:p w:rsidR="005126BE" w:rsidRDefault="005126BE" w:rsidP="005126BE">
      <w:r>
        <w:t>Attached is a photocopy of a comment made in the Sunday Telegraph by Mr Grayson and a photocopy of the Professional Golfers Association Code.</w:t>
      </w:r>
    </w:p>
    <w:p w:rsidR="005126BE" w:rsidRDefault="00147F99" w:rsidP="005126BE">
      <w:r>
        <w:t>9/</w:t>
      </w:r>
      <w:r w:rsidR="005126BE">
        <w:t>140.</w:t>
      </w:r>
      <w:r w:rsidR="005126BE">
        <w:tab/>
        <w:t>SPG 305</w:t>
      </w:r>
    </w:p>
    <w:p w:rsidR="005126BE" w:rsidRDefault="005126BE" w:rsidP="005126BE">
      <w:r>
        <w:t>Cover letter addressed to the Chairman and assessors, cc Mr Morgan, from the secretary, dated 2</w:t>
      </w:r>
      <w:r w:rsidR="00C118E2">
        <w:t>1</w:t>
      </w:r>
      <w:r>
        <w:t xml:space="preserve"> October 1985, attaching evidence.</w:t>
      </w:r>
    </w:p>
    <w:p w:rsidR="005126BE" w:rsidRDefault="005126BE" w:rsidP="005126BE">
      <w:r>
        <w:t>Letter addressed to Mr Morgan from Jack Rollin (Sports Desk) of the Sunday Telegraph, dated 1</w:t>
      </w:r>
      <w:r w:rsidR="00C118E2">
        <w:t>9</w:t>
      </w:r>
      <w:r>
        <w:t xml:space="preserve"> October 1985, attaching Soccer Star editorials (</w:t>
      </w:r>
      <w:r w:rsidR="00C118E2">
        <w:t>1</w:t>
      </w:r>
      <w:r>
        <w:t xml:space="preserve"> and </w:t>
      </w:r>
      <w:r w:rsidR="00C118E2">
        <w:t>8</w:t>
      </w:r>
      <w:r>
        <w:t xml:space="preserve"> September 1967) both concerned with hooliganism.</w:t>
      </w:r>
    </w:p>
    <w:p w:rsidR="005126BE" w:rsidRDefault="00147F99" w:rsidP="005126BE">
      <w:r>
        <w:t>9/</w:t>
      </w:r>
      <w:r w:rsidR="005126BE">
        <w:t>141.</w:t>
      </w:r>
      <w:r w:rsidR="005126BE">
        <w:tab/>
        <w:t>SPG 306</w:t>
      </w:r>
    </w:p>
    <w:p w:rsidR="005126BE" w:rsidRDefault="005126BE" w:rsidP="005126BE">
      <w:r>
        <w:t>Letter addressed to the Chairman and assessors, cc Mr Morgan, from the secretary, dated 2</w:t>
      </w:r>
      <w:r w:rsidR="00C118E2">
        <w:t>2</w:t>
      </w:r>
      <w:r>
        <w:t xml:space="preserve"> October 1985, summarising attached report.</w:t>
      </w:r>
    </w:p>
    <w:p w:rsidR="005126BE" w:rsidRDefault="005126BE" w:rsidP="005126BE">
      <w:r>
        <w:t>Cover letter addressed to the secretary of the inquiry from Marie Staunton (Legal Officer) for the National Council for Civil Liberties, dated 2</w:t>
      </w:r>
      <w:r w:rsidR="00C118E2">
        <w:t>1</w:t>
      </w:r>
      <w:r>
        <w:t xml:space="preserve"> October 1985, enclosing the report.</w:t>
      </w:r>
    </w:p>
    <w:p w:rsidR="005126BE" w:rsidRDefault="005126BE" w:rsidP="005126BE">
      <w:r>
        <w:t>Report by the National Council, dated October 1985, commenting on the inquiry’s interim report.</w:t>
      </w:r>
    </w:p>
    <w:p w:rsidR="005126BE" w:rsidRDefault="00147F99" w:rsidP="005126BE">
      <w:r>
        <w:t>9/</w:t>
      </w:r>
      <w:r w:rsidR="005126BE">
        <w:t>142.</w:t>
      </w:r>
      <w:r w:rsidR="005126BE">
        <w:tab/>
        <w:t>SPG 314</w:t>
      </w:r>
    </w:p>
    <w:p w:rsidR="005126BE" w:rsidRDefault="005126BE" w:rsidP="005126BE">
      <w:r>
        <w:t>Cover letter addressed to the Chairman and assessors from Mr Morgan, dated 2</w:t>
      </w:r>
      <w:r w:rsidR="00C118E2">
        <w:t>4</w:t>
      </w:r>
      <w:r>
        <w:t xml:space="preserve"> October 1985, accompanying a letter.</w:t>
      </w:r>
    </w:p>
    <w:p w:rsidR="005126BE" w:rsidRDefault="005126BE" w:rsidP="005126BE">
      <w:r>
        <w:t xml:space="preserve">Letter addressed to R.H.G. Kelly (Football League) from D.V. Teasdale (Sport and Recreation Division) of the Department of the Environment, dated </w:t>
      </w:r>
      <w:r w:rsidR="00C118E2">
        <w:t>4</w:t>
      </w:r>
      <w:r>
        <w:t xml:space="preserve"> October 1985.  Concerns membership cards and League guidelines.</w:t>
      </w:r>
    </w:p>
    <w:p w:rsidR="005126BE" w:rsidRDefault="00147F99" w:rsidP="005126BE">
      <w:r>
        <w:lastRenderedPageBreak/>
        <w:t>9/</w:t>
      </w:r>
      <w:r w:rsidR="005126BE">
        <w:t>143.</w:t>
      </w:r>
      <w:r w:rsidR="005126BE">
        <w:tab/>
        <w:t>SPG 316</w:t>
      </w:r>
    </w:p>
    <w:p w:rsidR="005126BE" w:rsidRDefault="005126BE" w:rsidP="005126BE">
      <w:r>
        <w:t>Letter addressed to Mr Morgan from Major-General P.R. Leuchars (Chief Commander) of St John Ambulance, dated 1</w:t>
      </w:r>
      <w:r w:rsidR="00C118E2">
        <w:t>7</w:t>
      </w:r>
      <w:r>
        <w:t xml:space="preserve"> October 1985, containing evidence.</w:t>
      </w:r>
    </w:p>
    <w:p w:rsidR="005126BE" w:rsidRDefault="00147F99" w:rsidP="005126BE">
      <w:r>
        <w:t>9/</w:t>
      </w:r>
      <w:r w:rsidR="005126BE">
        <w:t>144.</w:t>
      </w:r>
      <w:r w:rsidR="005126BE">
        <w:tab/>
        <w:t>SPG 321</w:t>
      </w:r>
    </w:p>
    <w:p w:rsidR="005126BE" w:rsidRDefault="005126BE" w:rsidP="005126BE">
      <w:r>
        <w:t>Supplementary memorandum by the Home Office concerning the inquiry’s interim report.</w:t>
      </w:r>
    </w:p>
    <w:p w:rsidR="005126BE" w:rsidRDefault="00147F99" w:rsidP="005126BE">
      <w:r>
        <w:t>9/</w:t>
      </w:r>
      <w:r w:rsidR="005126BE">
        <w:t>145.</w:t>
      </w:r>
      <w:r w:rsidR="005126BE">
        <w:tab/>
        <w:t>SPG 326</w:t>
      </w:r>
    </w:p>
    <w:p w:rsidR="005126BE" w:rsidRDefault="005126BE" w:rsidP="005126BE">
      <w:r>
        <w:t>Letter addressed to Mr Goodson from the Assistant Chief Constable of Greater Manchester Police, dated 2</w:t>
      </w:r>
      <w:r w:rsidR="00C118E2">
        <w:t>4</w:t>
      </w:r>
      <w:r>
        <w:t xml:space="preserve"> October 1985, containing evidence.</w:t>
      </w:r>
    </w:p>
    <w:p w:rsidR="005126BE" w:rsidRDefault="00147F99" w:rsidP="005126BE">
      <w:r>
        <w:t>9/</w:t>
      </w:r>
      <w:r w:rsidR="005126BE">
        <w:t>146.</w:t>
      </w:r>
      <w:r w:rsidR="005126BE">
        <w:tab/>
        <w:t>SPG 328</w:t>
      </w:r>
    </w:p>
    <w:p w:rsidR="005126BE" w:rsidRDefault="005126BE" w:rsidP="005126BE">
      <w:r>
        <w:t>Letter addressed to Mr Justice Popplewell from J.G. Sunley (Director of TRADA, Timber Resource and Development Association) dated 2</w:t>
      </w:r>
      <w:r w:rsidR="00C118E2">
        <w:t>5</w:t>
      </w:r>
      <w:r>
        <w:t xml:space="preserve"> October 1985, attaching notes.</w:t>
      </w:r>
    </w:p>
    <w:p w:rsidR="005126BE" w:rsidRDefault="005126BE" w:rsidP="005126BE">
      <w:r>
        <w:t>Notes of amendments to previous evidence.</w:t>
      </w:r>
    </w:p>
    <w:p w:rsidR="005126BE" w:rsidRDefault="00147F99" w:rsidP="005126BE">
      <w:r>
        <w:t>9/</w:t>
      </w:r>
      <w:r w:rsidR="005126BE">
        <w:t>147.</w:t>
      </w:r>
      <w:r w:rsidR="005126BE">
        <w:tab/>
        <w:t>SPG 329</w:t>
      </w:r>
    </w:p>
    <w:p w:rsidR="005126BE" w:rsidRDefault="005126BE" w:rsidP="005126BE">
      <w:r>
        <w:t>Note of meeting between the Committee of the Inquiry and Sports Correspondents on 2</w:t>
      </w:r>
      <w:r w:rsidR="00C118E2">
        <w:t>9</w:t>
      </w:r>
      <w:r>
        <w:t xml:space="preserve"> October 1985.  Note written by the secretary on 3</w:t>
      </w:r>
      <w:r w:rsidR="00C118E2">
        <w:t>0</w:t>
      </w:r>
      <w:r>
        <w:t xml:space="preserve"> October 1985.</w:t>
      </w:r>
    </w:p>
    <w:p w:rsidR="005126BE" w:rsidRDefault="00147F99" w:rsidP="005126BE">
      <w:r>
        <w:t>9/</w:t>
      </w:r>
      <w:r w:rsidR="005126BE">
        <w:t>148.</w:t>
      </w:r>
      <w:r w:rsidR="005126BE">
        <w:tab/>
        <w:t>SPG 330</w:t>
      </w:r>
    </w:p>
    <w:p w:rsidR="005126BE" w:rsidRDefault="005126BE" w:rsidP="005126BE">
      <w:r>
        <w:t>Letter addressed to the Chairman, cc Mr Goodson and Mr Killoran, from Mr Morgan, dated 3</w:t>
      </w:r>
      <w:r w:rsidR="00C118E2">
        <w:t>0</w:t>
      </w:r>
      <w:r>
        <w:t xml:space="preserve"> October 1985.  Containing additional information to Home Office supplementary evidence (SPG 321) ‘Prohibitions and Restrictions in Respect of Sports Stadia and Grounds in Force on 1</w:t>
      </w:r>
      <w:r w:rsidR="00C118E2">
        <w:t>7</w:t>
      </w:r>
      <w:r>
        <w:t xml:space="preserve"> August 1985’.</w:t>
      </w:r>
    </w:p>
    <w:p w:rsidR="005126BE" w:rsidRDefault="00147F99" w:rsidP="005126BE">
      <w:r>
        <w:t>9/</w:t>
      </w:r>
      <w:r w:rsidR="005126BE">
        <w:t>149.</w:t>
      </w:r>
      <w:r w:rsidR="005126BE">
        <w:tab/>
        <w:t>SPG 332</w:t>
      </w:r>
    </w:p>
    <w:p w:rsidR="005126BE" w:rsidRDefault="005126BE" w:rsidP="005126BE">
      <w:r>
        <w:t>Letter addressed to the secretary of the inquiry from P.D. Williams (County Secretary and Solicitor) of West Midlands County Council, dated 2</w:t>
      </w:r>
      <w:r w:rsidR="00C118E2">
        <w:t>9</w:t>
      </w:r>
      <w:r>
        <w:t xml:space="preserve"> October 1985.  Concerning the inquiry’s interim report.</w:t>
      </w:r>
    </w:p>
    <w:p w:rsidR="005126BE" w:rsidRDefault="00147F99" w:rsidP="005126BE">
      <w:r>
        <w:t>9/</w:t>
      </w:r>
      <w:r w:rsidR="005126BE">
        <w:t>150.</w:t>
      </w:r>
      <w:r w:rsidR="005126BE">
        <w:tab/>
        <w:t>SPG 339</w:t>
      </w:r>
    </w:p>
    <w:p w:rsidR="005126BE" w:rsidRDefault="005126BE" w:rsidP="005126BE">
      <w:r>
        <w:t xml:space="preserve">Letter addressed to Mr Morgan from Chief Superintendent K. Smith (Assistant Secretary) of the Police Superintendent’s Association of England and Wales, dated </w:t>
      </w:r>
      <w:r w:rsidR="00C118E2">
        <w:t>7</w:t>
      </w:r>
      <w:r>
        <w:t xml:space="preserve"> November 1985.  Concerning the National Front.</w:t>
      </w:r>
    </w:p>
    <w:p w:rsidR="005126BE" w:rsidRDefault="005126BE" w:rsidP="005126BE">
      <w:r>
        <w:t>Attached article from Bulldog, a National Front Publication.</w:t>
      </w:r>
    </w:p>
    <w:p w:rsidR="005126BE" w:rsidRDefault="00147F99" w:rsidP="005126BE">
      <w:r>
        <w:t>9/</w:t>
      </w:r>
      <w:r w:rsidR="005126BE">
        <w:t>151.</w:t>
      </w:r>
      <w:r w:rsidR="005126BE">
        <w:tab/>
        <w:t>SPG 342</w:t>
      </w:r>
    </w:p>
    <w:p w:rsidR="005126BE" w:rsidRDefault="005126BE" w:rsidP="005126BE">
      <w:r>
        <w:t xml:space="preserve">Letter addressed to the Chairman and assessors, cc Mr Morgan, from the secretary, dated </w:t>
      </w:r>
      <w:r w:rsidR="00C118E2">
        <w:t>7</w:t>
      </w:r>
      <w:r>
        <w:t xml:space="preserve"> November 1985, accompanying attached notes.</w:t>
      </w:r>
    </w:p>
    <w:p w:rsidR="005126BE" w:rsidRDefault="005126BE" w:rsidP="005126BE">
      <w:r>
        <w:t>Notes of football league clubs in England and Wales which have/have not responded to the invitation of the inquiry to give evidence.</w:t>
      </w:r>
      <w:r>
        <w:tab/>
      </w:r>
    </w:p>
    <w:p w:rsidR="005126BE" w:rsidRDefault="00147F99" w:rsidP="005126BE">
      <w:r>
        <w:lastRenderedPageBreak/>
        <w:t>9/</w:t>
      </w:r>
      <w:r w:rsidR="005126BE">
        <w:t>152.</w:t>
      </w:r>
      <w:r w:rsidR="005126BE">
        <w:tab/>
        <w:t>SPG 346</w:t>
      </w:r>
    </w:p>
    <w:p w:rsidR="005126BE" w:rsidRDefault="005126BE" w:rsidP="005126BE">
      <w:r>
        <w:t xml:space="preserve">Letter addressed to Mr Justice Popplewell from K. Robinson (Director of Recreation and Open Spaces) of the City of Liverpool Council, dated </w:t>
      </w:r>
      <w:r w:rsidR="00C118E2">
        <w:t>8</w:t>
      </w:r>
      <w:r>
        <w:t xml:space="preserve"> November 1985. Attached motion and minutes.</w:t>
      </w:r>
    </w:p>
    <w:p w:rsidR="005126BE" w:rsidRDefault="005126BE" w:rsidP="005126BE">
      <w:r>
        <w:t>City Council motion on violence at football matches.</w:t>
      </w:r>
    </w:p>
    <w:p w:rsidR="005126BE" w:rsidRDefault="005126BE" w:rsidP="005126BE">
      <w:r>
        <w:t xml:space="preserve">Minutes of the Steering Committee on Football Violence, dated </w:t>
      </w:r>
      <w:r w:rsidR="00C118E2">
        <w:t>4</w:t>
      </w:r>
      <w:r>
        <w:t xml:space="preserve"> September 1985.</w:t>
      </w:r>
      <w:r>
        <w:tab/>
      </w:r>
    </w:p>
    <w:p w:rsidR="005126BE" w:rsidRDefault="00147F99" w:rsidP="005126BE">
      <w:r>
        <w:t>9/</w:t>
      </w:r>
      <w:r w:rsidR="005126BE">
        <w:t>153.</w:t>
      </w:r>
      <w:r w:rsidR="005126BE">
        <w:tab/>
        <w:t>SPG 347</w:t>
      </w:r>
    </w:p>
    <w:p w:rsidR="005126BE" w:rsidRDefault="005126BE" w:rsidP="005126BE">
      <w:r>
        <w:t xml:space="preserve">Cover letter addressed to Mr Morgan from the secretary of the Football League, dated </w:t>
      </w:r>
      <w:r w:rsidR="00F01400">
        <w:t>11</w:t>
      </w:r>
      <w:r>
        <w:t xml:space="preserve"> November 1985 enclosing the report and 4 letters.</w:t>
      </w:r>
    </w:p>
    <w:p w:rsidR="005126BE" w:rsidRDefault="005126BE" w:rsidP="005126BE">
      <w:r>
        <w:t xml:space="preserve">Report by R.H.G. Kelly (Secretary of the Football League), dated </w:t>
      </w:r>
      <w:r w:rsidR="00F01400">
        <w:t>11</w:t>
      </w:r>
      <w:r>
        <w:t xml:space="preserve"> November 1985 concerning membership schemes.</w:t>
      </w:r>
    </w:p>
    <w:p w:rsidR="005126BE" w:rsidRDefault="005126BE" w:rsidP="005126BE">
      <w:r>
        <w:t>All 4 letters are addressed to the Football League concerning requested information for the report, from the Chief Constable of Greater Manchester Police (2</w:t>
      </w:r>
      <w:r w:rsidR="00C118E2">
        <w:t>2</w:t>
      </w:r>
      <w:r>
        <w:t xml:space="preserve"> and 2</w:t>
      </w:r>
      <w:r w:rsidR="00C118E2">
        <w:t>5</w:t>
      </w:r>
      <w:r>
        <w:t xml:space="preserve"> October 1985), T.M. Finn (Secretary) of Oldham Athletic AFC (3</w:t>
      </w:r>
      <w:r w:rsidR="00C118E2">
        <w:t>1</w:t>
      </w:r>
      <w:r>
        <w:t xml:space="preserve"> October 1985), and L.S. Holloway (Chief Executive) of Doncaster Rovers FC (</w:t>
      </w:r>
      <w:r w:rsidR="00C118E2">
        <w:t>9</w:t>
      </w:r>
      <w:r>
        <w:t xml:space="preserve"> October 1985).</w:t>
      </w:r>
    </w:p>
    <w:p w:rsidR="005126BE" w:rsidRDefault="00147F99" w:rsidP="005126BE">
      <w:r>
        <w:t>9/</w:t>
      </w:r>
      <w:r w:rsidR="005126BE">
        <w:t>154.</w:t>
      </w:r>
      <w:r w:rsidR="005126BE">
        <w:tab/>
        <w:t>SPG 357</w:t>
      </w:r>
    </w:p>
    <w:p w:rsidR="005126BE" w:rsidRDefault="005126BE" w:rsidP="005126BE">
      <w:r>
        <w:t>Letter addressed to the Chairman and assessors, cc Mr Morgan, from the secretary, dated 1</w:t>
      </w:r>
      <w:r w:rsidR="00C118E2">
        <w:t>4</w:t>
      </w:r>
      <w:r>
        <w:t xml:space="preserve"> November 1985, summarising attached survey.</w:t>
      </w:r>
    </w:p>
    <w:p w:rsidR="005126BE" w:rsidRDefault="005126BE" w:rsidP="005126BE">
      <w:r>
        <w:t>Survey by the Parliamentary All Party Football Committee and the Football League, title ‘Alcohol Legislation and its effect on Club’s Finances’.</w:t>
      </w:r>
    </w:p>
    <w:p w:rsidR="005126BE" w:rsidRDefault="00147F99" w:rsidP="005126BE">
      <w:r>
        <w:t>9/</w:t>
      </w:r>
      <w:r w:rsidR="005126BE">
        <w:t>155.</w:t>
      </w:r>
      <w:r w:rsidR="005126BE">
        <w:tab/>
        <w:t>SPG 358</w:t>
      </w:r>
    </w:p>
    <w:p w:rsidR="005126BE" w:rsidRDefault="005126BE" w:rsidP="005126BE">
      <w:r>
        <w:t xml:space="preserve">Letter addressed to Mr Tracey from D.V. Teasdale (Sport and Recreation Division) dated </w:t>
      </w:r>
      <w:r w:rsidR="00F01400">
        <w:t>12</w:t>
      </w:r>
      <w:r>
        <w:t xml:space="preserve"> November 1985, concerning football league membership cards.</w:t>
      </w:r>
    </w:p>
    <w:p w:rsidR="005126BE" w:rsidRDefault="00147F99" w:rsidP="005126BE">
      <w:r>
        <w:t>9/</w:t>
      </w:r>
      <w:r w:rsidR="005126BE">
        <w:t>156.</w:t>
      </w:r>
      <w:r w:rsidR="005126BE">
        <w:tab/>
        <w:t>SPG 360</w:t>
      </w:r>
    </w:p>
    <w:p w:rsidR="005126BE" w:rsidRDefault="005126BE" w:rsidP="005126BE">
      <w:r>
        <w:t>Letter addressed to the secretary of the inquiry from Brian Hill (Chief Executive/Clerk) of Lancaster County Council, dated 1</w:t>
      </w:r>
      <w:r w:rsidR="00C118E2">
        <w:t>9</w:t>
      </w:r>
      <w:r>
        <w:t xml:space="preserve"> November 1985.  Concerning the inquiry’s interim report.</w:t>
      </w:r>
    </w:p>
    <w:p w:rsidR="009463D3" w:rsidRDefault="009463D3">
      <w:pPr>
        <w:spacing w:after="0" w:line="240" w:lineRule="auto"/>
        <w:ind w:left="0"/>
        <w:rPr>
          <w:rFonts w:cs="Arial"/>
          <w:b/>
          <w:caps/>
          <w:kern w:val="28"/>
          <w:sz w:val="30"/>
        </w:rPr>
      </w:pPr>
      <w:r>
        <w:rPr>
          <w:rFonts w:cs="Arial"/>
          <w:b/>
          <w:caps/>
          <w:kern w:val="28"/>
          <w:sz w:val="30"/>
        </w:rPr>
        <w:br w:type="page"/>
      </w:r>
    </w:p>
    <w:p w:rsidR="009463D3" w:rsidRDefault="009463D3" w:rsidP="009463D3">
      <w:pPr>
        <w:pStyle w:val="Heading1"/>
        <w:tabs>
          <w:tab w:val="left" w:pos="567"/>
        </w:tabs>
      </w:pPr>
      <w:bookmarkStart w:id="39" w:name="_Toc90377149"/>
      <w:bookmarkStart w:id="40" w:name="_Toc360620850"/>
      <w:r>
        <w:lastRenderedPageBreak/>
        <w:t>10. Other evidence presented to the inquiry</w:t>
      </w:r>
      <w:bookmarkEnd w:id="39"/>
      <w:bookmarkEnd w:id="40"/>
    </w:p>
    <w:p w:rsidR="009463D3" w:rsidRDefault="00443E42" w:rsidP="009463D3">
      <w:r>
        <w:t>10/</w:t>
      </w:r>
      <w:r w:rsidR="00B224AD">
        <w:t>1.</w:t>
      </w:r>
      <w:r w:rsidR="00B224AD">
        <w:tab/>
      </w:r>
      <w:r w:rsidR="009463D3">
        <w:t xml:space="preserve">Letter addressed to Mr Macfarlane (Minister for Sport) of the Department of the Environment from E.A. Croker (General Secretary) of the Football Association, dated </w:t>
      </w:r>
      <w:r w:rsidR="00F01400">
        <w:t>11</w:t>
      </w:r>
      <w:r w:rsidR="009463D3">
        <w:t xml:space="preserve"> March 1985, concerning a DOE report on football spectator violence.  </w:t>
      </w:r>
    </w:p>
    <w:p w:rsidR="009463D3" w:rsidRDefault="009463D3" w:rsidP="009463D3">
      <w:r>
        <w:t>Attached are comments on points dealt with in meetings between the DOE and football bodies.</w:t>
      </w:r>
    </w:p>
    <w:p w:rsidR="009463D3" w:rsidRDefault="00443E42" w:rsidP="009463D3">
      <w:r>
        <w:t>10/</w:t>
      </w:r>
      <w:r w:rsidR="00B224AD">
        <w:t>2.</w:t>
      </w:r>
      <w:r w:rsidR="00B224AD">
        <w:tab/>
      </w:r>
      <w:r w:rsidR="009463D3">
        <w:t xml:space="preserve">Letter addressed to Mr Millichip from Margaret Thatcher (Prime Minister) dated </w:t>
      </w:r>
      <w:r w:rsidR="00C118E2">
        <w:t>4</w:t>
      </w:r>
      <w:r w:rsidR="009463D3">
        <w:t xml:space="preserve"> April 1985, concerning measures to combat violence at football matches.</w:t>
      </w:r>
    </w:p>
    <w:p w:rsidR="009463D3" w:rsidRDefault="00443E42" w:rsidP="009463D3">
      <w:r>
        <w:t>10/</w:t>
      </w:r>
      <w:r w:rsidR="00B224AD">
        <w:t>3.</w:t>
      </w:r>
      <w:r w:rsidR="00B224AD">
        <w:tab/>
      </w:r>
      <w:r w:rsidR="009463D3">
        <w:t>Letter to Mr Justice Popplewell from Dr Douglas Gordon (Visiting Professor of Bio-Medical Engineering, City University) dated 1</w:t>
      </w:r>
      <w:r w:rsidR="00C118E2">
        <w:t>5</w:t>
      </w:r>
      <w:r w:rsidR="009463D3">
        <w:t xml:space="preserve"> May 1985, concerning electrified fences at football grounds.</w:t>
      </w:r>
    </w:p>
    <w:p w:rsidR="009463D3" w:rsidRDefault="00443E42" w:rsidP="009463D3">
      <w:r>
        <w:t>10/</w:t>
      </w:r>
      <w:r w:rsidR="00B224AD">
        <w:t>4.</w:t>
      </w:r>
      <w:r w:rsidR="00B224AD">
        <w:tab/>
      </w:r>
      <w:r w:rsidR="009463D3">
        <w:t>Letter addressed to Mr Justice Popplewell from Sir Peter Hudson (Secretary General) of The Order of St John, dated 2</w:t>
      </w:r>
      <w:r w:rsidR="00C118E2">
        <w:t>3</w:t>
      </w:r>
      <w:r w:rsidR="009463D3">
        <w:t xml:space="preserve"> May 1985.  Concerns first aid facilities at football matches.</w:t>
      </w:r>
    </w:p>
    <w:p w:rsidR="009463D3" w:rsidRDefault="009463D3" w:rsidP="009463D3">
      <w:r>
        <w:t xml:space="preserve">Attached is a second letter addressed to Sir Peter Hudson from Mr Morgan, dated </w:t>
      </w:r>
      <w:r w:rsidR="00C118E2">
        <w:t>4</w:t>
      </w:r>
      <w:r>
        <w:t xml:space="preserve"> June 1985, thanking him for his letter.</w:t>
      </w:r>
    </w:p>
    <w:p w:rsidR="009463D3" w:rsidRDefault="00443E42" w:rsidP="009463D3">
      <w:r>
        <w:t>10/</w:t>
      </w:r>
      <w:r w:rsidR="00B224AD">
        <w:t>5.</w:t>
      </w:r>
      <w:r w:rsidR="00B224AD">
        <w:tab/>
      </w:r>
      <w:r w:rsidR="009463D3">
        <w:t>Letter addressed to Mr Justice Popplewell from E.L. Morris (Managing Director) of Lloyd Morris Electrical Limited, dated 2</w:t>
      </w:r>
      <w:r w:rsidR="00C118E2">
        <w:t>4</w:t>
      </w:r>
      <w:r w:rsidR="009463D3">
        <w:t xml:space="preserve"> May 1985.  Concerns the development of a ‘Pitch Invasion Deterrent System’.</w:t>
      </w:r>
    </w:p>
    <w:p w:rsidR="009463D3" w:rsidRDefault="00443E42" w:rsidP="009463D3">
      <w:r>
        <w:t>10/</w:t>
      </w:r>
      <w:r w:rsidR="00B224AD">
        <w:t>6.</w:t>
      </w:r>
      <w:r w:rsidR="00B224AD">
        <w:tab/>
      </w:r>
      <w:r w:rsidR="009463D3">
        <w:t>Letter addressed to Mr Justice Popplewell from A.W. Smee (Citizen of Hove, Sussex) dated 2</w:t>
      </w:r>
      <w:r w:rsidR="00C118E2">
        <w:t>7</w:t>
      </w:r>
      <w:r w:rsidR="009463D3">
        <w:t xml:space="preserve"> May 1985, concerning soccer hooliganism.</w:t>
      </w:r>
    </w:p>
    <w:p w:rsidR="009463D3" w:rsidRDefault="00443E42" w:rsidP="009463D3">
      <w:r>
        <w:t>10/</w:t>
      </w:r>
      <w:r w:rsidR="00B224AD">
        <w:t>7.</w:t>
      </w:r>
      <w:r w:rsidR="00B224AD">
        <w:tab/>
      </w:r>
      <w:r w:rsidR="009463D3">
        <w:t>Cover letter addressed to D.V. Teasdale (Department of the Environment) from D.J. Belfall (F8 Division, Home Office) dated 2</w:t>
      </w:r>
      <w:r w:rsidR="00C118E2">
        <w:t>9</w:t>
      </w:r>
      <w:r w:rsidR="009463D3">
        <w:t xml:space="preserve"> May 1985, concerning the attached note.</w:t>
      </w:r>
    </w:p>
    <w:p w:rsidR="009463D3" w:rsidRDefault="009463D3" w:rsidP="009463D3">
      <w:r>
        <w:t>Note of meeting of the Football Trust Chairman’s Working Group on 1</w:t>
      </w:r>
      <w:r w:rsidR="00C118E2">
        <w:t>5</w:t>
      </w:r>
      <w:r>
        <w:t xml:space="preserve"> May 1985.</w:t>
      </w:r>
    </w:p>
    <w:p w:rsidR="009463D3" w:rsidRDefault="00443E42" w:rsidP="009463D3">
      <w:r>
        <w:t>10/</w:t>
      </w:r>
      <w:r w:rsidR="00B224AD">
        <w:t>8.</w:t>
      </w:r>
      <w:r w:rsidR="00B224AD">
        <w:tab/>
      </w:r>
      <w:r w:rsidR="009463D3">
        <w:t>Letter addressed to Miss Owen (G3 Division, Home Office) from Mr Morgan, dated 1</w:t>
      </w:r>
      <w:r w:rsidR="00C118E2">
        <w:t>7</w:t>
      </w:r>
      <w:r w:rsidR="009463D3">
        <w:t xml:space="preserve"> June 1985, concerning policing in football grounds.</w:t>
      </w:r>
    </w:p>
    <w:p w:rsidR="009463D3" w:rsidRDefault="009463D3" w:rsidP="009463D3">
      <w:r>
        <w:t>Attached is a letter addressed to Mr Morgan from Miss Owen, dated 1</w:t>
      </w:r>
      <w:r w:rsidR="00C118E2">
        <w:t>9</w:t>
      </w:r>
      <w:r>
        <w:t xml:space="preserve"> June 1985, replying to the first letter about who decides on the level of policing in stadia.</w:t>
      </w:r>
    </w:p>
    <w:p w:rsidR="009463D3" w:rsidRDefault="00443E42" w:rsidP="009463D3">
      <w:r>
        <w:t>10/</w:t>
      </w:r>
      <w:r w:rsidR="00B224AD">
        <w:t>9.</w:t>
      </w:r>
      <w:r w:rsidR="00B224AD">
        <w:tab/>
      </w:r>
      <w:r w:rsidR="009463D3">
        <w:t>Letter addressed to Mr Canovan (G2 Division, Home Office) from Mr Morgan, dated 1</w:t>
      </w:r>
      <w:r w:rsidR="00C118E2">
        <w:t>8</w:t>
      </w:r>
      <w:r w:rsidR="009463D3">
        <w:t xml:space="preserve"> June 1985, concerning reports on fire risks.</w:t>
      </w:r>
    </w:p>
    <w:p w:rsidR="009463D3" w:rsidRDefault="009463D3" w:rsidP="009463D3">
      <w:r>
        <w:t>Attached is a letter addressed to Professor David Canter (Psychology Department, University of Surrey) from Mr Morgan, dated 1</w:t>
      </w:r>
      <w:r w:rsidR="00C118E2">
        <w:t>8</w:t>
      </w:r>
      <w:r>
        <w:t xml:space="preserve"> June 1985, requesting a report on environmental considerations that affect crowd behaviour.</w:t>
      </w:r>
    </w:p>
    <w:p w:rsidR="009463D3" w:rsidRDefault="00443E42" w:rsidP="009463D3">
      <w:r>
        <w:lastRenderedPageBreak/>
        <w:t>10/</w:t>
      </w:r>
      <w:r w:rsidR="00B224AD">
        <w:t>10.</w:t>
      </w:r>
      <w:r w:rsidR="00B224AD">
        <w:tab/>
      </w:r>
      <w:r w:rsidR="009463D3">
        <w:t>Cover letter addressed to the Chairman, Mr Goodson and Mr Killoran from Jill Hales, dated 2</w:t>
      </w:r>
      <w:r w:rsidR="00C118E2">
        <w:t>4</w:t>
      </w:r>
      <w:r w:rsidR="009463D3">
        <w:t xml:space="preserve"> June 1985, attaching the programme for the committee’s visit to Birmingham on 1-3 July 1985.</w:t>
      </w:r>
    </w:p>
    <w:p w:rsidR="009463D3" w:rsidRDefault="00443E42" w:rsidP="009463D3">
      <w:r>
        <w:t>10/</w:t>
      </w:r>
      <w:r w:rsidR="00B224AD">
        <w:t>11.</w:t>
      </w:r>
      <w:r w:rsidR="00B224AD">
        <w:tab/>
      </w:r>
      <w:r w:rsidR="009463D3">
        <w:t>Letter addressed to Professor Happold from Mr Morgan, dated 2</w:t>
      </w:r>
      <w:r w:rsidR="00C118E2">
        <w:t>4</w:t>
      </w:r>
      <w:r w:rsidR="009463D3">
        <w:t xml:space="preserve"> June 1985, concerning evidence from the professor.</w:t>
      </w:r>
    </w:p>
    <w:p w:rsidR="009463D3" w:rsidRDefault="00443E42" w:rsidP="009463D3">
      <w:r>
        <w:t>10/</w:t>
      </w:r>
      <w:r w:rsidR="00B224AD">
        <w:t>12.</w:t>
      </w:r>
      <w:r w:rsidR="00B224AD">
        <w:tab/>
      </w:r>
      <w:r w:rsidR="009463D3">
        <w:t xml:space="preserve">Letter addressed to the Chairman, cc Mr Goodson and Mr Killoran, from Mr Morgan, dated </w:t>
      </w:r>
      <w:r w:rsidR="00C118E2">
        <w:t>3</w:t>
      </w:r>
      <w:r w:rsidR="009463D3">
        <w:t xml:space="preserve"> July 1985 (with an additional written note dated </w:t>
      </w:r>
      <w:r w:rsidR="00C118E2">
        <w:t>4</w:t>
      </w:r>
      <w:r w:rsidR="009463D3">
        <w:t xml:space="preserve"> July 1985), concerning membership cards.</w:t>
      </w:r>
    </w:p>
    <w:p w:rsidR="009463D3" w:rsidRDefault="009463D3" w:rsidP="009463D3">
      <w:r>
        <w:t>Attached is an article from the Daily Telegraph (</w:t>
      </w:r>
      <w:r w:rsidR="00C118E2">
        <w:t>3</w:t>
      </w:r>
      <w:r>
        <w:t xml:space="preserve"> July 1985) written by Donald Saunders, ‘League chairmen must face facts’ concerning proposals for combating hooliganism.</w:t>
      </w:r>
    </w:p>
    <w:p w:rsidR="009463D3" w:rsidRDefault="00443E42" w:rsidP="009463D3">
      <w:r>
        <w:t>10/</w:t>
      </w:r>
      <w:r w:rsidR="00B224AD">
        <w:t>13.</w:t>
      </w:r>
      <w:r w:rsidR="00B224AD">
        <w:tab/>
      </w:r>
      <w:r w:rsidR="009463D3">
        <w:t xml:space="preserve">Note addressed to the Chairman, Mr Goodson and Mr Killoran, from Mr Morgan, dated </w:t>
      </w:r>
      <w:r w:rsidR="00C118E2">
        <w:t>4</w:t>
      </w:r>
      <w:r w:rsidR="009463D3">
        <w:t xml:space="preserve"> July 1985.  Concerns a meeting with Mr Macfarlane (Department of the Environment) on </w:t>
      </w:r>
      <w:r w:rsidR="00C118E2">
        <w:t>8</w:t>
      </w:r>
      <w:r w:rsidR="009463D3">
        <w:t xml:space="preserve"> July 1985.</w:t>
      </w:r>
    </w:p>
    <w:p w:rsidR="009463D3" w:rsidRDefault="00443E42" w:rsidP="009463D3">
      <w:r>
        <w:t>10/</w:t>
      </w:r>
      <w:r w:rsidR="00B224AD">
        <w:t>14.</w:t>
      </w:r>
      <w:r w:rsidR="00B224AD">
        <w:tab/>
      </w:r>
      <w:r w:rsidR="009463D3">
        <w:t>Letter addressed to Mr Morgan from G. Cotterell, dated 1</w:t>
      </w:r>
      <w:r w:rsidR="00C118E2">
        <w:t>5</w:t>
      </w:r>
      <w:r w:rsidR="009463D3">
        <w:t xml:space="preserve"> July 1985, containing a list of sports correspondents who agreed to meet Mr Justice Popplewell on 1</w:t>
      </w:r>
      <w:r w:rsidR="00C118E2">
        <w:t>5</w:t>
      </w:r>
      <w:r w:rsidR="009463D3">
        <w:t xml:space="preserve"> July 1985.</w:t>
      </w:r>
    </w:p>
    <w:p w:rsidR="009463D3" w:rsidRDefault="009463D3" w:rsidP="009463D3">
      <w:r>
        <w:t>Attached letter addressed to Mr Morgan from Liz Drummond, dated 1</w:t>
      </w:r>
      <w:r w:rsidR="00C118E2">
        <w:t>5</w:t>
      </w:r>
      <w:r>
        <w:t xml:space="preserve"> July 1985, concerning the meeting with the sports correspondents.</w:t>
      </w:r>
    </w:p>
    <w:p w:rsidR="009463D3" w:rsidRDefault="009463D3" w:rsidP="009463D3">
      <w:r>
        <w:t>Also attached is a standard letter from Mr Morgan requesting help with the inquiry, an extract from a statement by the Home Secretary (</w:t>
      </w:r>
      <w:r w:rsidR="00F01400">
        <w:t>13</w:t>
      </w:r>
      <w:r>
        <w:t xml:space="preserve"> May 1985) outlining the inquiry’s task, and a list of questions for giving evidence.</w:t>
      </w:r>
    </w:p>
    <w:p w:rsidR="009463D3" w:rsidRDefault="00443E42" w:rsidP="009463D3">
      <w:r>
        <w:t>10/</w:t>
      </w:r>
      <w:r w:rsidR="00B224AD">
        <w:t>15.</w:t>
      </w:r>
      <w:r w:rsidR="00B224AD">
        <w:tab/>
      </w:r>
      <w:r w:rsidR="009463D3">
        <w:t>Letter addressed to Mr Morgan from G. Cotterell, dated 1</w:t>
      </w:r>
      <w:r w:rsidR="00C118E2">
        <w:t>5</w:t>
      </w:r>
      <w:r w:rsidR="009463D3">
        <w:t xml:space="preserve"> July 1985, concerning the Sports Correspondents meeting with Mr Justice Popplewell on 1</w:t>
      </w:r>
      <w:r w:rsidR="00C118E2">
        <w:t>5</w:t>
      </w:r>
      <w:r w:rsidR="009463D3">
        <w:t xml:space="preserve"> July 1985.</w:t>
      </w:r>
    </w:p>
    <w:p w:rsidR="009463D3" w:rsidRDefault="009463D3" w:rsidP="009463D3">
      <w:r>
        <w:t>Attached is a letter to Mr Morgan, cc Mr Mower and Mr Cotterell, from Liz Drummond, dated 1</w:t>
      </w:r>
      <w:r w:rsidR="00C118E2">
        <w:t>5</w:t>
      </w:r>
      <w:r>
        <w:t xml:space="preserve"> July 1985, concerning the meeting.</w:t>
      </w:r>
    </w:p>
    <w:p w:rsidR="009463D3" w:rsidRDefault="009463D3" w:rsidP="009463D3">
      <w:r>
        <w:t xml:space="preserve">Also attached is a standard letter from Mr Morgan requesting assistance for the inquiry and enclosing a statement by the Home Secretary (House of Commons, </w:t>
      </w:r>
      <w:r w:rsidR="00F01400">
        <w:t>13</w:t>
      </w:r>
      <w:r>
        <w:t xml:space="preserve"> May 1985) and a list of questions for giving evidence.</w:t>
      </w:r>
    </w:p>
    <w:p w:rsidR="009463D3" w:rsidRDefault="00443E42" w:rsidP="009463D3">
      <w:r>
        <w:t>10/</w:t>
      </w:r>
      <w:r w:rsidR="00B224AD">
        <w:t>16.</w:t>
      </w:r>
      <w:r w:rsidR="00B224AD">
        <w:tab/>
      </w:r>
      <w:r w:rsidR="009463D3">
        <w:t>Letter addressed to the Chairman, cc Mr Goodson and Mr Killoran, from Mr Morgan, dated 1</w:t>
      </w:r>
      <w:r w:rsidR="00C118E2">
        <w:t>9</w:t>
      </w:r>
      <w:r w:rsidR="009463D3">
        <w:t xml:space="preserve"> July 1985.  Concerns research commissioned from Professor Happold.</w:t>
      </w:r>
    </w:p>
    <w:p w:rsidR="009463D3" w:rsidRDefault="00443E42" w:rsidP="009463D3">
      <w:r>
        <w:t>10/</w:t>
      </w:r>
      <w:r w:rsidR="00B224AD">
        <w:t>17.</w:t>
      </w:r>
      <w:r w:rsidR="00B224AD">
        <w:tab/>
      </w:r>
      <w:r w:rsidR="009463D3">
        <w:t>Letter addressed to the Chairman, cc Mr Goodson and Mr Killoran, from Mr Morgan, dated 2</w:t>
      </w:r>
      <w:r w:rsidR="00C118E2">
        <w:t>4</w:t>
      </w:r>
      <w:r w:rsidR="009463D3">
        <w:t xml:space="preserve"> July 1985.  Concerns CCTV and membership arrangements at Spanish clubs.</w:t>
      </w:r>
    </w:p>
    <w:p w:rsidR="009463D3" w:rsidRDefault="00443E42" w:rsidP="009463D3">
      <w:r>
        <w:t>10/</w:t>
      </w:r>
      <w:r w:rsidR="00B224AD">
        <w:t>18.</w:t>
      </w:r>
      <w:r w:rsidR="00B224AD">
        <w:tab/>
      </w:r>
      <w:r w:rsidR="009463D3">
        <w:t>Letter addressed to the Chairman, cc Mr Goodson and Mr Killoran, from Mr Morgan, dated 3</w:t>
      </w:r>
      <w:r w:rsidR="00C118E2">
        <w:t>0</w:t>
      </w:r>
      <w:r w:rsidR="009463D3">
        <w:t xml:space="preserve"> July 1985, concerning membership cards.</w:t>
      </w:r>
    </w:p>
    <w:p w:rsidR="009463D3" w:rsidRDefault="00443E42" w:rsidP="009463D3">
      <w:r>
        <w:t>10/</w:t>
      </w:r>
      <w:r w:rsidR="00B224AD">
        <w:t>19.</w:t>
      </w:r>
      <w:r w:rsidR="00B224AD">
        <w:tab/>
      </w:r>
      <w:r w:rsidR="009463D3">
        <w:t>Cover letter addressed to Miss Owen (G3 Division, Home Office) from Mr Morgan, dated 3</w:t>
      </w:r>
      <w:r w:rsidR="00C118E2">
        <w:t>1</w:t>
      </w:r>
      <w:r w:rsidR="009463D3">
        <w:t xml:space="preserve"> July 1985.  Concerning a review of the Green Guide and </w:t>
      </w:r>
      <w:r w:rsidR="009463D3">
        <w:lastRenderedPageBreak/>
        <w:t>attaching letters sent by Mr Morgan to Mr Michaelson (Association of Metropolitan Authorities) and Mr Grenyer (Association of County Councils) both dated 3</w:t>
      </w:r>
      <w:r w:rsidR="00C118E2">
        <w:t>1</w:t>
      </w:r>
      <w:r w:rsidR="009463D3">
        <w:t xml:space="preserve"> July 1985 outlining the membership and tasks of a working group to review the Green Guide.</w:t>
      </w:r>
    </w:p>
    <w:p w:rsidR="009463D3" w:rsidRDefault="00443E42" w:rsidP="009463D3">
      <w:r>
        <w:t>10/</w:t>
      </w:r>
      <w:r w:rsidR="00B224AD">
        <w:t>20.</w:t>
      </w:r>
      <w:r w:rsidR="00B224AD">
        <w:tab/>
      </w:r>
      <w:r w:rsidR="009463D3">
        <w:t>Letter from Mark Addison (for Miss Sue Vandervord) of the Department of the Environment, dated 3</w:t>
      </w:r>
      <w:r w:rsidR="00C118E2">
        <w:t>1</w:t>
      </w:r>
      <w:r w:rsidR="009463D3">
        <w:t xml:space="preserve"> July 1985.  An account of a meeting between the prime minister and other MPs and the Football Association, the Football League and the Football Trust, to take stock of the progress made in combating hooliganism and improving ground safety.</w:t>
      </w:r>
    </w:p>
    <w:p w:rsidR="009463D3" w:rsidRDefault="00443E42" w:rsidP="009463D3">
      <w:r>
        <w:t>10/</w:t>
      </w:r>
      <w:r w:rsidR="00B224AD">
        <w:t>21.</w:t>
      </w:r>
      <w:r w:rsidR="00B224AD">
        <w:tab/>
      </w:r>
      <w:r w:rsidR="009463D3">
        <w:t xml:space="preserve">Cover letter to the Chairman from Jill Hales, dated </w:t>
      </w:r>
      <w:r w:rsidR="00C118E2">
        <w:t>3</w:t>
      </w:r>
      <w:r w:rsidR="009463D3">
        <w:t xml:space="preserve"> September 1985, attaching a translation of a letter from Hugo Oscar Mernez (Federal Police, Argentina) concerning identity cards.</w:t>
      </w:r>
    </w:p>
    <w:p w:rsidR="009463D3" w:rsidRDefault="00443E42" w:rsidP="009463D3">
      <w:r>
        <w:t>10/</w:t>
      </w:r>
      <w:r w:rsidR="00B224AD">
        <w:t>22.</w:t>
      </w:r>
      <w:r w:rsidR="00B224AD">
        <w:tab/>
      </w:r>
      <w:r w:rsidR="009463D3">
        <w:t xml:space="preserve">Letter addressed to the Chairman, cc Mr Goodson and Mr Killoran, from Mr Morgan, dated </w:t>
      </w:r>
      <w:r w:rsidR="00C118E2">
        <w:t>5</w:t>
      </w:r>
      <w:r w:rsidR="009463D3">
        <w:t xml:space="preserve"> September 1985, concerning membership schemes in Spanish football clubs and attaching a general telex query about methods to stop hooliganism which was sent to several European countries, and the reply from Madrid.</w:t>
      </w:r>
    </w:p>
    <w:p w:rsidR="009463D3" w:rsidRDefault="00443E42" w:rsidP="009463D3">
      <w:r>
        <w:t>10/</w:t>
      </w:r>
      <w:r w:rsidR="00B224AD">
        <w:t>23.</w:t>
      </w:r>
      <w:r w:rsidR="00B224AD">
        <w:tab/>
      </w:r>
      <w:r w:rsidR="009463D3">
        <w:t>Letter addressed to the secretary, cc the Chairman, from Mr Goodson, dated 2</w:t>
      </w:r>
      <w:r w:rsidR="00C118E2">
        <w:t>0</w:t>
      </w:r>
      <w:r w:rsidR="009463D3">
        <w:t xml:space="preserve"> September 1985, concerning evidence from Merseyside Police.</w:t>
      </w:r>
    </w:p>
    <w:p w:rsidR="009463D3" w:rsidRDefault="00443E42" w:rsidP="009463D3">
      <w:r>
        <w:t>10/</w:t>
      </w:r>
      <w:r w:rsidR="00B224AD">
        <w:t>24.</w:t>
      </w:r>
      <w:r w:rsidR="00B224AD">
        <w:tab/>
      </w:r>
      <w:r w:rsidR="009463D3">
        <w:t>Cover letter addressed to the members of the inquiry from M.H.S. de Pulford, dated 2</w:t>
      </w:r>
      <w:r w:rsidR="00C118E2">
        <w:t>7</w:t>
      </w:r>
      <w:r w:rsidR="009463D3">
        <w:t xml:space="preserve"> September 1985, attaching a document.</w:t>
      </w:r>
    </w:p>
    <w:p w:rsidR="009463D3" w:rsidRDefault="009463D3" w:rsidP="009463D3">
      <w:r>
        <w:t>Document is a summary of points made by the Green Guide Working Group.</w:t>
      </w:r>
    </w:p>
    <w:p w:rsidR="009463D3" w:rsidRDefault="00443E42" w:rsidP="009463D3">
      <w:r>
        <w:t>10/</w:t>
      </w:r>
      <w:r w:rsidR="00B224AD">
        <w:t>25.</w:t>
      </w:r>
      <w:r w:rsidR="00B224AD">
        <w:tab/>
      </w:r>
      <w:r w:rsidR="009463D3">
        <w:t xml:space="preserve">Letter addressed to the Chairman and assessors, cc Mr Morgan, from the secretary, dated </w:t>
      </w:r>
      <w:r w:rsidR="00C118E2">
        <w:t>8</w:t>
      </w:r>
      <w:r w:rsidR="009463D3">
        <w:t xml:space="preserve"> October 1985.  Concerns future meetings for the inquiry.</w:t>
      </w:r>
    </w:p>
    <w:p w:rsidR="009463D3" w:rsidRDefault="00443E42" w:rsidP="009463D3">
      <w:r>
        <w:t>10/</w:t>
      </w:r>
      <w:r w:rsidR="00B224AD">
        <w:t>26.</w:t>
      </w:r>
      <w:r w:rsidR="00B224AD">
        <w:tab/>
      </w:r>
      <w:r w:rsidR="009463D3">
        <w:t>Letter addressed to the Chairman, cc Mr Goodson and Mr Killoran, from Mr Morgan, dated 1</w:t>
      </w:r>
      <w:r w:rsidR="00C118E2">
        <w:t>4</w:t>
      </w:r>
      <w:r w:rsidR="009463D3">
        <w:t xml:space="preserve"> October 1985.  Concerns a visit to Mr Tracey on 1</w:t>
      </w:r>
      <w:r w:rsidR="00C118E2">
        <w:t>4</w:t>
      </w:r>
      <w:r w:rsidR="009463D3">
        <w:t xml:space="preserve"> October.</w:t>
      </w:r>
    </w:p>
    <w:p w:rsidR="009463D3" w:rsidRDefault="00443E42" w:rsidP="009463D3">
      <w:r>
        <w:t>10/</w:t>
      </w:r>
      <w:r w:rsidR="00B224AD">
        <w:t>27.</w:t>
      </w:r>
      <w:r w:rsidR="00B224AD">
        <w:tab/>
      </w:r>
      <w:r w:rsidR="009463D3">
        <w:t>Letter addressed to Miss Hales from G.R. Cotterell (Public Relations Branch) of the Home Office, dated 2</w:t>
      </w:r>
      <w:r w:rsidR="00C118E2">
        <w:t>8</w:t>
      </w:r>
      <w:r w:rsidR="009463D3">
        <w:t xml:space="preserve"> October 1985.  Concerns a Sports Correspondents meeting with Mr Justice Popplewell.</w:t>
      </w:r>
    </w:p>
    <w:p w:rsidR="009463D3" w:rsidRDefault="00443E42" w:rsidP="009463D3">
      <w:r>
        <w:t>10/</w:t>
      </w:r>
      <w:r w:rsidR="00B224AD">
        <w:t>28.</w:t>
      </w:r>
      <w:r w:rsidR="00B224AD">
        <w:tab/>
      </w:r>
      <w:r w:rsidR="009463D3">
        <w:t>Cover letter addressed to Mr Killoran, cc the Chairman, Mr Goodson and Mr Morgan, from M.H.S. de Pulford, dated 2</w:t>
      </w:r>
      <w:r w:rsidR="00C118E2">
        <w:t>9</w:t>
      </w:r>
      <w:r w:rsidR="009463D3">
        <w:t xml:space="preserve"> October 1985, attaching a sample transcription of a report by the Green Guide Working Group.</w:t>
      </w:r>
    </w:p>
    <w:p w:rsidR="009463D3" w:rsidRDefault="00443E42" w:rsidP="009463D3">
      <w:r>
        <w:t>10/</w:t>
      </w:r>
      <w:r w:rsidR="00B224AD">
        <w:t>29.</w:t>
      </w:r>
      <w:r w:rsidR="00B224AD">
        <w:tab/>
      </w:r>
      <w:r w:rsidR="009463D3">
        <w:t>Letter addressed to the Chairman, cc Mr Goodson and Mr Killoran, from Mr Morgan, dated 2</w:t>
      </w:r>
      <w:r w:rsidR="00C118E2">
        <w:t>9</w:t>
      </w:r>
      <w:r w:rsidR="009463D3">
        <w:t xml:space="preserve"> October 1985, concerning a meeting with sports writers on 2</w:t>
      </w:r>
      <w:r w:rsidR="00C118E2">
        <w:t>9</w:t>
      </w:r>
      <w:r w:rsidR="009463D3">
        <w:t xml:space="preserve"> October 1985.</w:t>
      </w:r>
    </w:p>
    <w:p w:rsidR="009463D3" w:rsidRDefault="00443E42" w:rsidP="009463D3">
      <w:r>
        <w:t>10/</w:t>
      </w:r>
      <w:r w:rsidR="00B224AD">
        <w:t>30.</w:t>
      </w:r>
      <w:r w:rsidR="00B224AD">
        <w:tab/>
      </w:r>
      <w:r w:rsidR="009463D3">
        <w:t>Letter addressed to Mr A. Stainer (Finance Division 1), cc Mr Hoare (Accounts Branch) from Mr Morgan, dated 3</w:t>
      </w:r>
      <w:r w:rsidR="00C118E2">
        <w:t>1</w:t>
      </w:r>
      <w:r w:rsidR="009463D3">
        <w:t xml:space="preserve"> October 1985, concerning the inquiry’s expenditure.</w:t>
      </w:r>
    </w:p>
    <w:p w:rsidR="009463D3" w:rsidRDefault="00443E42" w:rsidP="009463D3">
      <w:r>
        <w:lastRenderedPageBreak/>
        <w:t>10/</w:t>
      </w:r>
      <w:r w:rsidR="00B224AD">
        <w:t>31.</w:t>
      </w:r>
      <w:r w:rsidR="00B224AD">
        <w:tab/>
      </w:r>
      <w:r w:rsidR="009463D3">
        <w:t xml:space="preserve">Letter addressed to the Chairman and assessors, cc Mr Morgan, from the secretary, dated </w:t>
      </w:r>
      <w:r w:rsidR="00C118E2">
        <w:t>7</w:t>
      </w:r>
      <w:r w:rsidR="009463D3">
        <w:t xml:space="preserve"> November 1985, concerning evidence from Mr Cyril Townsend.</w:t>
      </w:r>
    </w:p>
    <w:p w:rsidR="009463D3" w:rsidRDefault="009463D3" w:rsidP="009463D3">
      <w:r>
        <w:t>Attached is a letter addressed to the secretary of the inquiry from Mr Townsend, dated 1</w:t>
      </w:r>
      <w:r w:rsidR="00C118E2">
        <w:t>8</w:t>
      </w:r>
      <w:r>
        <w:t xml:space="preserve"> October 1985, offering assistance to the inquiry.</w:t>
      </w:r>
    </w:p>
    <w:p w:rsidR="009463D3" w:rsidRDefault="009463D3" w:rsidP="009463D3">
      <w:r>
        <w:t>Also attached is a list of discussion points sent to Mr Townsend.</w:t>
      </w:r>
    </w:p>
    <w:p w:rsidR="009463D3" w:rsidRDefault="00443E42" w:rsidP="009463D3">
      <w:r>
        <w:t>10/</w:t>
      </w:r>
      <w:r w:rsidR="00B224AD">
        <w:t>32.</w:t>
      </w:r>
      <w:r w:rsidR="00B224AD">
        <w:tab/>
      </w:r>
      <w:r w:rsidR="009463D3">
        <w:t xml:space="preserve">Letter addressed to the Chairman, cc Mr Goodson and Mr Killoran, from Mr Morgan, dated </w:t>
      </w:r>
      <w:r w:rsidR="00C118E2">
        <w:t>6</w:t>
      </w:r>
      <w:r w:rsidR="009463D3">
        <w:t xml:space="preserve"> November 1985, concerning a meeting with the Home Secretary on </w:t>
      </w:r>
      <w:r w:rsidR="00C118E2">
        <w:t>8</w:t>
      </w:r>
      <w:r w:rsidR="009463D3">
        <w:t xml:space="preserve"> November.</w:t>
      </w:r>
    </w:p>
    <w:p w:rsidR="009463D3" w:rsidRDefault="00443E42" w:rsidP="009463D3">
      <w:r>
        <w:t>10/</w:t>
      </w:r>
      <w:r w:rsidR="00B224AD">
        <w:t>33.</w:t>
      </w:r>
      <w:r w:rsidR="00B224AD">
        <w:tab/>
      </w:r>
      <w:r w:rsidR="009463D3">
        <w:t xml:space="preserve">Letter addressed to the Chairman, cc Mr Goodson and Mr Killoran, from Mr Morgan, dated </w:t>
      </w:r>
      <w:r w:rsidR="00F01400">
        <w:t>11</w:t>
      </w:r>
      <w:r w:rsidR="009463D3">
        <w:t xml:space="preserve"> November 1985, concerning the evidence of Mr Denis Howell MP.</w:t>
      </w:r>
    </w:p>
    <w:p w:rsidR="009463D3" w:rsidRDefault="00443E42" w:rsidP="009463D3">
      <w:r>
        <w:t>10/</w:t>
      </w:r>
      <w:r w:rsidR="00B224AD">
        <w:t>34.</w:t>
      </w:r>
      <w:r w:rsidR="00B224AD">
        <w:tab/>
      </w:r>
      <w:r w:rsidR="009463D3">
        <w:t>Letter addressed to the Chairman, cc Mr Goodson and Mr Killoran, from Mr Morgan, dated 1</w:t>
      </w:r>
      <w:r w:rsidR="00C118E2">
        <w:t>8</w:t>
      </w:r>
      <w:r w:rsidR="009463D3">
        <w:t xml:space="preserve"> November 1985, concerning a meeting with Mr Teasdale of the Department of the Environment on 1</w:t>
      </w:r>
      <w:r w:rsidR="00C118E2">
        <w:t>8</w:t>
      </w:r>
      <w:r w:rsidR="009463D3">
        <w:t xml:space="preserve"> November 1985.</w:t>
      </w:r>
    </w:p>
    <w:p w:rsidR="009463D3" w:rsidRDefault="00443E42" w:rsidP="009463D3">
      <w:r>
        <w:t>10/</w:t>
      </w:r>
      <w:r w:rsidR="00B224AD">
        <w:t>35.</w:t>
      </w:r>
      <w:r w:rsidR="00B224AD">
        <w:tab/>
      </w:r>
      <w:r w:rsidR="009463D3">
        <w:t>Letter addressed to Mr Morgan from the secretary of the ACPO Sub-Committee on Football Hooliganism at Sporting Events, dated 2</w:t>
      </w:r>
      <w:r w:rsidR="00C118E2">
        <w:t>7</w:t>
      </w:r>
      <w:r w:rsidR="009463D3">
        <w:t xml:space="preserve"> November 1985.  Concerns ‘all-ticket’ matches.</w:t>
      </w:r>
    </w:p>
    <w:p w:rsidR="009463D3" w:rsidRDefault="009463D3" w:rsidP="009463D3">
      <w:r>
        <w:t>Attached article from Express Sport (2</w:t>
      </w:r>
      <w:r w:rsidR="00C118E2">
        <w:t>5</w:t>
      </w:r>
      <w:r>
        <w:t xml:space="preserve"> November 1985), title ‘Ban Busters’ by Frank Malley, concerning a ban on travelling supporters.</w:t>
      </w:r>
    </w:p>
    <w:p w:rsidR="009463D3" w:rsidRDefault="00443E42" w:rsidP="009463D3">
      <w:r>
        <w:t>10/</w:t>
      </w:r>
      <w:r w:rsidR="00B224AD">
        <w:t>36.</w:t>
      </w:r>
      <w:r w:rsidR="00B224AD">
        <w:tab/>
      </w:r>
      <w:r w:rsidR="009463D3">
        <w:t xml:space="preserve">Newspaper article from the Observer (Weekend section) dated </w:t>
      </w:r>
      <w:r w:rsidR="00C118E2">
        <w:t>2</w:t>
      </w:r>
      <w:r w:rsidR="009463D3">
        <w:t xml:space="preserve"> June 1985, ‘Saturday Afternoon Fever’ by Toby Young.  Concerns football hooliganism.</w:t>
      </w:r>
    </w:p>
    <w:p w:rsidR="009463D3" w:rsidRDefault="00443E42" w:rsidP="009463D3">
      <w:r>
        <w:t>10/</w:t>
      </w:r>
      <w:r w:rsidR="00B224AD">
        <w:t>37.</w:t>
      </w:r>
      <w:r w:rsidR="00B224AD">
        <w:tab/>
      </w:r>
      <w:r w:rsidR="009463D3">
        <w:t xml:space="preserve">Pages from the Reading Standard </w:t>
      </w:r>
      <w:r w:rsidR="00F01400">
        <w:t>11</w:t>
      </w:r>
      <w:r w:rsidR="009463D3">
        <w:t xml:space="preserve"> July 1985, containing an article, title ‘Card Curb on Rowdies’ by Tim Boone.</w:t>
      </w:r>
    </w:p>
    <w:p w:rsidR="009463D3" w:rsidRDefault="00443E42" w:rsidP="009463D3">
      <w:r>
        <w:t>10/</w:t>
      </w:r>
      <w:r w:rsidR="009463D3">
        <w:t>38.</w:t>
      </w:r>
      <w:r w:rsidR="009463D3">
        <w:tab/>
      </w:r>
      <w:r w:rsidR="009463D3">
        <w:tab/>
        <w:t>Page containing 2 photocopied articles from the Daily Telegraph, dated 1</w:t>
      </w:r>
      <w:r w:rsidR="00C118E2">
        <w:t>8</w:t>
      </w:r>
      <w:r w:rsidR="009463D3">
        <w:t xml:space="preserve"> July 1985, concerning football violence and identity cards.</w:t>
      </w:r>
    </w:p>
    <w:p w:rsidR="009463D3" w:rsidRDefault="00443E42" w:rsidP="009463D3">
      <w:r>
        <w:t>10/</w:t>
      </w:r>
      <w:r w:rsidR="009463D3">
        <w:t>39.</w:t>
      </w:r>
      <w:r w:rsidR="009463D3">
        <w:tab/>
      </w:r>
      <w:r w:rsidR="009463D3">
        <w:tab/>
        <w:t>2 pages of photocopied newspaper articles dated July 1985, concerning the Bradford City fire, hooliganism, and football safety.</w:t>
      </w:r>
    </w:p>
    <w:p w:rsidR="009463D3" w:rsidRDefault="00443E42" w:rsidP="009463D3">
      <w:r>
        <w:t>10/</w:t>
      </w:r>
      <w:r w:rsidR="009463D3">
        <w:t>40.</w:t>
      </w:r>
      <w:r w:rsidR="009463D3">
        <w:tab/>
      </w:r>
      <w:r w:rsidR="009463D3">
        <w:tab/>
        <w:t>Page 21 of the News of the World, 1</w:t>
      </w:r>
      <w:r w:rsidR="00C118E2">
        <w:t>8</w:t>
      </w:r>
      <w:r w:rsidR="009463D3">
        <w:t xml:space="preserve"> August 1985.  Contains an article by the Home Secretary Leon Brittan, title ‘My fight to save football’.</w:t>
      </w:r>
    </w:p>
    <w:p w:rsidR="009463D3" w:rsidRDefault="00443E42" w:rsidP="009463D3">
      <w:r>
        <w:t>10/</w:t>
      </w:r>
      <w:r w:rsidR="00B224AD">
        <w:t>41.</w:t>
      </w:r>
      <w:r w:rsidR="00B224AD">
        <w:tab/>
      </w:r>
      <w:r w:rsidR="009463D3">
        <w:t>Photocopy of an article from the Daily Telegraph by Roger Malone, dated 3</w:t>
      </w:r>
      <w:r w:rsidR="00C118E2">
        <w:t>0</w:t>
      </w:r>
      <w:r w:rsidR="009463D3">
        <w:t xml:space="preserve"> August 1985, title ‘Soccer still shelters racist foulmouths’.</w:t>
      </w:r>
    </w:p>
    <w:p w:rsidR="009463D3" w:rsidRDefault="00443E42" w:rsidP="009463D3">
      <w:r>
        <w:t>10/</w:t>
      </w:r>
      <w:r w:rsidR="00B224AD">
        <w:t>42.</w:t>
      </w:r>
      <w:r w:rsidR="00B224AD">
        <w:tab/>
      </w:r>
      <w:r w:rsidR="009463D3">
        <w:t>Page 7 from the publication ‘FIRE’, dated August 1985.  Contains an article by the former Chief Inspector of Fire Services Sir Kenneth Holland, title ‘Lessons, not legislation, are answer to future fire safety’.</w:t>
      </w:r>
    </w:p>
    <w:p w:rsidR="009463D3" w:rsidRDefault="00443E42" w:rsidP="009463D3">
      <w:r>
        <w:t>10/</w:t>
      </w:r>
      <w:r w:rsidR="00B224AD">
        <w:t>43.</w:t>
      </w:r>
      <w:r w:rsidR="00B224AD">
        <w:tab/>
      </w:r>
      <w:r w:rsidR="009463D3">
        <w:t xml:space="preserve">Photocopy of an article from the Sunday Times by Sian Griffiths, dated </w:t>
      </w:r>
      <w:r w:rsidR="00C118E2">
        <w:t>8</w:t>
      </w:r>
      <w:r w:rsidR="009463D3">
        <w:t xml:space="preserve"> September 1985, title ‘Move to block loophole in soccer drinks ban’.</w:t>
      </w:r>
    </w:p>
    <w:p w:rsidR="009463D3" w:rsidRDefault="00443E42" w:rsidP="009463D3">
      <w:r>
        <w:lastRenderedPageBreak/>
        <w:t>10/</w:t>
      </w:r>
      <w:r w:rsidR="00B224AD">
        <w:t>44.</w:t>
      </w:r>
      <w:r w:rsidR="00B224AD">
        <w:tab/>
      </w:r>
      <w:r w:rsidR="009463D3">
        <w:t>Two pages of press cuttings from The Times (1</w:t>
      </w:r>
      <w:r w:rsidR="00C118E2">
        <w:t>8</w:t>
      </w:r>
      <w:r w:rsidR="009463D3">
        <w:t xml:space="preserve"> and 2</w:t>
      </w:r>
      <w:r w:rsidR="00C118E2">
        <w:t>3</w:t>
      </w:r>
      <w:r w:rsidR="009463D3">
        <w:t xml:space="preserve"> October 1985) and The Daily Telegraph (2</w:t>
      </w:r>
      <w:r w:rsidR="00C118E2">
        <w:t>3</w:t>
      </w:r>
      <w:r w:rsidR="009463D3">
        <w:t xml:space="preserve"> October 1985).  All concerning ID cards or trouble at football matches.</w:t>
      </w:r>
    </w:p>
    <w:p w:rsidR="009463D3" w:rsidRDefault="00443E42" w:rsidP="009463D3">
      <w:r>
        <w:t>10/</w:t>
      </w:r>
      <w:r w:rsidR="00B224AD">
        <w:t>45.</w:t>
      </w:r>
      <w:r w:rsidR="00B224AD">
        <w:tab/>
      </w:r>
      <w:r w:rsidR="009463D3">
        <w:t>Photocopies of pages 12 and 13 of The Mail on Sunday (2</w:t>
      </w:r>
      <w:r w:rsidR="00C118E2">
        <w:t>7</w:t>
      </w:r>
      <w:r w:rsidR="009463D3">
        <w:t xml:space="preserve"> October 1985) containing an opinion poll of life in Britain.</w:t>
      </w:r>
    </w:p>
    <w:p w:rsidR="009463D3" w:rsidRDefault="00443E42" w:rsidP="009463D3">
      <w:r>
        <w:t>10/</w:t>
      </w:r>
      <w:r w:rsidR="00B224AD">
        <w:t>46.</w:t>
      </w:r>
      <w:r w:rsidR="00B224AD">
        <w:tab/>
      </w:r>
      <w:r w:rsidR="009463D3">
        <w:t xml:space="preserve">Newspaper articles from the Guardian ‘Safety bill backed by Bradford leader’, and the Telegraph ‘Soccer Fan Jailed’.  Dated </w:t>
      </w:r>
      <w:r w:rsidR="00F01400">
        <w:t>12</w:t>
      </w:r>
      <w:r w:rsidR="009463D3">
        <w:t xml:space="preserve"> November 1985.</w:t>
      </w:r>
    </w:p>
    <w:p w:rsidR="009463D3" w:rsidRDefault="00443E42" w:rsidP="009463D3">
      <w:r>
        <w:t>10/</w:t>
      </w:r>
      <w:r w:rsidR="00B224AD">
        <w:t>47.</w:t>
      </w:r>
      <w:r w:rsidR="00B224AD">
        <w:tab/>
      </w:r>
      <w:r w:rsidR="009463D3">
        <w:t>Extract from ‘Sport &amp; Leisure’, produced by the Sports Council, Nov-Dec 1985 issue.</w:t>
      </w:r>
    </w:p>
    <w:p w:rsidR="009463D3" w:rsidRDefault="00443E42" w:rsidP="009463D3">
      <w:r>
        <w:t>10/</w:t>
      </w:r>
      <w:r w:rsidR="00B224AD">
        <w:t>48.</w:t>
      </w:r>
      <w:r w:rsidR="00B224AD">
        <w:tab/>
      </w:r>
      <w:r w:rsidR="009463D3">
        <w:t>Photocopies of newspaper articles – ‘Night the yobs ran wild’, ‘World Cup visas may be screened’, ‘World Cup ban on hooligans planned’.</w:t>
      </w:r>
    </w:p>
    <w:p w:rsidR="009463D3" w:rsidRDefault="00443E42" w:rsidP="009463D3">
      <w:r>
        <w:t>10/</w:t>
      </w:r>
      <w:r w:rsidR="00B224AD">
        <w:t>49.</w:t>
      </w:r>
      <w:r w:rsidR="00B224AD">
        <w:tab/>
      </w:r>
      <w:r w:rsidR="009463D3">
        <w:t>Document by the Association of Chief Police Officers of England, Wales and Northern Ireland, title ‘Public Order – General Guidance for Senior Police Officers’, dated January 1982.</w:t>
      </w:r>
    </w:p>
    <w:p w:rsidR="009463D3" w:rsidRDefault="00443E42" w:rsidP="009463D3">
      <w:r>
        <w:t>10/</w:t>
      </w:r>
      <w:r w:rsidR="00B224AD">
        <w:t>50.</w:t>
      </w:r>
      <w:r w:rsidR="00B224AD">
        <w:tab/>
      </w:r>
      <w:r w:rsidR="009463D3">
        <w:t>Document by the Football Trust – Report and Financial Statements for the year ended 3</w:t>
      </w:r>
      <w:r w:rsidR="00C118E2">
        <w:t>1</w:t>
      </w:r>
      <w:r w:rsidR="009463D3">
        <w:t xml:space="preserve"> December 1983.</w:t>
      </w:r>
    </w:p>
    <w:p w:rsidR="009463D3" w:rsidRDefault="00443E42" w:rsidP="009463D3">
      <w:r>
        <w:t>10/</w:t>
      </w:r>
      <w:r w:rsidR="00B224AD">
        <w:t>51.</w:t>
      </w:r>
      <w:r w:rsidR="00B224AD">
        <w:tab/>
      </w:r>
      <w:r w:rsidR="009463D3">
        <w:t>Document by the Football Grounds Improvement Trust – Financial Statements for the year ended 3</w:t>
      </w:r>
      <w:r w:rsidR="00C118E2">
        <w:t>1</w:t>
      </w:r>
      <w:r w:rsidR="009463D3">
        <w:t xml:space="preserve"> December 1983.</w:t>
      </w:r>
    </w:p>
    <w:p w:rsidR="009463D3" w:rsidRDefault="00443E42" w:rsidP="009463D3">
      <w:r>
        <w:t>10/</w:t>
      </w:r>
      <w:r w:rsidR="00B224AD">
        <w:t>52.</w:t>
      </w:r>
      <w:r w:rsidR="00B224AD">
        <w:tab/>
      </w:r>
      <w:r w:rsidR="009463D3">
        <w:t>A background paper on the work of the Football Trust and of the Football Grounds Improvement Trust, and the role of the Pool Promoters in establishing the Trusts and in contributing to football by this means, dated March 1985.</w:t>
      </w:r>
    </w:p>
    <w:p w:rsidR="009463D3" w:rsidRDefault="00443E42" w:rsidP="009463D3">
      <w:r>
        <w:t>10/</w:t>
      </w:r>
      <w:r w:rsidR="00B224AD">
        <w:t>53.</w:t>
      </w:r>
      <w:r w:rsidR="00B224AD">
        <w:tab/>
      </w:r>
      <w:r w:rsidR="009463D3">
        <w:t xml:space="preserve">Document annex A:  Point Brief on Crowd Misbehaviour, taken at a meeting at Elland Road Stadium on </w:t>
      </w:r>
      <w:r w:rsidR="00C118E2">
        <w:t>1</w:t>
      </w:r>
      <w:r w:rsidR="009463D3">
        <w:t xml:space="preserve"> April 1985.</w:t>
      </w:r>
    </w:p>
    <w:p w:rsidR="009463D3" w:rsidRDefault="009463D3" w:rsidP="009463D3">
      <w:r>
        <w:t>Document annex B:  Memorandum to Football League Clubs, from E. A. Croker (General Secretary) of the Football Association, dated 1</w:t>
      </w:r>
      <w:r w:rsidR="00C118E2">
        <w:t>7</w:t>
      </w:r>
      <w:r>
        <w:t xml:space="preserve"> August 1983.  Concerning measures for crowd control.</w:t>
      </w:r>
    </w:p>
    <w:p w:rsidR="009463D3" w:rsidRDefault="00443E42" w:rsidP="009463D3">
      <w:r>
        <w:t>10/</w:t>
      </w:r>
      <w:r w:rsidR="00B224AD">
        <w:t>54.</w:t>
      </w:r>
      <w:r w:rsidR="00B224AD">
        <w:tab/>
      </w:r>
      <w:r w:rsidR="009463D3">
        <w:t>Note of a meeting on 1</w:t>
      </w:r>
      <w:r w:rsidR="00C118E2">
        <w:t>6</w:t>
      </w:r>
      <w:r w:rsidR="009463D3">
        <w:t xml:space="preserve"> May 1985 between Mr Denis Howell MP, Mr R.M. Morris (Fire Department) and inquiry members.  Note written by Mr Morgan on 2</w:t>
      </w:r>
      <w:r w:rsidR="00C118E2">
        <w:t>1</w:t>
      </w:r>
      <w:r w:rsidR="009463D3">
        <w:t xml:space="preserve"> May 1985.</w:t>
      </w:r>
    </w:p>
    <w:p w:rsidR="009463D3" w:rsidRDefault="00443E42" w:rsidP="009463D3">
      <w:r>
        <w:t>10/</w:t>
      </w:r>
      <w:r w:rsidR="00B224AD">
        <w:t>55.</w:t>
      </w:r>
      <w:r w:rsidR="00B224AD">
        <w:tab/>
      </w:r>
      <w:r w:rsidR="009463D3">
        <w:t>Notes of points raised at a meeting with Mr Teasdale of the Department of the Environment and Home Office officials on 1</w:t>
      </w:r>
      <w:r w:rsidR="00C118E2">
        <w:t>6</w:t>
      </w:r>
      <w:r w:rsidR="009463D3">
        <w:t xml:space="preserve"> May 1985.  Note written by Mr Morgan on 2</w:t>
      </w:r>
      <w:r w:rsidR="00C118E2">
        <w:t>1</w:t>
      </w:r>
      <w:r w:rsidR="009463D3">
        <w:t xml:space="preserve"> May 1985.</w:t>
      </w:r>
    </w:p>
    <w:p w:rsidR="009463D3" w:rsidRDefault="00443E42" w:rsidP="009463D3">
      <w:r>
        <w:t>10/</w:t>
      </w:r>
      <w:r w:rsidR="00B224AD">
        <w:t>56.</w:t>
      </w:r>
      <w:r w:rsidR="00B224AD">
        <w:tab/>
      </w:r>
      <w:r w:rsidR="009463D3">
        <w:t>Note by Mr Morgan, dated 2</w:t>
      </w:r>
      <w:r w:rsidR="00C118E2">
        <w:t>2</w:t>
      </w:r>
      <w:r w:rsidR="009463D3">
        <w:t xml:space="preserve"> May 1985, title ‘Assessor for Buildings’.</w:t>
      </w:r>
    </w:p>
    <w:p w:rsidR="009463D3" w:rsidRDefault="00443E42" w:rsidP="009463D3">
      <w:r>
        <w:t>10/</w:t>
      </w:r>
      <w:r w:rsidR="00B224AD">
        <w:t>57.</w:t>
      </w:r>
      <w:r w:rsidR="00B224AD">
        <w:tab/>
      </w:r>
      <w:r w:rsidR="009463D3">
        <w:t xml:space="preserve">Note of points made at a meeting between the Committee of the Inquiry and officers of West Midlands County Council on </w:t>
      </w:r>
      <w:r w:rsidR="00C118E2">
        <w:t>3</w:t>
      </w:r>
      <w:r w:rsidR="009463D3">
        <w:t xml:space="preserve"> July 1985.</w:t>
      </w:r>
    </w:p>
    <w:p w:rsidR="009463D3" w:rsidRDefault="00443E42" w:rsidP="009463D3">
      <w:r>
        <w:t>10/</w:t>
      </w:r>
      <w:r w:rsidR="00B224AD">
        <w:t>58.</w:t>
      </w:r>
      <w:r w:rsidR="00B224AD">
        <w:tab/>
      </w:r>
      <w:r w:rsidR="009463D3">
        <w:t>Page 298 of the House of Commons Oral Answers, dated 1</w:t>
      </w:r>
      <w:r w:rsidR="00C118E2">
        <w:t>7</w:t>
      </w:r>
      <w:r w:rsidR="009463D3">
        <w:t xml:space="preserve"> July 1985, concerning Scotland and football grounds (safety).</w:t>
      </w:r>
    </w:p>
    <w:p w:rsidR="009463D3" w:rsidRDefault="00443E42" w:rsidP="009463D3">
      <w:r>
        <w:t>10/</w:t>
      </w:r>
      <w:r w:rsidR="00B224AD">
        <w:rPr>
          <w:lang w:val="fr-FR"/>
        </w:rPr>
        <w:t>59.</w:t>
      </w:r>
      <w:r w:rsidR="00B224AD">
        <w:rPr>
          <w:lang w:val="fr-FR"/>
        </w:rPr>
        <w:tab/>
      </w:r>
      <w:r w:rsidR="009463D3">
        <w:rPr>
          <w:lang w:val="fr-FR"/>
        </w:rPr>
        <w:t xml:space="preserve">Document (part A).  </w:t>
      </w:r>
      <w:r w:rsidR="009463D3">
        <w:t>Comments on the Specific Questions Asked by the Inquiry.</w:t>
      </w:r>
    </w:p>
    <w:p w:rsidR="009463D3" w:rsidRDefault="009463D3" w:rsidP="009463D3">
      <w:r>
        <w:rPr>
          <w:lang w:val="fr-FR"/>
        </w:rPr>
        <w:lastRenderedPageBreak/>
        <w:t xml:space="preserve">Document (part B).  </w:t>
      </w:r>
      <w:r>
        <w:t>Home Office Guided to Safety at Sports Grounds (the Green Guide).  Comments on individual sections in the guide.</w:t>
      </w:r>
    </w:p>
    <w:p w:rsidR="009463D3" w:rsidRDefault="009463D3" w:rsidP="009463D3">
      <w:r>
        <w:rPr>
          <w:lang w:val="fr-FR"/>
        </w:rPr>
        <w:t xml:space="preserve">Document (part C).  </w:t>
      </w:r>
      <w:r>
        <w:t>Evidence to the Popplewell Inquiry – Model Sports Stadium.</w:t>
      </w:r>
    </w:p>
    <w:p w:rsidR="009463D3" w:rsidRDefault="009463D3" w:rsidP="009463D3">
      <w:r>
        <w:rPr>
          <w:lang w:val="fr-FR"/>
        </w:rPr>
        <w:t xml:space="preserve">Document (part E).  </w:t>
      </w:r>
      <w:r>
        <w:t>A Report to the Greater London Council Concerning the State of Association Football in London and Possible Remedies to Problems of Finance, the Provision of Facilities and Spectator Control.  Written by David Triesman, dated 2</w:t>
      </w:r>
      <w:r w:rsidR="00C118E2">
        <w:t>5</w:t>
      </w:r>
      <w:r>
        <w:t xml:space="preserve"> June 1985.</w:t>
      </w:r>
    </w:p>
    <w:p w:rsidR="009463D3" w:rsidRDefault="00443E42" w:rsidP="009463D3">
      <w:r>
        <w:t>10/</w:t>
      </w:r>
      <w:r w:rsidR="00B224AD">
        <w:t>60.</w:t>
      </w:r>
      <w:r w:rsidR="00B224AD">
        <w:tab/>
      </w:r>
      <w:r w:rsidR="009463D3">
        <w:t>Report by Robert Calderwood (Chief Executive) of Strathclyde Regional Council General Purposes Committee, containing evidence of the committee, dated 2</w:t>
      </w:r>
      <w:r w:rsidR="00C118E2">
        <w:t>7</w:t>
      </w:r>
      <w:r w:rsidR="009463D3">
        <w:t xml:space="preserve"> June 1985.</w:t>
      </w:r>
    </w:p>
    <w:p w:rsidR="009463D3" w:rsidRDefault="009463D3" w:rsidP="009463D3">
      <w:r>
        <w:t xml:space="preserve">Attached is the letter from Mr Morgan, dated </w:t>
      </w:r>
      <w:r w:rsidR="00C118E2">
        <w:t>3</w:t>
      </w:r>
      <w:r>
        <w:t xml:space="preserve"> June 1985, requesting evidence, with an extract from a statement by the Home Secretary made in the House of Commons on </w:t>
      </w:r>
      <w:r w:rsidR="00F01400">
        <w:t>13</w:t>
      </w:r>
      <w:r>
        <w:t xml:space="preserve"> May 1985 outlining the tasks of the inquiry; also included is a list of the questions, the answers to which would be used as evidence.</w:t>
      </w:r>
    </w:p>
    <w:p w:rsidR="009463D3" w:rsidRDefault="00443E42" w:rsidP="009463D3">
      <w:r>
        <w:t>10/</w:t>
      </w:r>
      <w:r w:rsidR="00B224AD">
        <w:t>61.</w:t>
      </w:r>
      <w:r w:rsidR="00B224AD">
        <w:tab/>
      </w:r>
      <w:r w:rsidR="009463D3">
        <w:t>Document addressed to the Chairman, cc Mr Goodson and Mr Killoran, from Mr Morgan, dated 2</w:t>
      </w:r>
      <w:r w:rsidR="00C118E2">
        <w:t>8</w:t>
      </w:r>
      <w:r w:rsidR="009463D3">
        <w:t xml:space="preserve"> June 1985.  Contains background history for a future meeting with Football Association and the Football League about membership cards.</w:t>
      </w:r>
    </w:p>
    <w:p w:rsidR="009463D3" w:rsidRDefault="00443E42" w:rsidP="009463D3">
      <w:r>
        <w:t>10/</w:t>
      </w:r>
      <w:r w:rsidR="00B224AD">
        <w:t>62.</w:t>
      </w:r>
      <w:r w:rsidR="00B224AD">
        <w:tab/>
      </w:r>
      <w:r w:rsidR="009463D3">
        <w:t xml:space="preserve">Note of points made at a meeting of the Committee of the Inquiry with the West Midlands Police on </w:t>
      </w:r>
      <w:r w:rsidR="00C118E2">
        <w:t>7</w:t>
      </w:r>
      <w:r w:rsidR="009463D3">
        <w:t xml:space="preserve"> July 1985.</w:t>
      </w:r>
    </w:p>
    <w:p w:rsidR="009463D3" w:rsidRDefault="00443E42" w:rsidP="009463D3">
      <w:r>
        <w:t>10/</w:t>
      </w:r>
      <w:r w:rsidR="00B224AD">
        <w:t>63.</w:t>
      </w:r>
      <w:r w:rsidR="00B224AD">
        <w:tab/>
      </w:r>
      <w:r w:rsidR="009463D3">
        <w:t xml:space="preserve">Copies of pages 881-882 of New Law Journal, </w:t>
      </w:r>
      <w:r w:rsidR="00C118E2">
        <w:t>6</w:t>
      </w:r>
      <w:r w:rsidR="009463D3">
        <w:t xml:space="preserve"> September 1985, containing a paper by Edward Grayson (Barrister), title ‘Popplewell in Perspective’.</w:t>
      </w:r>
    </w:p>
    <w:p w:rsidR="009463D3" w:rsidRDefault="00443E42" w:rsidP="009463D3">
      <w:r>
        <w:t>10/</w:t>
      </w:r>
      <w:r w:rsidR="00B224AD">
        <w:t>64.</w:t>
      </w:r>
      <w:r w:rsidR="00B224AD">
        <w:tab/>
      </w:r>
      <w:r w:rsidR="009463D3">
        <w:t>Report by the Health and Safety Executive, dated October 1985, title ‘Liaison between HSE and Fire Authorities and Local Authorities in Respect of Fire and Public Safety’.</w:t>
      </w:r>
    </w:p>
    <w:p w:rsidR="009463D3" w:rsidRDefault="00443E42" w:rsidP="009463D3">
      <w:r>
        <w:t>10/</w:t>
      </w:r>
      <w:r w:rsidR="00B224AD">
        <w:t>65.</w:t>
      </w:r>
      <w:r w:rsidR="00B224AD">
        <w:tab/>
      </w:r>
      <w:r w:rsidR="009463D3">
        <w:t>Summary of the above report.</w:t>
      </w:r>
    </w:p>
    <w:p w:rsidR="009463D3" w:rsidRDefault="00443E42" w:rsidP="009463D3">
      <w:r>
        <w:t>10/</w:t>
      </w:r>
      <w:r w:rsidR="00B224AD">
        <w:t>66.</w:t>
      </w:r>
      <w:r w:rsidR="00B224AD">
        <w:tab/>
      </w:r>
      <w:r w:rsidR="009463D3">
        <w:t xml:space="preserve">Document produced by the secretary, dated </w:t>
      </w:r>
      <w:r w:rsidR="00F01400">
        <w:t>13</w:t>
      </w:r>
      <w:r w:rsidR="009463D3">
        <w:t xml:space="preserve"> November 1985, concerning the meeting with the Scottish Minister.</w:t>
      </w:r>
    </w:p>
    <w:p w:rsidR="009463D3" w:rsidRDefault="009463D3" w:rsidP="009463D3">
      <w:r>
        <w:t xml:space="preserve">Attached is the Scottish Office’s 10-point plan to improve football behaviour, with a cover note to the Chairman and assessors, cc Mr Morgan, from Jill Hales, dated </w:t>
      </w:r>
      <w:r w:rsidR="00C118E2">
        <w:t>1</w:t>
      </w:r>
      <w:r>
        <w:t xml:space="preserve"> October 1985.</w:t>
      </w:r>
    </w:p>
    <w:p w:rsidR="009463D3" w:rsidRDefault="00443E42" w:rsidP="009463D3">
      <w:r>
        <w:t>10/</w:t>
      </w:r>
      <w:r w:rsidR="00B224AD">
        <w:t>67.</w:t>
      </w:r>
      <w:r w:rsidR="00B224AD">
        <w:tab/>
      </w:r>
      <w:r w:rsidR="009463D3">
        <w:t>Document, title ‘Home Secretary’s Statement on Football Grounds: Fire and Disturbances’.</w:t>
      </w:r>
    </w:p>
    <w:p w:rsidR="009463D3" w:rsidRDefault="00443E42" w:rsidP="009463D3">
      <w:r>
        <w:t>10/</w:t>
      </w:r>
      <w:r w:rsidR="00B224AD">
        <w:t>68.</w:t>
      </w:r>
      <w:r w:rsidR="00B224AD">
        <w:tab/>
      </w:r>
      <w:r w:rsidR="009463D3">
        <w:t>Home Office supplementary memorandum of evidence, concerning recommendations in the inquiry’s interim report.</w:t>
      </w:r>
    </w:p>
    <w:p w:rsidR="009463D3" w:rsidRDefault="00443E42" w:rsidP="009463D3">
      <w:r>
        <w:t>10/</w:t>
      </w:r>
      <w:r w:rsidR="00B224AD">
        <w:t>69.</w:t>
      </w:r>
      <w:r w:rsidR="00B224AD">
        <w:tab/>
      </w:r>
      <w:r w:rsidR="009463D3">
        <w:t>Summary by Mr Goodson of ‘Counsel’s suggestions and evidence of Domaille (ACC)’.</w:t>
      </w:r>
    </w:p>
    <w:p w:rsidR="009463D3" w:rsidRDefault="00443E42" w:rsidP="009463D3">
      <w:r>
        <w:t>10/</w:t>
      </w:r>
      <w:r w:rsidR="00B224AD">
        <w:t>70.</w:t>
      </w:r>
      <w:r w:rsidR="00B224AD">
        <w:tab/>
      </w:r>
      <w:r w:rsidR="009463D3">
        <w:t>Note by Mike English (Tottenham Police) concerning identity cards.</w:t>
      </w:r>
    </w:p>
    <w:p w:rsidR="009463D3" w:rsidRDefault="00443E42" w:rsidP="009463D3">
      <w:r>
        <w:t>10/</w:t>
      </w:r>
      <w:r w:rsidR="00B224AD">
        <w:t>71.</w:t>
      </w:r>
      <w:r w:rsidR="00B224AD">
        <w:tab/>
      </w:r>
      <w:r w:rsidR="009463D3">
        <w:t>List of members of the Green Guide Working Group.</w:t>
      </w:r>
    </w:p>
    <w:p w:rsidR="009463D3" w:rsidRDefault="00443E42" w:rsidP="009463D3">
      <w:r>
        <w:lastRenderedPageBreak/>
        <w:t>10/</w:t>
      </w:r>
      <w:r w:rsidR="00B224AD">
        <w:t>72.</w:t>
      </w:r>
      <w:r w:rsidR="00B224AD">
        <w:tab/>
      </w:r>
      <w:r w:rsidR="009463D3">
        <w:t>Drawing of a table plan for a meeting between inquiry members and Sports Correspondents.</w:t>
      </w:r>
    </w:p>
    <w:p w:rsidR="009463D3" w:rsidRDefault="00443E42" w:rsidP="009463D3">
      <w:r>
        <w:t>10/</w:t>
      </w:r>
      <w:r w:rsidR="00B224AD">
        <w:t>73.</w:t>
      </w:r>
      <w:r w:rsidR="00B224AD">
        <w:tab/>
      </w:r>
      <w:r w:rsidR="009463D3">
        <w:t>Street plan of the area around Westminster (London).</w:t>
      </w:r>
    </w:p>
    <w:p w:rsidR="009463D3" w:rsidRDefault="00443E42" w:rsidP="009463D3">
      <w:r>
        <w:t>10/</w:t>
      </w:r>
      <w:r w:rsidR="00B224AD">
        <w:t>74.</w:t>
      </w:r>
      <w:r w:rsidR="00B224AD">
        <w:tab/>
      </w:r>
      <w:r w:rsidR="009463D3">
        <w:t>Page of notes (subject unclear).</w:t>
      </w:r>
    </w:p>
    <w:p w:rsidR="009463D3" w:rsidRDefault="00443E42" w:rsidP="009463D3">
      <w:r>
        <w:t>10/</w:t>
      </w:r>
      <w:r w:rsidR="00B224AD">
        <w:t>75.</w:t>
      </w:r>
      <w:r w:rsidR="00B224AD">
        <w:tab/>
      </w:r>
      <w:r w:rsidR="009463D3">
        <w:t>Page of figures (subject unclear).</w:t>
      </w:r>
    </w:p>
    <w:p w:rsidR="009463D3" w:rsidRDefault="00443E42" w:rsidP="009463D3">
      <w:r>
        <w:t>10/</w:t>
      </w:r>
      <w:r w:rsidR="00B224AD">
        <w:t>76.</w:t>
      </w:r>
      <w:r w:rsidR="00B224AD">
        <w:tab/>
      </w:r>
      <w:r w:rsidR="009463D3">
        <w:t>Blank page of headed inquiry paper.</w:t>
      </w:r>
    </w:p>
    <w:p w:rsidR="00DE5F55" w:rsidRPr="00177014" w:rsidRDefault="00DE5F55">
      <w:pPr>
        <w:spacing w:after="0" w:line="240" w:lineRule="auto"/>
        <w:ind w:left="0"/>
        <w:rPr>
          <w:rFonts w:cs="Arial"/>
          <w:b/>
          <w:caps/>
          <w:kern w:val="28"/>
          <w:sz w:val="30"/>
        </w:rPr>
      </w:pPr>
    </w:p>
    <w:sectPr w:rsidR="00DE5F55" w:rsidRPr="00177014" w:rsidSect="00527C07">
      <w:headerReference w:type="even" r:id="rId22"/>
      <w:headerReference w:type="default" r:id="rId23"/>
      <w:footerReference w:type="even" r:id="rId24"/>
      <w:footerReference w:type="default" r:id="rId25"/>
      <w:type w:val="oddPage"/>
      <w:pgSz w:w="11909" w:h="16834" w:code="9"/>
      <w:pgMar w:top="1440" w:right="1440" w:bottom="1440" w:left="1440"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6D4" w:rsidRDefault="00D156D4">
      <w:r>
        <w:separator/>
      </w:r>
    </w:p>
  </w:endnote>
  <w:endnote w:type="continuationSeparator" w:id="0">
    <w:p w:rsidR="00D156D4" w:rsidRDefault="00D15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D4" w:rsidRDefault="00D156D4" w:rsidP="00620406">
    <w:pPr>
      <w:pStyle w:val="Footer"/>
      <w:pBdr>
        <w:top w:val="single" w:sz="24" w:space="5" w:color="auto"/>
      </w:pBdr>
      <w:tabs>
        <w:tab w:val="clear" w:pos="9000"/>
      </w:tabs>
      <w:ind w:left="72" w:right="119"/>
      <w:rPr>
        <w:i w:val="0"/>
        <w:sz w:val="32"/>
      </w:rPr>
    </w:pPr>
    <w:r>
      <w:rPr>
        <w:i w:val="0"/>
        <w:sz w:val="32"/>
      </w:rPr>
      <w:t>May 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D4" w:rsidRDefault="00D156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D4" w:rsidRDefault="00D156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D4" w:rsidRDefault="00D156D4">
    <w:pPr>
      <w:pStyle w:val="Footer"/>
      <w:tabs>
        <w:tab w:val="center" w:pos="4320"/>
      </w:tabs>
    </w:pPr>
    <w:r>
      <w:t>May 2013</w:t>
    </w:r>
    <w:r>
      <w:tab/>
    </w:r>
    <w:r>
      <w:rPr>
        <w:rStyle w:val="PageNumber"/>
      </w:rPr>
      <w:fldChar w:fldCharType="begin"/>
    </w:r>
    <w:r>
      <w:rPr>
        <w:rStyle w:val="PageNumber"/>
      </w:rPr>
      <w:instrText xml:space="preserve"> PAGE </w:instrText>
    </w:r>
    <w:r>
      <w:rPr>
        <w:rStyle w:val="PageNumber"/>
      </w:rPr>
      <w:fldChar w:fldCharType="separate"/>
    </w:r>
    <w:r w:rsidR="00E5158D">
      <w:rPr>
        <w:rStyle w:val="PageNumber"/>
        <w:noProof/>
      </w:rPr>
      <w:t>2</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D4" w:rsidRDefault="00D156D4" w:rsidP="00FC6297">
    <w:pPr>
      <w:pStyle w:val="Footer"/>
      <w:tabs>
        <w:tab w:val="clear" w:pos="4507"/>
        <w:tab w:val="center" w:pos="4500"/>
      </w:tabs>
    </w:pPr>
    <w:r>
      <w:tab/>
    </w:r>
    <w:r>
      <w:rPr>
        <w:rStyle w:val="PageNumber"/>
      </w:rPr>
      <w:fldChar w:fldCharType="begin"/>
    </w:r>
    <w:r>
      <w:rPr>
        <w:rStyle w:val="PageNumber"/>
      </w:rPr>
      <w:instrText xml:space="preserve"> PAGE </w:instrText>
    </w:r>
    <w:r>
      <w:rPr>
        <w:rStyle w:val="PageNumber"/>
      </w:rPr>
      <w:fldChar w:fldCharType="separate"/>
    </w:r>
    <w:r w:rsidR="00E5158D">
      <w:rPr>
        <w:rStyle w:val="PageNumber"/>
        <w:noProof/>
      </w:rPr>
      <w:t>1</w:t>
    </w:r>
    <w:r>
      <w:rPr>
        <w:rStyle w:val="PageNumber"/>
      </w:rPr>
      <w:fldChar w:fldCharType="end"/>
    </w:r>
    <w:r>
      <w:rPr>
        <w:rStyle w:val="PageNumber"/>
      </w:rPr>
      <w:tab/>
    </w:r>
    <w:r>
      <w:t>May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6D4" w:rsidRDefault="00D156D4">
      <w:r>
        <w:separator/>
      </w:r>
    </w:p>
  </w:footnote>
  <w:footnote w:type="continuationSeparator" w:id="0">
    <w:p w:rsidR="00D156D4" w:rsidRDefault="00D156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D4" w:rsidRDefault="00D156D4">
    <w:pPr>
      <w:pStyle w:val="Header"/>
    </w:pPr>
    <w:r>
      <w:t>Document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D4" w:rsidRDefault="00D156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D4" w:rsidRDefault="00D156D4">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D4" w:rsidRPr="00FA2CC7" w:rsidRDefault="00D156D4" w:rsidP="00825511">
    <w:pPr>
      <w:pStyle w:val="Header"/>
    </w:pPr>
    <w:r>
      <w:t>Catalogue of The Papers of the Popplewell Inquiry. Special Collections, J.B. Priestley Library, University of Bradford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D4" w:rsidRDefault="00D156D4" w:rsidP="00E2131E">
    <w:pPr>
      <w:pStyle w:val="Header"/>
    </w:pPr>
    <w:r>
      <w:t>Catalogue of the Papers of the Popplewell Inquiry. Special Collections, J.B. Priestley Library, University of Bradford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2AEB61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E4816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880C3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ACF6AC"/>
    <w:lvl w:ilvl="0">
      <w:start w:val="1"/>
      <w:numFmt w:val="decimal"/>
      <w:pStyle w:val="ListNumber2"/>
      <w:lvlText w:val="%1."/>
      <w:lvlJc w:val="left"/>
      <w:pPr>
        <w:tabs>
          <w:tab w:val="num" w:pos="643"/>
        </w:tabs>
        <w:ind w:left="643" w:hanging="360"/>
      </w:pPr>
    </w:lvl>
  </w:abstractNum>
  <w:abstractNum w:abstractNumId="4">
    <w:nsid w:val="FFFFFF80"/>
    <w:multiLevelType w:val="singleLevel"/>
    <w:tmpl w:val="C4B6F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075461E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37813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E7EB9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1B8B23E"/>
    <w:lvl w:ilvl="0">
      <w:start w:val="1"/>
      <w:numFmt w:val="decimal"/>
      <w:pStyle w:val="ListNumber"/>
      <w:lvlText w:val="%1."/>
      <w:lvlJc w:val="left"/>
      <w:pPr>
        <w:tabs>
          <w:tab w:val="num" w:pos="360"/>
        </w:tabs>
        <w:ind w:left="360" w:hanging="360"/>
      </w:pPr>
    </w:lvl>
  </w:abstractNum>
  <w:abstractNum w:abstractNumId="9">
    <w:nsid w:val="FFFFFF89"/>
    <w:multiLevelType w:val="singleLevel"/>
    <w:tmpl w:val="79B6D3D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31881"/>
    <w:multiLevelType w:val="hybridMultilevel"/>
    <w:tmpl w:val="7B9A43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086B12C6"/>
    <w:multiLevelType w:val="hybridMultilevel"/>
    <w:tmpl w:val="BC44F5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A8643D7"/>
    <w:multiLevelType w:val="hybridMultilevel"/>
    <w:tmpl w:val="83EC83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2943AD7"/>
    <w:multiLevelType w:val="singleLevel"/>
    <w:tmpl w:val="B652045A"/>
    <w:lvl w:ilvl="0">
      <w:start w:val="1"/>
      <w:numFmt w:val="bullet"/>
      <w:pStyle w:val="Tes"/>
      <w:lvlText w:val=""/>
      <w:lvlJc w:val="left"/>
      <w:pPr>
        <w:tabs>
          <w:tab w:val="num" w:pos="648"/>
        </w:tabs>
        <w:ind w:left="648" w:hanging="432"/>
      </w:pPr>
      <w:rPr>
        <w:rFonts w:ascii="Wingdings" w:hAnsi="Wingdings" w:hint="default"/>
        <w:b w:val="0"/>
        <w:i w:val="0"/>
        <w:sz w:val="12"/>
      </w:rPr>
    </w:lvl>
  </w:abstractNum>
  <w:abstractNum w:abstractNumId="14">
    <w:nsid w:val="26937CA8"/>
    <w:multiLevelType w:val="hybridMultilevel"/>
    <w:tmpl w:val="FEEE9B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766244F"/>
    <w:multiLevelType w:val="hybridMultilevel"/>
    <w:tmpl w:val="6200F3B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9CF4EFD"/>
    <w:multiLevelType w:val="hybridMultilevel"/>
    <w:tmpl w:val="EA7640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4CB465D3"/>
    <w:multiLevelType w:val="singleLevel"/>
    <w:tmpl w:val="58784D2E"/>
    <w:lvl w:ilvl="0">
      <w:start w:val="1"/>
      <w:numFmt w:val="bullet"/>
      <w:pStyle w:val="Bullet"/>
      <w:lvlText w:val=""/>
      <w:lvlJc w:val="left"/>
      <w:pPr>
        <w:tabs>
          <w:tab w:val="num" w:pos="720"/>
        </w:tabs>
        <w:ind w:left="720" w:hanging="360"/>
      </w:pPr>
      <w:rPr>
        <w:rFonts w:ascii="Symbol" w:hAnsi="Symbol" w:hint="default"/>
      </w:rPr>
    </w:lvl>
  </w:abstractNum>
  <w:abstractNum w:abstractNumId="18">
    <w:nsid w:val="4F037E15"/>
    <w:multiLevelType w:val="hybridMultilevel"/>
    <w:tmpl w:val="66FE9E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F062C45"/>
    <w:multiLevelType w:val="hybridMultilevel"/>
    <w:tmpl w:val="2CB20CD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4FA1895"/>
    <w:multiLevelType w:val="hybridMultilevel"/>
    <w:tmpl w:val="797E48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01B7B7B"/>
    <w:multiLevelType w:val="hybridMultilevel"/>
    <w:tmpl w:val="CF28DE7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790178DB"/>
    <w:multiLevelType w:val="hybridMultilevel"/>
    <w:tmpl w:val="85127C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CC977A1"/>
    <w:multiLevelType w:val="singleLevel"/>
    <w:tmpl w:val="7BFCEA4C"/>
    <w:lvl w:ilvl="0">
      <w:start w:val="1"/>
      <w:numFmt w:val="decimal"/>
      <w:pStyle w:val="Numberedbullet"/>
      <w:lvlText w:val="%1."/>
      <w:lvlJc w:val="left"/>
      <w:pPr>
        <w:tabs>
          <w:tab w:val="num" w:pos="720"/>
        </w:tabs>
        <w:ind w:left="720" w:hanging="36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3"/>
  </w:num>
  <w:num w:numId="14">
    <w:abstractNumId w:val="11"/>
  </w:num>
  <w:num w:numId="15">
    <w:abstractNumId w:val="22"/>
  </w:num>
  <w:num w:numId="16">
    <w:abstractNumId w:val="10"/>
  </w:num>
  <w:num w:numId="17">
    <w:abstractNumId w:val="21"/>
  </w:num>
  <w:num w:numId="18">
    <w:abstractNumId w:val="12"/>
  </w:num>
  <w:num w:numId="19">
    <w:abstractNumId w:val="15"/>
  </w:num>
  <w:num w:numId="20">
    <w:abstractNumId w:val="16"/>
  </w:num>
  <w:num w:numId="21">
    <w:abstractNumId w:val="14"/>
  </w:num>
  <w:num w:numId="22">
    <w:abstractNumId w:val="18"/>
  </w:num>
  <w:num w:numId="23">
    <w:abstractNumId w:val="20"/>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activeWritingStyle w:appName="MSWord" w:lang="en-GB" w:vendorID="64" w:dllVersion="131077" w:nlCheck="1" w:checkStyle="1"/>
  <w:activeWritingStyle w:appName="MSWord" w:lang="en-GB" w:vendorID="64" w:dllVersion="131078" w:nlCheck="1" w:checkStyle="1"/>
  <w:activeWritingStyle w:appName="MSWord" w:lang="es-ES_tradnl"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53"/>
    <w:rsid w:val="000011DD"/>
    <w:rsid w:val="00002264"/>
    <w:rsid w:val="0000236F"/>
    <w:rsid w:val="00002C99"/>
    <w:rsid w:val="000073BD"/>
    <w:rsid w:val="00007A54"/>
    <w:rsid w:val="000152F2"/>
    <w:rsid w:val="000167A4"/>
    <w:rsid w:val="000174F9"/>
    <w:rsid w:val="00017576"/>
    <w:rsid w:val="00017D8A"/>
    <w:rsid w:val="00020087"/>
    <w:rsid w:val="0002095C"/>
    <w:rsid w:val="00021309"/>
    <w:rsid w:val="00023C77"/>
    <w:rsid w:val="00023F20"/>
    <w:rsid w:val="000271B4"/>
    <w:rsid w:val="000278F3"/>
    <w:rsid w:val="00027C0E"/>
    <w:rsid w:val="000311E3"/>
    <w:rsid w:val="00031D8F"/>
    <w:rsid w:val="00032403"/>
    <w:rsid w:val="0003248B"/>
    <w:rsid w:val="000325B3"/>
    <w:rsid w:val="00032739"/>
    <w:rsid w:val="000327AE"/>
    <w:rsid w:val="00032E83"/>
    <w:rsid w:val="00033628"/>
    <w:rsid w:val="00033F22"/>
    <w:rsid w:val="00034382"/>
    <w:rsid w:val="00034C0A"/>
    <w:rsid w:val="00037332"/>
    <w:rsid w:val="0004106C"/>
    <w:rsid w:val="00042BEB"/>
    <w:rsid w:val="0004309C"/>
    <w:rsid w:val="000448E4"/>
    <w:rsid w:val="0004541E"/>
    <w:rsid w:val="00045592"/>
    <w:rsid w:val="00047F8F"/>
    <w:rsid w:val="000535AF"/>
    <w:rsid w:val="000570D4"/>
    <w:rsid w:val="00057428"/>
    <w:rsid w:val="00057540"/>
    <w:rsid w:val="00057B0F"/>
    <w:rsid w:val="000608FE"/>
    <w:rsid w:val="00065914"/>
    <w:rsid w:val="00065DAF"/>
    <w:rsid w:val="0007075B"/>
    <w:rsid w:val="00070CC9"/>
    <w:rsid w:val="0007278B"/>
    <w:rsid w:val="00073816"/>
    <w:rsid w:val="00073B46"/>
    <w:rsid w:val="00075F0D"/>
    <w:rsid w:val="000765E8"/>
    <w:rsid w:val="00080D85"/>
    <w:rsid w:val="00082400"/>
    <w:rsid w:val="00084CE5"/>
    <w:rsid w:val="00085B27"/>
    <w:rsid w:val="00085E4A"/>
    <w:rsid w:val="000866D8"/>
    <w:rsid w:val="00090155"/>
    <w:rsid w:val="000909A0"/>
    <w:rsid w:val="00092149"/>
    <w:rsid w:val="00093915"/>
    <w:rsid w:val="00095096"/>
    <w:rsid w:val="000A211D"/>
    <w:rsid w:val="000A2283"/>
    <w:rsid w:val="000A47DD"/>
    <w:rsid w:val="000A5F6F"/>
    <w:rsid w:val="000A6E4D"/>
    <w:rsid w:val="000A7863"/>
    <w:rsid w:val="000B0469"/>
    <w:rsid w:val="000B04BA"/>
    <w:rsid w:val="000B3214"/>
    <w:rsid w:val="000B460C"/>
    <w:rsid w:val="000B47A4"/>
    <w:rsid w:val="000B4D05"/>
    <w:rsid w:val="000B6DED"/>
    <w:rsid w:val="000C0B48"/>
    <w:rsid w:val="000C0C59"/>
    <w:rsid w:val="000C14B6"/>
    <w:rsid w:val="000C4599"/>
    <w:rsid w:val="000C78D2"/>
    <w:rsid w:val="000C7C1D"/>
    <w:rsid w:val="000D2E60"/>
    <w:rsid w:val="000D39B6"/>
    <w:rsid w:val="000D5A18"/>
    <w:rsid w:val="000D6C84"/>
    <w:rsid w:val="000D7530"/>
    <w:rsid w:val="000E0D74"/>
    <w:rsid w:val="000E104A"/>
    <w:rsid w:val="000E72C4"/>
    <w:rsid w:val="000E73C7"/>
    <w:rsid w:val="000F0544"/>
    <w:rsid w:val="000F08F4"/>
    <w:rsid w:val="000F0930"/>
    <w:rsid w:val="000F1EED"/>
    <w:rsid w:val="000F1F44"/>
    <w:rsid w:val="000F3A8B"/>
    <w:rsid w:val="000F710C"/>
    <w:rsid w:val="0010049B"/>
    <w:rsid w:val="00100F92"/>
    <w:rsid w:val="001021DC"/>
    <w:rsid w:val="00103E47"/>
    <w:rsid w:val="001050F7"/>
    <w:rsid w:val="00105512"/>
    <w:rsid w:val="00105DAA"/>
    <w:rsid w:val="00111C18"/>
    <w:rsid w:val="00113B3F"/>
    <w:rsid w:val="00113B87"/>
    <w:rsid w:val="0011452F"/>
    <w:rsid w:val="00116F9D"/>
    <w:rsid w:val="0012106B"/>
    <w:rsid w:val="001239D8"/>
    <w:rsid w:val="001256FC"/>
    <w:rsid w:val="00125CEB"/>
    <w:rsid w:val="00126150"/>
    <w:rsid w:val="00126261"/>
    <w:rsid w:val="001265FE"/>
    <w:rsid w:val="00130124"/>
    <w:rsid w:val="0013041C"/>
    <w:rsid w:val="001309C5"/>
    <w:rsid w:val="0013302F"/>
    <w:rsid w:val="00133C07"/>
    <w:rsid w:val="0013475D"/>
    <w:rsid w:val="00135C53"/>
    <w:rsid w:val="00135F4D"/>
    <w:rsid w:val="001364C5"/>
    <w:rsid w:val="00137113"/>
    <w:rsid w:val="001377EF"/>
    <w:rsid w:val="001400F7"/>
    <w:rsid w:val="0014378C"/>
    <w:rsid w:val="001450C5"/>
    <w:rsid w:val="001469BE"/>
    <w:rsid w:val="001471EC"/>
    <w:rsid w:val="00147D82"/>
    <w:rsid w:val="00147F99"/>
    <w:rsid w:val="001523FE"/>
    <w:rsid w:val="001525D8"/>
    <w:rsid w:val="00153469"/>
    <w:rsid w:val="001552AE"/>
    <w:rsid w:val="0015548F"/>
    <w:rsid w:val="001556A5"/>
    <w:rsid w:val="00157221"/>
    <w:rsid w:val="001603A4"/>
    <w:rsid w:val="00160683"/>
    <w:rsid w:val="00160ACD"/>
    <w:rsid w:val="001623C0"/>
    <w:rsid w:val="00165081"/>
    <w:rsid w:val="00165A0C"/>
    <w:rsid w:val="00166C7C"/>
    <w:rsid w:val="00166D18"/>
    <w:rsid w:val="00167088"/>
    <w:rsid w:val="001701D6"/>
    <w:rsid w:val="00170BDE"/>
    <w:rsid w:val="00171230"/>
    <w:rsid w:val="001731BD"/>
    <w:rsid w:val="0017368A"/>
    <w:rsid w:val="001739B4"/>
    <w:rsid w:val="00173E0D"/>
    <w:rsid w:val="001743CB"/>
    <w:rsid w:val="001767CC"/>
    <w:rsid w:val="00176DD1"/>
    <w:rsid w:val="00177014"/>
    <w:rsid w:val="001803AB"/>
    <w:rsid w:val="00180B0E"/>
    <w:rsid w:val="00181434"/>
    <w:rsid w:val="00183985"/>
    <w:rsid w:val="00183AB9"/>
    <w:rsid w:val="00183D36"/>
    <w:rsid w:val="001845BC"/>
    <w:rsid w:val="00186371"/>
    <w:rsid w:val="00187E47"/>
    <w:rsid w:val="001900FE"/>
    <w:rsid w:val="001904B9"/>
    <w:rsid w:val="00190530"/>
    <w:rsid w:val="00191845"/>
    <w:rsid w:val="00191A5B"/>
    <w:rsid w:val="00192A87"/>
    <w:rsid w:val="001938D0"/>
    <w:rsid w:val="00194B7E"/>
    <w:rsid w:val="00195241"/>
    <w:rsid w:val="001977DA"/>
    <w:rsid w:val="001978C5"/>
    <w:rsid w:val="00197D5D"/>
    <w:rsid w:val="001A0FA2"/>
    <w:rsid w:val="001A1AF7"/>
    <w:rsid w:val="001A5204"/>
    <w:rsid w:val="001A5A24"/>
    <w:rsid w:val="001B13FF"/>
    <w:rsid w:val="001B1A51"/>
    <w:rsid w:val="001B1E67"/>
    <w:rsid w:val="001B3B39"/>
    <w:rsid w:val="001B5724"/>
    <w:rsid w:val="001B6917"/>
    <w:rsid w:val="001C274C"/>
    <w:rsid w:val="001C4883"/>
    <w:rsid w:val="001C4AFB"/>
    <w:rsid w:val="001C5E63"/>
    <w:rsid w:val="001C6A60"/>
    <w:rsid w:val="001C6AB2"/>
    <w:rsid w:val="001C6B8E"/>
    <w:rsid w:val="001C6C24"/>
    <w:rsid w:val="001D04D6"/>
    <w:rsid w:val="001D1DB6"/>
    <w:rsid w:val="001D2C49"/>
    <w:rsid w:val="001D2F3E"/>
    <w:rsid w:val="001D3AA2"/>
    <w:rsid w:val="001D58A5"/>
    <w:rsid w:val="001D647E"/>
    <w:rsid w:val="001D6E76"/>
    <w:rsid w:val="001D785C"/>
    <w:rsid w:val="001D7BC7"/>
    <w:rsid w:val="001E0F0A"/>
    <w:rsid w:val="001E2B84"/>
    <w:rsid w:val="001E3E30"/>
    <w:rsid w:val="001E4E0C"/>
    <w:rsid w:val="001E5D16"/>
    <w:rsid w:val="001E6389"/>
    <w:rsid w:val="001E7256"/>
    <w:rsid w:val="001E73C7"/>
    <w:rsid w:val="001F3525"/>
    <w:rsid w:val="001F53AA"/>
    <w:rsid w:val="001F5952"/>
    <w:rsid w:val="001F62CF"/>
    <w:rsid w:val="001F644F"/>
    <w:rsid w:val="001F7C4F"/>
    <w:rsid w:val="00200608"/>
    <w:rsid w:val="00200619"/>
    <w:rsid w:val="00201610"/>
    <w:rsid w:val="002018BD"/>
    <w:rsid w:val="00202253"/>
    <w:rsid w:val="00202742"/>
    <w:rsid w:val="00203CF6"/>
    <w:rsid w:val="0020585D"/>
    <w:rsid w:val="002068F5"/>
    <w:rsid w:val="002079F0"/>
    <w:rsid w:val="00207F97"/>
    <w:rsid w:val="00210437"/>
    <w:rsid w:val="00211284"/>
    <w:rsid w:val="00212DCD"/>
    <w:rsid w:val="002145A6"/>
    <w:rsid w:val="002213FE"/>
    <w:rsid w:val="002219EA"/>
    <w:rsid w:val="0022227F"/>
    <w:rsid w:val="00222424"/>
    <w:rsid w:val="0022258B"/>
    <w:rsid w:val="00223528"/>
    <w:rsid w:val="00224C0C"/>
    <w:rsid w:val="00224D1F"/>
    <w:rsid w:val="0022680E"/>
    <w:rsid w:val="00227220"/>
    <w:rsid w:val="00227A6F"/>
    <w:rsid w:val="00227CC4"/>
    <w:rsid w:val="00231C9A"/>
    <w:rsid w:val="00234E01"/>
    <w:rsid w:val="00237AD0"/>
    <w:rsid w:val="00240D38"/>
    <w:rsid w:val="00241405"/>
    <w:rsid w:val="00241C1D"/>
    <w:rsid w:val="00242188"/>
    <w:rsid w:val="00242D31"/>
    <w:rsid w:val="00244333"/>
    <w:rsid w:val="00244390"/>
    <w:rsid w:val="002446A2"/>
    <w:rsid w:val="0024573D"/>
    <w:rsid w:val="00245E15"/>
    <w:rsid w:val="00246509"/>
    <w:rsid w:val="002472A5"/>
    <w:rsid w:val="00247B58"/>
    <w:rsid w:val="0025119C"/>
    <w:rsid w:val="0025128D"/>
    <w:rsid w:val="00252926"/>
    <w:rsid w:val="00253090"/>
    <w:rsid w:val="00253DEA"/>
    <w:rsid w:val="00254B44"/>
    <w:rsid w:val="002563BC"/>
    <w:rsid w:val="0026016A"/>
    <w:rsid w:val="00262378"/>
    <w:rsid w:val="00264169"/>
    <w:rsid w:val="00264234"/>
    <w:rsid w:val="00270DCF"/>
    <w:rsid w:val="00273017"/>
    <w:rsid w:val="00273646"/>
    <w:rsid w:val="00273EE0"/>
    <w:rsid w:val="00274479"/>
    <w:rsid w:val="00275493"/>
    <w:rsid w:val="002807A4"/>
    <w:rsid w:val="00281403"/>
    <w:rsid w:val="00282977"/>
    <w:rsid w:val="0028301C"/>
    <w:rsid w:val="00283C59"/>
    <w:rsid w:val="00284C89"/>
    <w:rsid w:val="002858FF"/>
    <w:rsid w:val="00285F2D"/>
    <w:rsid w:val="00285FF5"/>
    <w:rsid w:val="002870AA"/>
    <w:rsid w:val="0029011B"/>
    <w:rsid w:val="00291996"/>
    <w:rsid w:val="00292817"/>
    <w:rsid w:val="002929A9"/>
    <w:rsid w:val="0029597C"/>
    <w:rsid w:val="00295D69"/>
    <w:rsid w:val="002962E6"/>
    <w:rsid w:val="00296D76"/>
    <w:rsid w:val="00296F2A"/>
    <w:rsid w:val="002A14A7"/>
    <w:rsid w:val="002A2734"/>
    <w:rsid w:val="002A2BCE"/>
    <w:rsid w:val="002A429C"/>
    <w:rsid w:val="002A502F"/>
    <w:rsid w:val="002A5536"/>
    <w:rsid w:val="002A58F9"/>
    <w:rsid w:val="002A6067"/>
    <w:rsid w:val="002B0B42"/>
    <w:rsid w:val="002B1665"/>
    <w:rsid w:val="002B177F"/>
    <w:rsid w:val="002B1AE5"/>
    <w:rsid w:val="002B279F"/>
    <w:rsid w:val="002B3398"/>
    <w:rsid w:val="002B3E14"/>
    <w:rsid w:val="002B64A0"/>
    <w:rsid w:val="002B6C2F"/>
    <w:rsid w:val="002B6F2F"/>
    <w:rsid w:val="002B70FA"/>
    <w:rsid w:val="002B7303"/>
    <w:rsid w:val="002B775D"/>
    <w:rsid w:val="002C0636"/>
    <w:rsid w:val="002C0DBF"/>
    <w:rsid w:val="002C27F1"/>
    <w:rsid w:val="002C2DAD"/>
    <w:rsid w:val="002C31C7"/>
    <w:rsid w:val="002C443E"/>
    <w:rsid w:val="002C547D"/>
    <w:rsid w:val="002C587F"/>
    <w:rsid w:val="002C5EDD"/>
    <w:rsid w:val="002C6A5C"/>
    <w:rsid w:val="002C7763"/>
    <w:rsid w:val="002C7BCC"/>
    <w:rsid w:val="002D6351"/>
    <w:rsid w:val="002D645B"/>
    <w:rsid w:val="002D6F2E"/>
    <w:rsid w:val="002D78E9"/>
    <w:rsid w:val="002E0CD9"/>
    <w:rsid w:val="002E3677"/>
    <w:rsid w:val="002F2091"/>
    <w:rsid w:val="002F4B50"/>
    <w:rsid w:val="002F5183"/>
    <w:rsid w:val="002F52F6"/>
    <w:rsid w:val="002F6686"/>
    <w:rsid w:val="00301B6E"/>
    <w:rsid w:val="00303235"/>
    <w:rsid w:val="00304EE6"/>
    <w:rsid w:val="0030516B"/>
    <w:rsid w:val="00306592"/>
    <w:rsid w:val="003132C7"/>
    <w:rsid w:val="0031351F"/>
    <w:rsid w:val="00313830"/>
    <w:rsid w:val="003149C2"/>
    <w:rsid w:val="003151DD"/>
    <w:rsid w:val="00320AA8"/>
    <w:rsid w:val="0032141C"/>
    <w:rsid w:val="00323691"/>
    <w:rsid w:val="003264C3"/>
    <w:rsid w:val="0032751A"/>
    <w:rsid w:val="00327DD6"/>
    <w:rsid w:val="00330BDD"/>
    <w:rsid w:val="00331802"/>
    <w:rsid w:val="0033301A"/>
    <w:rsid w:val="00333238"/>
    <w:rsid w:val="0033343C"/>
    <w:rsid w:val="00333744"/>
    <w:rsid w:val="0033416C"/>
    <w:rsid w:val="00334B84"/>
    <w:rsid w:val="003360C5"/>
    <w:rsid w:val="00336AB2"/>
    <w:rsid w:val="00340C84"/>
    <w:rsid w:val="00341CED"/>
    <w:rsid w:val="003427A3"/>
    <w:rsid w:val="00342860"/>
    <w:rsid w:val="003436B8"/>
    <w:rsid w:val="00343AB1"/>
    <w:rsid w:val="003456FD"/>
    <w:rsid w:val="00345972"/>
    <w:rsid w:val="00346830"/>
    <w:rsid w:val="003468C4"/>
    <w:rsid w:val="0034697A"/>
    <w:rsid w:val="003518AD"/>
    <w:rsid w:val="003546A3"/>
    <w:rsid w:val="00354F25"/>
    <w:rsid w:val="00356DC2"/>
    <w:rsid w:val="0035756A"/>
    <w:rsid w:val="003603A2"/>
    <w:rsid w:val="00362123"/>
    <w:rsid w:val="00362907"/>
    <w:rsid w:val="003666F0"/>
    <w:rsid w:val="0036690C"/>
    <w:rsid w:val="00367966"/>
    <w:rsid w:val="00370CB7"/>
    <w:rsid w:val="00371DBE"/>
    <w:rsid w:val="003726E2"/>
    <w:rsid w:val="00376047"/>
    <w:rsid w:val="003769DC"/>
    <w:rsid w:val="003804E5"/>
    <w:rsid w:val="003809D8"/>
    <w:rsid w:val="003828F7"/>
    <w:rsid w:val="003846F4"/>
    <w:rsid w:val="00387745"/>
    <w:rsid w:val="00387B4F"/>
    <w:rsid w:val="00390184"/>
    <w:rsid w:val="00390467"/>
    <w:rsid w:val="00391097"/>
    <w:rsid w:val="003927E5"/>
    <w:rsid w:val="00392A87"/>
    <w:rsid w:val="00394F1F"/>
    <w:rsid w:val="003954E9"/>
    <w:rsid w:val="00397602"/>
    <w:rsid w:val="003A0A97"/>
    <w:rsid w:val="003A2E13"/>
    <w:rsid w:val="003A2FCD"/>
    <w:rsid w:val="003A3991"/>
    <w:rsid w:val="003A3B1E"/>
    <w:rsid w:val="003A413D"/>
    <w:rsid w:val="003A4294"/>
    <w:rsid w:val="003A60A7"/>
    <w:rsid w:val="003B06BE"/>
    <w:rsid w:val="003B0F27"/>
    <w:rsid w:val="003B10AA"/>
    <w:rsid w:val="003B18D0"/>
    <w:rsid w:val="003B554B"/>
    <w:rsid w:val="003B6A22"/>
    <w:rsid w:val="003B6EB5"/>
    <w:rsid w:val="003B7640"/>
    <w:rsid w:val="003C010E"/>
    <w:rsid w:val="003C115C"/>
    <w:rsid w:val="003C125A"/>
    <w:rsid w:val="003C1A91"/>
    <w:rsid w:val="003C1B04"/>
    <w:rsid w:val="003C4A88"/>
    <w:rsid w:val="003C4E2A"/>
    <w:rsid w:val="003C5195"/>
    <w:rsid w:val="003C71AF"/>
    <w:rsid w:val="003D063A"/>
    <w:rsid w:val="003D3482"/>
    <w:rsid w:val="003D3557"/>
    <w:rsid w:val="003D6D99"/>
    <w:rsid w:val="003D7140"/>
    <w:rsid w:val="003E0720"/>
    <w:rsid w:val="003E1FF9"/>
    <w:rsid w:val="003E2574"/>
    <w:rsid w:val="003E2B76"/>
    <w:rsid w:val="003E42BB"/>
    <w:rsid w:val="003E5845"/>
    <w:rsid w:val="003E6B71"/>
    <w:rsid w:val="003E76EC"/>
    <w:rsid w:val="003E7FA0"/>
    <w:rsid w:val="003F0D6D"/>
    <w:rsid w:val="003F10B8"/>
    <w:rsid w:val="003F2859"/>
    <w:rsid w:val="003F4D0A"/>
    <w:rsid w:val="003F5896"/>
    <w:rsid w:val="003F5E47"/>
    <w:rsid w:val="003F625A"/>
    <w:rsid w:val="003F65A1"/>
    <w:rsid w:val="003F6B91"/>
    <w:rsid w:val="003F7564"/>
    <w:rsid w:val="00401908"/>
    <w:rsid w:val="0040204B"/>
    <w:rsid w:val="004025A9"/>
    <w:rsid w:val="00405D03"/>
    <w:rsid w:val="004077CA"/>
    <w:rsid w:val="00410340"/>
    <w:rsid w:val="00411494"/>
    <w:rsid w:val="00412552"/>
    <w:rsid w:val="00412B7B"/>
    <w:rsid w:val="004135C8"/>
    <w:rsid w:val="00413FF9"/>
    <w:rsid w:val="0041499D"/>
    <w:rsid w:val="004150B1"/>
    <w:rsid w:val="00415A07"/>
    <w:rsid w:val="00420ADB"/>
    <w:rsid w:val="0042134E"/>
    <w:rsid w:val="004226B4"/>
    <w:rsid w:val="004232AD"/>
    <w:rsid w:val="00423FE3"/>
    <w:rsid w:val="00425802"/>
    <w:rsid w:val="00426C2E"/>
    <w:rsid w:val="0042742E"/>
    <w:rsid w:val="004311B4"/>
    <w:rsid w:val="004325DF"/>
    <w:rsid w:val="00433577"/>
    <w:rsid w:val="004348AB"/>
    <w:rsid w:val="00436625"/>
    <w:rsid w:val="00436E32"/>
    <w:rsid w:val="004370CB"/>
    <w:rsid w:val="00437A40"/>
    <w:rsid w:val="0044025E"/>
    <w:rsid w:val="00441BDC"/>
    <w:rsid w:val="00441D1C"/>
    <w:rsid w:val="004428C5"/>
    <w:rsid w:val="00443431"/>
    <w:rsid w:val="00443E42"/>
    <w:rsid w:val="00443EB4"/>
    <w:rsid w:val="00444477"/>
    <w:rsid w:val="00447ADA"/>
    <w:rsid w:val="004516A9"/>
    <w:rsid w:val="00452563"/>
    <w:rsid w:val="00452DA8"/>
    <w:rsid w:val="00453C63"/>
    <w:rsid w:val="00454B70"/>
    <w:rsid w:val="00455708"/>
    <w:rsid w:val="004607CE"/>
    <w:rsid w:val="00460BC7"/>
    <w:rsid w:val="00461F56"/>
    <w:rsid w:val="00462DC9"/>
    <w:rsid w:val="00463B3A"/>
    <w:rsid w:val="0046418B"/>
    <w:rsid w:val="00466808"/>
    <w:rsid w:val="004712E2"/>
    <w:rsid w:val="00471F99"/>
    <w:rsid w:val="00473B55"/>
    <w:rsid w:val="00474027"/>
    <w:rsid w:val="00480C23"/>
    <w:rsid w:val="00481C6E"/>
    <w:rsid w:val="004826EB"/>
    <w:rsid w:val="00482A23"/>
    <w:rsid w:val="00484DAD"/>
    <w:rsid w:val="00485B84"/>
    <w:rsid w:val="00485D03"/>
    <w:rsid w:val="004869C9"/>
    <w:rsid w:val="00490996"/>
    <w:rsid w:val="00490C55"/>
    <w:rsid w:val="00490D77"/>
    <w:rsid w:val="004910EF"/>
    <w:rsid w:val="00491181"/>
    <w:rsid w:val="0049217C"/>
    <w:rsid w:val="00492900"/>
    <w:rsid w:val="004956E2"/>
    <w:rsid w:val="004970F6"/>
    <w:rsid w:val="00497BEC"/>
    <w:rsid w:val="004A0534"/>
    <w:rsid w:val="004A2277"/>
    <w:rsid w:val="004A2986"/>
    <w:rsid w:val="004A3F4F"/>
    <w:rsid w:val="004A407A"/>
    <w:rsid w:val="004A5AD3"/>
    <w:rsid w:val="004A7194"/>
    <w:rsid w:val="004A7FC6"/>
    <w:rsid w:val="004B0FE2"/>
    <w:rsid w:val="004B11B6"/>
    <w:rsid w:val="004B1CC7"/>
    <w:rsid w:val="004B33D3"/>
    <w:rsid w:val="004B36C5"/>
    <w:rsid w:val="004B5029"/>
    <w:rsid w:val="004B524D"/>
    <w:rsid w:val="004B565B"/>
    <w:rsid w:val="004B5E7C"/>
    <w:rsid w:val="004B7F5B"/>
    <w:rsid w:val="004C2504"/>
    <w:rsid w:val="004C27AD"/>
    <w:rsid w:val="004C4B27"/>
    <w:rsid w:val="004C53D1"/>
    <w:rsid w:val="004C64D0"/>
    <w:rsid w:val="004C658B"/>
    <w:rsid w:val="004C7DF1"/>
    <w:rsid w:val="004D122B"/>
    <w:rsid w:val="004D2D1E"/>
    <w:rsid w:val="004D318E"/>
    <w:rsid w:val="004D31A6"/>
    <w:rsid w:val="004D7BA4"/>
    <w:rsid w:val="004E278F"/>
    <w:rsid w:val="004E3911"/>
    <w:rsid w:val="004E4558"/>
    <w:rsid w:val="004E47A6"/>
    <w:rsid w:val="004E50B2"/>
    <w:rsid w:val="004E53AF"/>
    <w:rsid w:val="004E7A5D"/>
    <w:rsid w:val="004E7D05"/>
    <w:rsid w:val="004F068E"/>
    <w:rsid w:val="004F368B"/>
    <w:rsid w:val="004F3EB8"/>
    <w:rsid w:val="004F45C0"/>
    <w:rsid w:val="004F4B4B"/>
    <w:rsid w:val="004F6ACA"/>
    <w:rsid w:val="004F7548"/>
    <w:rsid w:val="004F7A79"/>
    <w:rsid w:val="00500EE3"/>
    <w:rsid w:val="00500F34"/>
    <w:rsid w:val="00500FA0"/>
    <w:rsid w:val="00502143"/>
    <w:rsid w:val="005042E0"/>
    <w:rsid w:val="0050439D"/>
    <w:rsid w:val="00505723"/>
    <w:rsid w:val="00505E1A"/>
    <w:rsid w:val="00506BFF"/>
    <w:rsid w:val="00506DC7"/>
    <w:rsid w:val="005075BE"/>
    <w:rsid w:val="005075F0"/>
    <w:rsid w:val="00507E86"/>
    <w:rsid w:val="00510A40"/>
    <w:rsid w:val="005116AB"/>
    <w:rsid w:val="005126BE"/>
    <w:rsid w:val="0051381C"/>
    <w:rsid w:val="0051407E"/>
    <w:rsid w:val="00514A42"/>
    <w:rsid w:val="00514C06"/>
    <w:rsid w:val="005155EF"/>
    <w:rsid w:val="00516BE3"/>
    <w:rsid w:val="005177C9"/>
    <w:rsid w:val="005179FE"/>
    <w:rsid w:val="00520AB6"/>
    <w:rsid w:val="00520C43"/>
    <w:rsid w:val="00523209"/>
    <w:rsid w:val="00523271"/>
    <w:rsid w:val="00523A89"/>
    <w:rsid w:val="00523DA5"/>
    <w:rsid w:val="00524103"/>
    <w:rsid w:val="0052445C"/>
    <w:rsid w:val="00525232"/>
    <w:rsid w:val="00526DDD"/>
    <w:rsid w:val="00527424"/>
    <w:rsid w:val="005275F8"/>
    <w:rsid w:val="00527C07"/>
    <w:rsid w:val="0053324C"/>
    <w:rsid w:val="00534C0B"/>
    <w:rsid w:val="005358B7"/>
    <w:rsid w:val="00535DDB"/>
    <w:rsid w:val="005366A6"/>
    <w:rsid w:val="0053693C"/>
    <w:rsid w:val="0053748A"/>
    <w:rsid w:val="00537754"/>
    <w:rsid w:val="00541533"/>
    <w:rsid w:val="005448A1"/>
    <w:rsid w:val="00545C97"/>
    <w:rsid w:val="00546C71"/>
    <w:rsid w:val="005507FA"/>
    <w:rsid w:val="00552DD8"/>
    <w:rsid w:val="00553529"/>
    <w:rsid w:val="00553AE8"/>
    <w:rsid w:val="005540CB"/>
    <w:rsid w:val="00554ECF"/>
    <w:rsid w:val="00557E46"/>
    <w:rsid w:val="005602AE"/>
    <w:rsid w:val="005610F4"/>
    <w:rsid w:val="00561D5A"/>
    <w:rsid w:val="005621A3"/>
    <w:rsid w:val="005627FE"/>
    <w:rsid w:val="00562C80"/>
    <w:rsid w:val="00564C7B"/>
    <w:rsid w:val="00565BAD"/>
    <w:rsid w:val="0056653B"/>
    <w:rsid w:val="0056695D"/>
    <w:rsid w:val="0056700C"/>
    <w:rsid w:val="00573AD9"/>
    <w:rsid w:val="00574DF6"/>
    <w:rsid w:val="005762C0"/>
    <w:rsid w:val="0057635E"/>
    <w:rsid w:val="00576E68"/>
    <w:rsid w:val="00580496"/>
    <w:rsid w:val="005843CB"/>
    <w:rsid w:val="0058469C"/>
    <w:rsid w:val="00585B65"/>
    <w:rsid w:val="00587371"/>
    <w:rsid w:val="005909EB"/>
    <w:rsid w:val="005916FC"/>
    <w:rsid w:val="00591F01"/>
    <w:rsid w:val="00593436"/>
    <w:rsid w:val="00593B1B"/>
    <w:rsid w:val="00593D38"/>
    <w:rsid w:val="00594962"/>
    <w:rsid w:val="005957D0"/>
    <w:rsid w:val="00596042"/>
    <w:rsid w:val="00597017"/>
    <w:rsid w:val="005A0368"/>
    <w:rsid w:val="005A0C20"/>
    <w:rsid w:val="005A1747"/>
    <w:rsid w:val="005A2073"/>
    <w:rsid w:val="005A2C6A"/>
    <w:rsid w:val="005A2FEF"/>
    <w:rsid w:val="005A4A3F"/>
    <w:rsid w:val="005A50CA"/>
    <w:rsid w:val="005A5E21"/>
    <w:rsid w:val="005B0862"/>
    <w:rsid w:val="005B303A"/>
    <w:rsid w:val="005B6B89"/>
    <w:rsid w:val="005B70E7"/>
    <w:rsid w:val="005B75B3"/>
    <w:rsid w:val="005C3D23"/>
    <w:rsid w:val="005C3ED5"/>
    <w:rsid w:val="005C5BF6"/>
    <w:rsid w:val="005C611E"/>
    <w:rsid w:val="005C6938"/>
    <w:rsid w:val="005D094F"/>
    <w:rsid w:val="005D4174"/>
    <w:rsid w:val="005D560F"/>
    <w:rsid w:val="005D6509"/>
    <w:rsid w:val="005D76B7"/>
    <w:rsid w:val="005D7B3C"/>
    <w:rsid w:val="005D7FE3"/>
    <w:rsid w:val="005E00E7"/>
    <w:rsid w:val="005E0847"/>
    <w:rsid w:val="005E0A2F"/>
    <w:rsid w:val="005E0BB1"/>
    <w:rsid w:val="005E4BC7"/>
    <w:rsid w:val="005E50ED"/>
    <w:rsid w:val="005E61C5"/>
    <w:rsid w:val="005E777F"/>
    <w:rsid w:val="005E7934"/>
    <w:rsid w:val="005F03CA"/>
    <w:rsid w:val="005F16D4"/>
    <w:rsid w:val="005F35B7"/>
    <w:rsid w:val="005F418C"/>
    <w:rsid w:val="005F4296"/>
    <w:rsid w:val="005F4E8F"/>
    <w:rsid w:val="005F4FA9"/>
    <w:rsid w:val="005F568E"/>
    <w:rsid w:val="005F5D00"/>
    <w:rsid w:val="005F7CA1"/>
    <w:rsid w:val="00604F13"/>
    <w:rsid w:val="006053ED"/>
    <w:rsid w:val="006074B2"/>
    <w:rsid w:val="006105E7"/>
    <w:rsid w:val="00610A23"/>
    <w:rsid w:val="00611CB5"/>
    <w:rsid w:val="006136A7"/>
    <w:rsid w:val="006136B5"/>
    <w:rsid w:val="00614968"/>
    <w:rsid w:val="00617FCF"/>
    <w:rsid w:val="00620189"/>
    <w:rsid w:val="00620406"/>
    <w:rsid w:val="00620955"/>
    <w:rsid w:val="0062130A"/>
    <w:rsid w:val="006218D9"/>
    <w:rsid w:val="00621EA6"/>
    <w:rsid w:val="0062219F"/>
    <w:rsid w:val="00622909"/>
    <w:rsid w:val="006233E0"/>
    <w:rsid w:val="00623575"/>
    <w:rsid w:val="006238AB"/>
    <w:rsid w:val="00625426"/>
    <w:rsid w:val="00626AF7"/>
    <w:rsid w:val="00626B77"/>
    <w:rsid w:val="00626CE5"/>
    <w:rsid w:val="0063239F"/>
    <w:rsid w:val="00632C76"/>
    <w:rsid w:val="00633D46"/>
    <w:rsid w:val="006347AD"/>
    <w:rsid w:val="00634E5F"/>
    <w:rsid w:val="00636880"/>
    <w:rsid w:val="00636F25"/>
    <w:rsid w:val="00640301"/>
    <w:rsid w:val="00642DE6"/>
    <w:rsid w:val="006443DE"/>
    <w:rsid w:val="00645F22"/>
    <w:rsid w:val="0064720C"/>
    <w:rsid w:val="006529DE"/>
    <w:rsid w:val="00656563"/>
    <w:rsid w:val="006601F1"/>
    <w:rsid w:val="0066268C"/>
    <w:rsid w:val="00663A4A"/>
    <w:rsid w:val="00665F85"/>
    <w:rsid w:val="006704C0"/>
    <w:rsid w:val="0067070B"/>
    <w:rsid w:val="00671AB0"/>
    <w:rsid w:val="00672E00"/>
    <w:rsid w:val="00673D00"/>
    <w:rsid w:val="0067695B"/>
    <w:rsid w:val="006771D9"/>
    <w:rsid w:val="00677A44"/>
    <w:rsid w:val="00680E6D"/>
    <w:rsid w:val="00680ED2"/>
    <w:rsid w:val="006832A8"/>
    <w:rsid w:val="00685580"/>
    <w:rsid w:val="00685FC9"/>
    <w:rsid w:val="006860F9"/>
    <w:rsid w:val="006861B3"/>
    <w:rsid w:val="00686629"/>
    <w:rsid w:val="00693708"/>
    <w:rsid w:val="00693BBE"/>
    <w:rsid w:val="00694F74"/>
    <w:rsid w:val="0069762D"/>
    <w:rsid w:val="006A18A3"/>
    <w:rsid w:val="006A3107"/>
    <w:rsid w:val="006A3773"/>
    <w:rsid w:val="006A5B15"/>
    <w:rsid w:val="006A5BF8"/>
    <w:rsid w:val="006A6B89"/>
    <w:rsid w:val="006A7ED3"/>
    <w:rsid w:val="006B2A04"/>
    <w:rsid w:val="006B34BA"/>
    <w:rsid w:val="006B40D2"/>
    <w:rsid w:val="006B64AC"/>
    <w:rsid w:val="006B6C69"/>
    <w:rsid w:val="006B7183"/>
    <w:rsid w:val="006B7A1A"/>
    <w:rsid w:val="006C03AE"/>
    <w:rsid w:val="006C0896"/>
    <w:rsid w:val="006C1094"/>
    <w:rsid w:val="006C26B1"/>
    <w:rsid w:val="006C3319"/>
    <w:rsid w:val="006C43A4"/>
    <w:rsid w:val="006C4466"/>
    <w:rsid w:val="006C5047"/>
    <w:rsid w:val="006C7FBE"/>
    <w:rsid w:val="006D14A6"/>
    <w:rsid w:val="006D153C"/>
    <w:rsid w:val="006D2D72"/>
    <w:rsid w:val="006D31D5"/>
    <w:rsid w:val="006D5A03"/>
    <w:rsid w:val="006D6079"/>
    <w:rsid w:val="006D7E6A"/>
    <w:rsid w:val="006E242E"/>
    <w:rsid w:val="006E3DE7"/>
    <w:rsid w:val="006E5E2F"/>
    <w:rsid w:val="006E61BC"/>
    <w:rsid w:val="006E7C47"/>
    <w:rsid w:val="006F05CB"/>
    <w:rsid w:val="006F1186"/>
    <w:rsid w:val="006F2A58"/>
    <w:rsid w:val="006F2E6C"/>
    <w:rsid w:val="006F3A91"/>
    <w:rsid w:val="006F4B3C"/>
    <w:rsid w:val="006F6820"/>
    <w:rsid w:val="006F6A25"/>
    <w:rsid w:val="006F71A5"/>
    <w:rsid w:val="0070025F"/>
    <w:rsid w:val="007007DE"/>
    <w:rsid w:val="00707529"/>
    <w:rsid w:val="007153AE"/>
    <w:rsid w:val="00715BCA"/>
    <w:rsid w:val="007162BA"/>
    <w:rsid w:val="00720CD4"/>
    <w:rsid w:val="0072129E"/>
    <w:rsid w:val="00722B8E"/>
    <w:rsid w:val="00722E58"/>
    <w:rsid w:val="0072420A"/>
    <w:rsid w:val="00724C06"/>
    <w:rsid w:val="00725297"/>
    <w:rsid w:val="00725925"/>
    <w:rsid w:val="00725D1F"/>
    <w:rsid w:val="00726BE5"/>
    <w:rsid w:val="0072721D"/>
    <w:rsid w:val="00731259"/>
    <w:rsid w:val="0073224D"/>
    <w:rsid w:val="00732676"/>
    <w:rsid w:val="00737091"/>
    <w:rsid w:val="007374BE"/>
    <w:rsid w:val="00740978"/>
    <w:rsid w:val="00741C1E"/>
    <w:rsid w:val="00743D43"/>
    <w:rsid w:val="0074549A"/>
    <w:rsid w:val="00745DE6"/>
    <w:rsid w:val="00747B57"/>
    <w:rsid w:val="00753F02"/>
    <w:rsid w:val="00754F05"/>
    <w:rsid w:val="00755898"/>
    <w:rsid w:val="007605AF"/>
    <w:rsid w:val="00761E4D"/>
    <w:rsid w:val="007624AE"/>
    <w:rsid w:val="007624C0"/>
    <w:rsid w:val="0076266C"/>
    <w:rsid w:val="007639B1"/>
    <w:rsid w:val="007650D6"/>
    <w:rsid w:val="0076675E"/>
    <w:rsid w:val="00770C74"/>
    <w:rsid w:val="007724A6"/>
    <w:rsid w:val="00772850"/>
    <w:rsid w:val="00773207"/>
    <w:rsid w:val="00773ADF"/>
    <w:rsid w:val="00774D5A"/>
    <w:rsid w:val="00774ED7"/>
    <w:rsid w:val="0077550B"/>
    <w:rsid w:val="00775B39"/>
    <w:rsid w:val="00776083"/>
    <w:rsid w:val="007762B1"/>
    <w:rsid w:val="00777D31"/>
    <w:rsid w:val="00780F74"/>
    <w:rsid w:val="00781BE5"/>
    <w:rsid w:val="007835B0"/>
    <w:rsid w:val="00785098"/>
    <w:rsid w:val="007871A6"/>
    <w:rsid w:val="007875CB"/>
    <w:rsid w:val="00787BA7"/>
    <w:rsid w:val="0079108E"/>
    <w:rsid w:val="00793DEE"/>
    <w:rsid w:val="0079450A"/>
    <w:rsid w:val="0079510B"/>
    <w:rsid w:val="0079558E"/>
    <w:rsid w:val="007960DA"/>
    <w:rsid w:val="007A0B7A"/>
    <w:rsid w:val="007A4958"/>
    <w:rsid w:val="007A693A"/>
    <w:rsid w:val="007A69C4"/>
    <w:rsid w:val="007B0A3F"/>
    <w:rsid w:val="007B0AD0"/>
    <w:rsid w:val="007B0B0D"/>
    <w:rsid w:val="007B1457"/>
    <w:rsid w:val="007B3710"/>
    <w:rsid w:val="007B58AF"/>
    <w:rsid w:val="007B6293"/>
    <w:rsid w:val="007B7AEF"/>
    <w:rsid w:val="007C0C21"/>
    <w:rsid w:val="007C131B"/>
    <w:rsid w:val="007C197C"/>
    <w:rsid w:val="007C2CC9"/>
    <w:rsid w:val="007C32A6"/>
    <w:rsid w:val="007C3B75"/>
    <w:rsid w:val="007C3C12"/>
    <w:rsid w:val="007C44B0"/>
    <w:rsid w:val="007C4CE4"/>
    <w:rsid w:val="007C5367"/>
    <w:rsid w:val="007C6A48"/>
    <w:rsid w:val="007C7FD3"/>
    <w:rsid w:val="007D0D6C"/>
    <w:rsid w:val="007D1F29"/>
    <w:rsid w:val="007D36AC"/>
    <w:rsid w:val="007D3D55"/>
    <w:rsid w:val="007D4AC7"/>
    <w:rsid w:val="007D4CB2"/>
    <w:rsid w:val="007D5770"/>
    <w:rsid w:val="007D61F4"/>
    <w:rsid w:val="007E0C35"/>
    <w:rsid w:val="007E1183"/>
    <w:rsid w:val="007E1296"/>
    <w:rsid w:val="007E16F0"/>
    <w:rsid w:val="007E1B1D"/>
    <w:rsid w:val="007E1BBA"/>
    <w:rsid w:val="007E2FA8"/>
    <w:rsid w:val="007E4268"/>
    <w:rsid w:val="007E46A4"/>
    <w:rsid w:val="007E53A6"/>
    <w:rsid w:val="007E5CCE"/>
    <w:rsid w:val="007E744E"/>
    <w:rsid w:val="007F0F7D"/>
    <w:rsid w:val="007F1162"/>
    <w:rsid w:val="007F46D2"/>
    <w:rsid w:val="007F479C"/>
    <w:rsid w:val="007F483D"/>
    <w:rsid w:val="007F6AB8"/>
    <w:rsid w:val="007F6C40"/>
    <w:rsid w:val="007F7310"/>
    <w:rsid w:val="007F7566"/>
    <w:rsid w:val="007F78DA"/>
    <w:rsid w:val="0080036B"/>
    <w:rsid w:val="008057B5"/>
    <w:rsid w:val="00806A69"/>
    <w:rsid w:val="00806B68"/>
    <w:rsid w:val="00806B77"/>
    <w:rsid w:val="008078C3"/>
    <w:rsid w:val="00807CA5"/>
    <w:rsid w:val="0081011A"/>
    <w:rsid w:val="00810A89"/>
    <w:rsid w:val="008115F4"/>
    <w:rsid w:val="00813A6D"/>
    <w:rsid w:val="008158F7"/>
    <w:rsid w:val="00816991"/>
    <w:rsid w:val="0082129C"/>
    <w:rsid w:val="008228B1"/>
    <w:rsid w:val="00822D6F"/>
    <w:rsid w:val="00825511"/>
    <w:rsid w:val="00825E7C"/>
    <w:rsid w:val="00827F98"/>
    <w:rsid w:val="00831E47"/>
    <w:rsid w:val="00833217"/>
    <w:rsid w:val="00835718"/>
    <w:rsid w:val="00841EE0"/>
    <w:rsid w:val="00842471"/>
    <w:rsid w:val="00842775"/>
    <w:rsid w:val="008435B6"/>
    <w:rsid w:val="008440F7"/>
    <w:rsid w:val="00844C70"/>
    <w:rsid w:val="00844FA3"/>
    <w:rsid w:val="00846A9A"/>
    <w:rsid w:val="00850BC1"/>
    <w:rsid w:val="00853491"/>
    <w:rsid w:val="00854455"/>
    <w:rsid w:val="00854B7A"/>
    <w:rsid w:val="008555AF"/>
    <w:rsid w:val="0085588E"/>
    <w:rsid w:val="00855CFC"/>
    <w:rsid w:val="00856F67"/>
    <w:rsid w:val="00862147"/>
    <w:rsid w:val="00862EBC"/>
    <w:rsid w:val="00863FF9"/>
    <w:rsid w:val="00864BAD"/>
    <w:rsid w:val="00865900"/>
    <w:rsid w:val="00871FE8"/>
    <w:rsid w:val="0087432D"/>
    <w:rsid w:val="008745F9"/>
    <w:rsid w:val="008754CB"/>
    <w:rsid w:val="00875671"/>
    <w:rsid w:val="008776CF"/>
    <w:rsid w:val="008807A9"/>
    <w:rsid w:val="00880DAF"/>
    <w:rsid w:val="00881837"/>
    <w:rsid w:val="0088524B"/>
    <w:rsid w:val="00891493"/>
    <w:rsid w:val="00891CC8"/>
    <w:rsid w:val="00892B9A"/>
    <w:rsid w:val="0089439F"/>
    <w:rsid w:val="00894F9F"/>
    <w:rsid w:val="008960ED"/>
    <w:rsid w:val="008A0C5A"/>
    <w:rsid w:val="008A170C"/>
    <w:rsid w:val="008A221F"/>
    <w:rsid w:val="008A3171"/>
    <w:rsid w:val="008A366F"/>
    <w:rsid w:val="008A3BA9"/>
    <w:rsid w:val="008A6D0E"/>
    <w:rsid w:val="008B018C"/>
    <w:rsid w:val="008B040F"/>
    <w:rsid w:val="008B2D82"/>
    <w:rsid w:val="008B3718"/>
    <w:rsid w:val="008B38AB"/>
    <w:rsid w:val="008B4110"/>
    <w:rsid w:val="008B42A5"/>
    <w:rsid w:val="008B618C"/>
    <w:rsid w:val="008B6DCF"/>
    <w:rsid w:val="008C1047"/>
    <w:rsid w:val="008C38CD"/>
    <w:rsid w:val="008C481F"/>
    <w:rsid w:val="008C497A"/>
    <w:rsid w:val="008C5034"/>
    <w:rsid w:val="008C51AA"/>
    <w:rsid w:val="008C68E1"/>
    <w:rsid w:val="008C709F"/>
    <w:rsid w:val="008C7126"/>
    <w:rsid w:val="008C7645"/>
    <w:rsid w:val="008C7815"/>
    <w:rsid w:val="008C7B0E"/>
    <w:rsid w:val="008D13C7"/>
    <w:rsid w:val="008D183C"/>
    <w:rsid w:val="008D1D92"/>
    <w:rsid w:val="008D240A"/>
    <w:rsid w:val="008D2E9C"/>
    <w:rsid w:val="008D2EC1"/>
    <w:rsid w:val="008D4C39"/>
    <w:rsid w:val="008D7AF1"/>
    <w:rsid w:val="008E03DC"/>
    <w:rsid w:val="008E0C3C"/>
    <w:rsid w:val="008E4CAE"/>
    <w:rsid w:val="008E51E4"/>
    <w:rsid w:val="008E5F55"/>
    <w:rsid w:val="008E6EAA"/>
    <w:rsid w:val="008E76D9"/>
    <w:rsid w:val="008F182C"/>
    <w:rsid w:val="008F2C02"/>
    <w:rsid w:val="008F2F90"/>
    <w:rsid w:val="008F6177"/>
    <w:rsid w:val="008F728D"/>
    <w:rsid w:val="008F7AAB"/>
    <w:rsid w:val="008F7B5D"/>
    <w:rsid w:val="00900307"/>
    <w:rsid w:val="0090052D"/>
    <w:rsid w:val="00900869"/>
    <w:rsid w:val="00900F42"/>
    <w:rsid w:val="00901E8D"/>
    <w:rsid w:val="009025D8"/>
    <w:rsid w:val="00902749"/>
    <w:rsid w:val="00902A57"/>
    <w:rsid w:val="009048B1"/>
    <w:rsid w:val="00905958"/>
    <w:rsid w:val="00905B59"/>
    <w:rsid w:val="009064C7"/>
    <w:rsid w:val="009076D3"/>
    <w:rsid w:val="009077BB"/>
    <w:rsid w:val="009104BC"/>
    <w:rsid w:val="009123A0"/>
    <w:rsid w:val="0091270F"/>
    <w:rsid w:val="00914B37"/>
    <w:rsid w:val="009156CA"/>
    <w:rsid w:val="00915CB2"/>
    <w:rsid w:val="00916915"/>
    <w:rsid w:val="0092048B"/>
    <w:rsid w:val="00921132"/>
    <w:rsid w:val="00921905"/>
    <w:rsid w:val="00921E37"/>
    <w:rsid w:val="00921FBB"/>
    <w:rsid w:val="0092289E"/>
    <w:rsid w:val="009228DE"/>
    <w:rsid w:val="00923107"/>
    <w:rsid w:val="00930B04"/>
    <w:rsid w:val="00931251"/>
    <w:rsid w:val="0093154F"/>
    <w:rsid w:val="0093295B"/>
    <w:rsid w:val="00932E4B"/>
    <w:rsid w:val="009336AA"/>
    <w:rsid w:val="00935DEA"/>
    <w:rsid w:val="0093670F"/>
    <w:rsid w:val="00937235"/>
    <w:rsid w:val="009374D4"/>
    <w:rsid w:val="00940193"/>
    <w:rsid w:val="009402E3"/>
    <w:rsid w:val="00940413"/>
    <w:rsid w:val="00940660"/>
    <w:rsid w:val="00940889"/>
    <w:rsid w:val="00940AA1"/>
    <w:rsid w:val="009433B7"/>
    <w:rsid w:val="009446C1"/>
    <w:rsid w:val="00945D1B"/>
    <w:rsid w:val="009463D3"/>
    <w:rsid w:val="0094705B"/>
    <w:rsid w:val="0094780F"/>
    <w:rsid w:val="00947913"/>
    <w:rsid w:val="00953CC2"/>
    <w:rsid w:val="00955310"/>
    <w:rsid w:val="00961274"/>
    <w:rsid w:val="00961F59"/>
    <w:rsid w:val="0096278A"/>
    <w:rsid w:val="00962CDB"/>
    <w:rsid w:val="00963AE3"/>
    <w:rsid w:val="00963BD5"/>
    <w:rsid w:val="00963F5C"/>
    <w:rsid w:val="0096603D"/>
    <w:rsid w:val="009665E0"/>
    <w:rsid w:val="009670CC"/>
    <w:rsid w:val="009673EB"/>
    <w:rsid w:val="0097159F"/>
    <w:rsid w:val="0097184F"/>
    <w:rsid w:val="0097255C"/>
    <w:rsid w:val="00972E98"/>
    <w:rsid w:val="0097310C"/>
    <w:rsid w:val="00975EDB"/>
    <w:rsid w:val="009765ED"/>
    <w:rsid w:val="0097680C"/>
    <w:rsid w:val="00980321"/>
    <w:rsid w:val="00980BA1"/>
    <w:rsid w:val="00980ECA"/>
    <w:rsid w:val="00982BF5"/>
    <w:rsid w:val="00983031"/>
    <w:rsid w:val="0098310C"/>
    <w:rsid w:val="009835AF"/>
    <w:rsid w:val="00984B48"/>
    <w:rsid w:val="0098572D"/>
    <w:rsid w:val="00987359"/>
    <w:rsid w:val="00990B2B"/>
    <w:rsid w:val="00990F8A"/>
    <w:rsid w:val="009915B1"/>
    <w:rsid w:val="009918A6"/>
    <w:rsid w:val="00992068"/>
    <w:rsid w:val="0099285E"/>
    <w:rsid w:val="009936D5"/>
    <w:rsid w:val="00993C17"/>
    <w:rsid w:val="00994D3C"/>
    <w:rsid w:val="00995AAD"/>
    <w:rsid w:val="00997687"/>
    <w:rsid w:val="00997945"/>
    <w:rsid w:val="009A0570"/>
    <w:rsid w:val="009A1CB1"/>
    <w:rsid w:val="009A2C73"/>
    <w:rsid w:val="009A33D2"/>
    <w:rsid w:val="009A4073"/>
    <w:rsid w:val="009A5F58"/>
    <w:rsid w:val="009A72B2"/>
    <w:rsid w:val="009A730C"/>
    <w:rsid w:val="009B0AA0"/>
    <w:rsid w:val="009B127B"/>
    <w:rsid w:val="009B12C1"/>
    <w:rsid w:val="009B1427"/>
    <w:rsid w:val="009B179B"/>
    <w:rsid w:val="009B192B"/>
    <w:rsid w:val="009B1B90"/>
    <w:rsid w:val="009B29F8"/>
    <w:rsid w:val="009B2B97"/>
    <w:rsid w:val="009B319E"/>
    <w:rsid w:val="009B43BE"/>
    <w:rsid w:val="009B4EF8"/>
    <w:rsid w:val="009B6B66"/>
    <w:rsid w:val="009B6D94"/>
    <w:rsid w:val="009C08A0"/>
    <w:rsid w:val="009C0AC6"/>
    <w:rsid w:val="009C17F6"/>
    <w:rsid w:val="009C29A8"/>
    <w:rsid w:val="009C2CDF"/>
    <w:rsid w:val="009C2E72"/>
    <w:rsid w:val="009C3D40"/>
    <w:rsid w:val="009C6DA6"/>
    <w:rsid w:val="009C7BAE"/>
    <w:rsid w:val="009D085C"/>
    <w:rsid w:val="009D0865"/>
    <w:rsid w:val="009D144E"/>
    <w:rsid w:val="009D157E"/>
    <w:rsid w:val="009D1B07"/>
    <w:rsid w:val="009D2BB4"/>
    <w:rsid w:val="009D487A"/>
    <w:rsid w:val="009D4996"/>
    <w:rsid w:val="009D4CC8"/>
    <w:rsid w:val="009D7FEA"/>
    <w:rsid w:val="009E07DE"/>
    <w:rsid w:val="009E0D1D"/>
    <w:rsid w:val="009E2E60"/>
    <w:rsid w:val="009E2F15"/>
    <w:rsid w:val="009E4486"/>
    <w:rsid w:val="009E6568"/>
    <w:rsid w:val="009E6D6D"/>
    <w:rsid w:val="009E75A9"/>
    <w:rsid w:val="009E76AB"/>
    <w:rsid w:val="009F0944"/>
    <w:rsid w:val="009F0D19"/>
    <w:rsid w:val="009F11BD"/>
    <w:rsid w:val="009F2F87"/>
    <w:rsid w:val="009F3DDE"/>
    <w:rsid w:val="009F4EDB"/>
    <w:rsid w:val="009F6038"/>
    <w:rsid w:val="009F7C2E"/>
    <w:rsid w:val="00A00249"/>
    <w:rsid w:val="00A029CA"/>
    <w:rsid w:val="00A04471"/>
    <w:rsid w:val="00A054D7"/>
    <w:rsid w:val="00A05697"/>
    <w:rsid w:val="00A0627B"/>
    <w:rsid w:val="00A070D8"/>
    <w:rsid w:val="00A1151D"/>
    <w:rsid w:val="00A15164"/>
    <w:rsid w:val="00A1526C"/>
    <w:rsid w:val="00A1630C"/>
    <w:rsid w:val="00A20398"/>
    <w:rsid w:val="00A239C9"/>
    <w:rsid w:val="00A24179"/>
    <w:rsid w:val="00A24F2C"/>
    <w:rsid w:val="00A266DA"/>
    <w:rsid w:val="00A27097"/>
    <w:rsid w:val="00A27940"/>
    <w:rsid w:val="00A27C6C"/>
    <w:rsid w:val="00A27F13"/>
    <w:rsid w:val="00A30A16"/>
    <w:rsid w:val="00A3185C"/>
    <w:rsid w:val="00A3208C"/>
    <w:rsid w:val="00A34499"/>
    <w:rsid w:val="00A36B7A"/>
    <w:rsid w:val="00A36E3E"/>
    <w:rsid w:val="00A36FE1"/>
    <w:rsid w:val="00A37F88"/>
    <w:rsid w:val="00A4014E"/>
    <w:rsid w:val="00A41050"/>
    <w:rsid w:val="00A424B6"/>
    <w:rsid w:val="00A4283C"/>
    <w:rsid w:val="00A43546"/>
    <w:rsid w:val="00A43D9F"/>
    <w:rsid w:val="00A46E61"/>
    <w:rsid w:val="00A47323"/>
    <w:rsid w:val="00A47749"/>
    <w:rsid w:val="00A47B0B"/>
    <w:rsid w:val="00A514D7"/>
    <w:rsid w:val="00A51EEF"/>
    <w:rsid w:val="00A52E12"/>
    <w:rsid w:val="00A542B3"/>
    <w:rsid w:val="00A550D6"/>
    <w:rsid w:val="00A55C74"/>
    <w:rsid w:val="00A57250"/>
    <w:rsid w:val="00A603DA"/>
    <w:rsid w:val="00A61559"/>
    <w:rsid w:val="00A615DB"/>
    <w:rsid w:val="00A62674"/>
    <w:rsid w:val="00A63F8C"/>
    <w:rsid w:val="00A64D76"/>
    <w:rsid w:val="00A651C4"/>
    <w:rsid w:val="00A6560A"/>
    <w:rsid w:val="00A67417"/>
    <w:rsid w:val="00A706BC"/>
    <w:rsid w:val="00A71E2A"/>
    <w:rsid w:val="00A722F3"/>
    <w:rsid w:val="00A73F00"/>
    <w:rsid w:val="00A74115"/>
    <w:rsid w:val="00A75685"/>
    <w:rsid w:val="00A7642B"/>
    <w:rsid w:val="00A76F62"/>
    <w:rsid w:val="00A7738E"/>
    <w:rsid w:val="00A773B6"/>
    <w:rsid w:val="00A7792A"/>
    <w:rsid w:val="00A77AC4"/>
    <w:rsid w:val="00A77FE9"/>
    <w:rsid w:val="00A80159"/>
    <w:rsid w:val="00A821EC"/>
    <w:rsid w:val="00A82E4E"/>
    <w:rsid w:val="00A83F5D"/>
    <w:rsid w:val="00A8776F"/>
    <w:rsid w:val="00A90179"/>
    <w:rsid w:val="00A9191A"/>
    <w:rsid w:val="00A93D9E"/>
    <w:rsid w:val="00A949F0"/>
    <w:rsid w:val="00A95136"/>
    <w:rsid w:val="00A96C0B"/>
    <w:rsid w:val="00AA15D9"/>
    <w:rsid w:val="00AA211C"/>
    <w:rsid w:val="00AA35B0"/>
    <w:rsid w:val="00AA3859"/>
    <w:rsid w:val="00AA3B20"/>
    <w:rsid w:val="00AA4F03"/>
    <w:rsid w:val="00AA57C0"/>
    <w:rsid w:val="00AA62F3"/>
    <w:rsid w:val="00AA69DD"/>
    <w:rsid w:val="00AB0F86"/>
    <w:rsid w:val="00AB2F66"/>
    <w:rsid w:val="00AB4377"/>
    <w:rsid w:val="00AB4716"/>
    <w:rsid w:val="00AB6C4F"/>
    <w:rsid w:val="00AB7BFD"/>
    <w:rsid w:val="00AC6628"/>
    <w:rsid w:val="00AD1336"/>
    <w:rsid w:val="00AD13F0"/>
    <w:rsid w:val="00AD17F8"/>
    <w:rsid w:val="00AD2851"/>
    <w:rsid w:val="00AD2B7D"/>
    <w:rsid w:val="00AD36D5"/>
    <w:rsid w:val="00AD3B7A"/>
    <w:rsid w:val="00AD44EC"/>
    <w:rsid w:val="00AD4839"/>
    <w:rsid w:val="00AD4DDF"/>
    <w:rsid w:val="00AD6142"/>
    <w:rsid w:val="00AD629B"/>
    <w:rsid w:val="00AE0213"/>
    <w:rsid w:val="00AE18D7"/>
    <w:rsid w:val="00AE281E"/>
    <w:rsid w:val="00AE4547"/>
    <w:rsid w:val="00AE5665"/>
    <w:rsid w:val="00AE5B82"/>
    <w:rsid w:val="00AE5CE8"/>
    <w:rsid w:val="00AE7957"/>
    <w:rsid w:val="00AF0E22"/>
    <w:rsid w:val="00AF2397"/>
    <w:rsid w:val="00AF4B61"/>
    <w:rsid w:val="00AF5187"/>
    <w:rsid w:val="00AF57F1"/>
    <w:rsid w:val="00AF6A57"/>
    <w:rsid w:val="00AF6E01"/>
    <w:rsid w:val="00AF715D"/>
    <w:rsid w:val="00AF7D28"/>
    <w:rsid w:val="00B00F74"/>
    <w:rsid w:val="00B018EF"/>
    <w:rsid w:val="00B01913"/>
    <w:rsid w:val="00B0309F"/>
    <w:rsid w:val="00B03D9A"/>
    <w:rsid w:val="00B047EE"/>
    <w:rsid w:val="00B05862"/>
    <w:rsid w:val="00B06503"/>
    <w:rsid w:val="00B11689"/>
    <w:rsid w:val="00B11BE6"/>
    <w:rsid w:val="00B13358"/>
    <w:rsid w:val="00B134B6"/>
    <w:rsid w:val="00B13C72"/>
    <w:rsid w:val="00B14E1B"/>
    <w:rsid w:val="00B163A7"/>
    <w:rsid w:val="00B16C8A"/>
    <w:rsid w:val="00B16D40"/>
    <w:rsid w:val="00B205DA"/>
    <w:rsid w:val="00B209E0"/>
    <w:rsid w:val="00B224AD"/>
    <w:rsid w:val="00B22F8F"/>
    <w:rsid w:val="00B230FD"/>
    <w:rsid w:val="00B23343"/>
    <w:rsid w:val="00B23CB2"/>
    <w:rsid w:val="00B24FA7"/>
    <w:rsid w:val="00B27789"/>
    <w:rsid w:val="00B30F51"/>
    <w:rsid w:val="00B31771"/>
    <w:rsid w:val="00B32199"/>
    <w:rsid w:val="00B321A3"/>
    <w:rsid w:val="00B3252F"/>
    <w:rsid w:val="00B32726"/>
    <w:rsid w:val="00B32778"/>
    <w:rsid w:val="00B32DB9"/>
    <w:rsid w:val="00B3459B"/>
    <w:rsid w:val="00B3589A"/>
    <w:rsid w:val="00B35CB2"/>
    <w:rsid w:val="00B368A3"/>
    <w:rsid w:val="00B37E9F"/>
    <w:rsid w:val="00B436C4"/>
    <w:rsid w:val="00B43C4A"/>
    <w:rsid w:val="00B45280"/>
    <w:rsid w:val="00B46230"/>
    <w:rsid w:val="00B46916"/>
    <w:rsid w:val="00B46B46"/>
    <w:rsid w:val="00B502BC"/>
    <w:rsid w:val="00B5071C"/>
    <w:rsid w:val="00B50CC3"/>
    <w:rsid w:val="00B52BD2"/>
    <w:rsid w:val="00B53CC7"/>
    <w:rsid w:val="00B55722"/>
    <w:rsid w:val="00B55D40"/>
    <w:rsid w:val="00B56FB9"/>
    <w:rsid w:val="00B5727D"/>
    <w:rsid w:val="00B573A0"/>
    <w:rsid w:val="00B575CE"/>
    <w:rsid w:val="00B57A48"/>
    <w:rsid w:val="00B600BF"/>
    <w:rsid w:val="00B62D09"/>
    <w:rsid w:val="00B62D1C"/>
    <w:rsid w:val="00B65444"/>
    <w:rsid w:val="00B6617F"/>
    <w:rsid w:val="00B66B50"/>
    <w:rsid w:val="00B721F9"/>
    <w:rsid w:val="00B72689"/>
    <w:rsid w:val="00B734A9"/>
    <w:rsid w:val="00B7621D"/>
    <w:rsid w:val="00B7669F"/>
    <w:rsid w:val="00B77652"/>
    <w:rsid w:val="00B80425"/>
    <w:rsid w:val="00B82DD2"/>
    <w:rsid w:val="00B84700"/>
    <w:rsid w:val="00B84F0D"/>
    <w:rsid w:val="00B85862"/>
    <w:rsid w:val="00B85D7F"/>
    <w:rsid w:val="00B864D9"/>
    <w:rsid w:val="00B879AD"/>
    <w:rsid w:val="00B903C8"/>
    <w:rsid w:val="00B90B70"/>
    <w:rsid w:val="00B91892"/>
    <w:rsid w:val="00B92F26"/>
    <w:rsid w:val="00B9520F"/>
    <w:rsid w:val="00B95B83"/>
    <w:rsid w:val="00BA03EB"/>
    <w:rsid w:val="00BA043C"/>
    <w:rsid w:val="00BA0561"/>
    <w:rsid w:val="00BA2304"/>
    <w:rsid w:val="00BA3F7C"/>
    <w:rsid w:val="00BA523C"/>
    <w:rsid w:val="00BA534F"/>
    <w:rsid w:val="00BA5859"/>
    <w:rsid w:val="00BA6937"/>
    <w:rsid w:val="00BA718A"/>
    <w:rsid w:val="00BB0263"/>
    <w:rsid w:val="00BB168C"/>
    <w:rsid w:val="00BB2209"/>
    <w:rsid w:val="00BB3F89"/>
    <w:rsid w:val="00BB5B69"/>
    <w:rsid w:val="00BB5FC4"/>
    <w:rsid w:val="00BB604C"/>
    <w:rsid w:val="00BB6B89"/>
    <w:rsid w:val="00BC04DB"/>
    <w:rsid w:val="00BC09A8"/>
    <w:rsid w:val="00BC0BB2"/>
    <w:rsid w:val="00BC0F9F"/>
    <w:rsid w:val="00BC2255"/>
    <w:rsid w:val="00BC412A"/>
    <w:rsid w:val="00BC4A61"/>
    <w:rsid w:val="00BC4E16"/>
    <w:rsid w:val="00BC59E7"/>
    <w:rsid w:val="00BC60E8"/>
    <w:rsid w:val="00BC66A1"/>
    <w:rsid w:val="00BC75CA"/>
    <w:rsid w:val="00BC774E"/>
    <w:rsid w:val="00BC7F85"/>
    <w:rsid w:val="00BD17C9"/>
    <w:rsid w:val="00BD275D"/>
    <w:rsid w:val="00BD3462"/>
    <w:rsid w:val="00BD3561"/>
    <w:rsid w:val="00BD4118"/>
    <w:rsid w:val="00BD69FA"/>
    <w:rsid w:val="00BD725E"/>
    <w:rsid w:val="00BE008A"/>
    <w:rsid w:val="00BE07B2"/>
    <w:rsid w:val="00BE08E9"/>
    <w:rsid w:val="00BE0AAC"/>
    <w:rsid w:val="00BE20C4"/>
    <w:rsid w:val="00BE2D9D"/>
    <w:rsid w:val="00BE33DD"/>
    <w:rsid w:val="00BE3C0D"/>
    <w:rsid w:val="00BE5910"/>
    <w:rsid w:val="00BE671E"/>
    <w:rsid w:val="00BF11EE"/>
    <w:rsid w:val="00BF11FD"/>
    <w:rsid w:val="00BF1627"/>
    <w:rsid w:val="00BF2B6B"/>
    <w:rsid w:val="00BF37CA"/>
    <w:rsid w:val="00BF3A20"/>
    <w:rsid w:val="00BF4098"/>
    <w:rsid w:val="00BF44DD"/>
    <w:rsid w:val="00BF4654"/>
    <w:rsid w:val="00BF5097"/>
    <w:rsid w:val="00BF5A9E"/>
    <w:rsid w:val="00BF6412"/>
    <w:rsid w:val="00BF7387"/>
    <w:rsid w:val="00C003FA"/>
    <w:rsid w:val="00C00601"/>
    <w:rsid w:val="00C00DE8"/>
    <w:rsid w:val="00C0182C"/>
    <w:rsid w:val="00C01CE9"/>
    <w:rsid w:val="00C01EED"/>
    <w:rsid w:val="00C02639"/>
    <w:rsid w:val="00C02A06"/>
    <w:rsid w:val="00C04A59"/>
    <w:rsid w:val="00C058B3"/>
    <w:rsid w:val="00C06332"/>
    <w:rsid w:val="00C118E2"/>
    <w:rsid w:val="00C12161"/>
    <w:rsid w:val="00C13652"/>
    <w:rsid w:val="00C1498F"/>
    <w:rsid w:val="00C15742"/>
    <w:rsid w:val="00C158C4"/>
    <w:rsid w:val="00C165ED"/>
    <w:rsid w:val="00C16A49"/>
    <w:rsid w:val="00C17883"/>
    <w:rsid w:val="00C2217C"/>
    <w:rsid w:val="00C23A1F"/>
    <w:rsid w:val="00C23D1C"/>
    <w:rsid w:val="00C2530A"/>
    <w:rsid w:val="00C25878"/>
    <w:rsid w:val="00C30EF3"/>
    <w:rsid w:val="00C32A9A"/>
    <w:rsid w:val="00C33255"/>
    <w:rsid w:val="00C338C2"/>
    <w:rsid w:val="00C33FAB"/>
    <w:rsid w:val="00C34AB5"/>
    <w:rsid w:val="00C35848"/>
    <w:rsid w:val="00C4083C"/>
    <w:rsid w:val="00C409F6"/>
    <w:rsid w:val="00C4259D"/>
    <w:rsid w:val="00C42B8A"/>
    <w:rsid w:val="00C434A8"/>
    <w:rsid w:val="00C44C8A"/>
    <w:rsid w:val="00C459AD"/>
    <w:rsid w:val="00C4767F"/>
    <w:rsid w:val="00C50784"/>
    <w:rsid w:val="00C50BC1"/>
    <w:rsid w:val="00C54998"/>
    <w:rsid w:val="00C55D97"/>
    <w:rsid w:val="00C56C5D"/>
    <w:rsid w:val="00C5758D"/>
    <w:rsid w:val="00C575ED"/>
    <w:rsid w:val="00C57D0D"/>
    <w:rsid w:val="00C61DB7"/>
    <w:rsid w:val="00C62FF6"/>
    <w:rsid w:val="00C630CD"/>
    <w:rsid w:val="00C6405B"/>
    <w:rsid w:val="00C6498F"/>
    <w:rsid w:val="00C65B5A"/>
    <w:rsid w:val="00C66929"/>
    <w:rsid w:val="00C70516"/>
    <w:rsid w:val="00C73AEA"/>
    <w:rsid w:val="00C77B2C"/>
    <w:rsid w:val="00C8137D"/>
    <w:rsid w:val="00C82619"/>
    <w:rsid w:val="00C86E9C"/>
    <w:rsid w:val="00C8708A"/>
    <w:rsid w:val="00C90064"/>
    <w:rsid w:val="00C908DF"/>
    <w:rsid w:val="00C920C4"/>
    <w:rsid w:val="00C94A1A"/>
    <w:rsid w:val="00C94E07"/>
    <w:rsid w:val="00C9503A"/>
    <w:rsid w:val="00C958BD"/>
    <w:rsid w:val="00C95A09"/>
    <w:rsid w:val="00C95BB2"/>
    <w:rsid w:val="00CA089A"/>
    <w:rsid w:val="00CA0C30"/>
    <w:rsid w:val="00CA1049"/>
    <w:rsid w:val="00CA104A"/>
    <w:rsid w:val="00CA14A8"/>
    <w:rsid w:val="00CA1BAB"/>
    <w:rsid w:val="00CA2E46"/>
    <w:rsid w:val="00CA37B2"/>
    <w:rsid w:val="00CA5D43"/>
    <w:rsid w:val="00CB0CA4"/>
    <w:rsid w:val="00CB2044"/>
    <w:rsid w:val="00CB5F16"/>
    <w:rsid w:val="00CB651D"/>
    <w:rsid w:val="00CC07DD"/>
    <w:rsid w:val="00CC1C35"/>
    <w:rsid w:val="00CC1FF4"/>
    <w:rsid w:val="00CC3097"/>
    <w:rsid w:val="00CC3507"/>
    <w:rsid w:val="00CC43CE"/>
    <w:rsid w:val="00CC48CD"/>
    <w:rsid w:val="00CC5B53"/>
    <w:rsid w:val="00CC6D26"/>
    <w:rsid w:val="00CD0B2F"/>
    <w:rsid w:val="00CD2002"/>
    <w:rsid w:val="00CD2617"/>
    <w:rsid w:val="00CD2947"/>
    <w:rsid w:val="00CD3E6A"/>
    <w:rsid w:val="00CD3ED5"/>
    <w:rsid w:val="00CD46A6"/>
    <w:rsid w:val="00CD4FBD"/>
    <w:rsid w:val="00CD5470"/>
    <w:rsid w:val="00CD6674"/>
    <w:rsid w:val="00CE1A5E"/>
    <w:rsid w:val="00CE2532"/>
    <w:rsid w:val="00CE3FFB"/>
    <w:rsid w:val="00CE69C1"/>
    <w:rsid w:val="00CE730B"/>
    <w:rsid w:val="00CF0496"/>
    <w:rsid w:val="00CF153B"/>
    <w:rsid w:val="00CF32D1"/>
    <w:rsid w:val="00CF3C71"/>
    <w:rsid w:val="00CF40F2"/>
    <w:rsid w:val="00CF7203"/>
    <w:rsid w:val="00D00CDB"/>
    <w:rsid w:val="00D0393E"/>
    <w:rsid w:val="00D04A2F"/>
    <w:rsid w:val="00D068A9"/>
    <w:rsid w:val="00D077E8"/>
    <w:rsid w:val="00D10959"/>
    <w:rsid w:val="00D11063"/>
    <w:rsid w:val="00D117DB"/>
    <w:rsid w:val="00D11ED1"/>
    <w:rsid w:val="00D12E1E"/>
    <w:rsid w:val="00D13BD9"/>
    <w:rsid w:val="00D14D5B"/>
    <w:rsid w:val="00D156D4"/>
    <w:rsid w:val="00D175ED"/>
    <w:rsid w:val="00D202FF"/>
    <w:rsid w:val="00D2164E"/>
    <w:rsid w:val="00D21D59"/>
    <w:rsid w:val="00D22882"/>
    <w:rsid w:val="00D236F7"/>
    <w:rsid w:val="00D30111"/>
    <w:rsid w:val="00D31C59"/>
    <w:rsid w:val="00D332C7"/>
    <w:rsid w:val="00D34723"/>
    <w:rsid w:val="00D347B3"/>
    <w:rsid w:val="00D348E3"/>
    <w:rsid w:val="00D34DD1"/>
    <w:rsid w:val="00D44785"/>
    <w:rsid w:val="00D449CB"/>
    <w:rsid w:val="00D44F93"/>
    <w:rsid w:val="00D45A85"/>
    <w:rsid w:val="00D5036B"/>
    <w:rsid w:val="00D5104A"/>
    <w:rsid w:val="00D5140C"/>
    <w:rsid w:val="00D55D10"/>
    <w:rsid w:val="00D57252"/>
    <w:rsid w:val="00D5744B"/>
    <w:rsid w:val="00D6239A"/>
    <w:rsid w:val="00D63874"/>
    <w:rsid w:val="00D70082"/>
    <w:rsid w:val="00D701C0"/>
    <w:rsid w:val="00D7160C"/>
    <w:rsid w:val="00D72D4F"/>
    <w:rsid w:val="00D73907"/>
    <w:rsid w:val="00D74B96"/>
    <w:rsid w:val="00D75D4F"/>
    <w:rsid w:val="00D76A50"/>
    <w:rsid w:val="00D80209"/>
    <w:rsid w:val="00D80933"/>
    <w:rsid w:val="00D83CD5"/>
    <w:rsid w:val="00D84717"/>
    <w:rsid w:val="00D85C95"/>
    <w:rsid w:val="00D86C3E"/>
    <w:rsid w:val="00D87889"/>
    <w:rsid w:val="00D90123"/>
    <w:rsid w:val="00D9189E"/>
    <w:rsid w:val="00D92128"/>
    <w:rsid w:val="00D931B8"/>
    <w:rsid w:val="00D93A37"/>
    <w:rsid w:val="00D964D9"/>
    <w:rsid w:val="00D9659F"/>
    <w:rsid w:val="00D966D1"/>
    <w:rsid w:val="00D9799C"/>
    <w:rsid w:val="00DA01AB"/>
    <w:rsid w:val="00DA22E0"/>
    <w:rsid w:val="00DA30B5"/>
    <w:rsid w:val="00DA4CBD"/>
    <w:rsid w:val="00DA54B7"/>
    <w:rsid w:val="00DB135A"/>
    <w:rsid w:val="00DB1B38"/>
    <w:rsid w:val="00DB1E5F"/>
    <w:rsid w:val="00DB2E22"/>
    <w:rsid w:val="00DB3715"/>
    <w:rsid w:val="00DB4599"/>
    <w:rsid w:val="00DB45EF"/>
    <w:rsid w:val="00DB4EB0"/>
    <w:rsid w:val="00DB52F7"/>
    <w:rsid w:val="00DB5BD1"/>
    <w:rsid w:val="00DB7050"/>
    <w:rsid w:val="00DC0F8A"/>
    <w:rsid w:val="00DC1E11"/>
    <w:rsid w:val="00DC22A8"/>
    <w:rsid w:val="00DC2669"/>
    <w:rsid w:val="00DC35B1"/>
    <w:rsid w:val="00DC52D8"/>
    <w:rsid w:val="00DC6A5F"/>
    <w:rsid w:val="00DC7A17"/>
    <w:rsid w:val="00DC7AB5"/>
    <w:rsid w:val="00DD2DEA"/>
    <w:rsid w:val="00DD5032"/>
    <w:rsid w:val="00DE0180"/>
    <w:rsid w:val="00DE0A00"/>
    <w:rsid w:val="00DE26F9"/>
    <w:rsid w:val="00DE2CC2"/>
    <w:rsid w:val="00DE3820"/>
    <w:rsid w:val="00DE3A2C"/>
    <w:rsid w:val="00DE5619"/>
    <w:rsid w:val="00DE5BA8"/>
    <w:rsid w:val="00DE5F55"/>
    <w:rsid w:val="00DE60E0"/>
    <w:rsid w:val="00DE7562"/>
    <w:rsid w:val="00DF02B7"/>
    <w:rsid w:val="00DF02ED"/>
    <w:rsid w:val="00DF2166"/>
    <w:rsid w:val="00DF2615"/>
    <w:rsid w:val="00DF42B6"/>
    <w:rsid w:val="00DF434C"/>
    <w:rsid w:val="00DF471A"/>
    <w:rsid w:val="00DF5C93"/>
    <w:rsid w:val="00DF6533"/>
    <w:rsid w:val="00DF6E2A"/>
    <w:rsid w:val="00DF7C15"/>
    <w:rsid w:val="00DF7DDE"/>
    <w:rsid w:val="00E0045F"/>
    <w:rsid w:val="00E00EC1"/>
    <w:rsid w:val="00E01E27"/>
    <w:rsid w:val="00E025C8"/>
    <w:rsid w:val="00E0263B"/>
    <w:rsid w:val="00E02A95"/>
    <w:rsid w:val="00E02E78"/>
    <w:rsid w:val="00E0320E"/>
    <w:rsid w:val="00E06822"/>
    <w:rsid w:val="00E072BD"/>
    <w:rsid w:val="00E1084A"/>
    <w:rsid w:val="00E11782"/>
    <w:rsid w:val="00E1225E"/>
    <w:rsid w:val="00E125D1"/>
    <w:rsid w:val="00E12C16"/>
    <w:rsid w:val="00E12D29"/>
    <w:rsid w:val="00E13F18"/>
    <w:rsid w:val="00E14964"/>
    <w:rsid w:val="00E2131E"/>
    <w:rsid w:val="00E21BA1"/>
    <w:rsid w:val="00E24669"/>
    <w:rsid w:val="00E24E85"/>
    <w:rsid w:val="00E25636"/>
    <w:rsid w:val="00E300AB"/>
    <w:rsid w:val="00E33446"/>
    <w:rsid w:val="00E3446B"/>
    <w:rsid w:val="00E345C0"/>
    <w:rsid w:val="00E358F7"/>
    <w:rsid w:val="00E36040"/>
    <w:rsid w:val="00E3699D"/>
    <w:rsid w:val="00E40401"/>
    <w:rsid w:val="00E40D07"/>
    <w:rsid w:val="00E41276"/>
    <w:rsid w:val="00E43CB5"/>
    <w:rsid w:val="00E448B0"/>
    <w:rsid w:val="00E46429"/>
    <w:rsid w:val="00E46870"/>
    <w:rsid w:val="00E469F2"/>
    <w:rsid w:val="00E472AA"/>
    <w:rsid w:val="00E477D2"/>
    <w:rsid w:val="00E51359"/>
    <w:rsid w:val="00E5158D"/>
    <w:rsid w:val="00E51E1A"/>
    <w:rsid w:val="00E5342A"/>
    <w:rsid w:val="00E53FD1"/>
    <w:rsid w:val="00E5432F"/>
    <w:rsid w:val="00E55A6A"/>
    <w:rsid w:val="00E57213"/>
    <w:rsid w:val="00E61946"/>
    <w:rsid w:val="00E6281A"/>
    <w:rsid w:val="00E63863"/>
    <w:rsid w:val="00E64BB9"/>
    <w:rsid w:val="00E64FAA"/>
    <w:rsid w:val="00E66EB1"/>
    <w:rsid w:val="00E67B82"/>
    <w:rsid w:val="00E67EC5"/>
    <w:rsid w:val="00E7169C"/>
    <w:rsid w:val="00E74504"/>
    <w:rsid w:val="00E749F6"/>
    <w:rsid w:val="00E74CC1"/>
    <w:rsid w:val="00E74D84"/>
    <w:rsid w:val="00E7517B"/>
    <w:rsid w:val="00E7747E"/>
    <w:rsid w:val="00E821E6"/>
    <w:rsid w:val="00E8376B"/>
    <w:rsid w:val="00E84F7C"/>
    <w:rsid w:val="00E8571A"/>
    <w:rsid w:val="00E8772B"/>
    <w:rsid w:val="00E87D2B"/>
    <w:rsid w:val="00E91867"/>
    <w:rsid w:val="00E9206E"/>
    <w:rsid w:val="00E92D45"/>
    <w:rsid w:val="00E92F85"/>
    <w:rsid w:val="00E93178"/>
    <w:rsid w:val="00E93516"/>
    <w:rsid w:val="00E93B1A"/>
    <w:rsid w:val="00E94CC1"/>
    <w:rsid w:val="00EA268C"/>
    <w:rsid w:val="00EA3280"/>
    <w:rsid w:val="00EA6250"/>
    <w:rsid w:val="00EA6713"/>
    <w:rsid w:val="00EA73E0"/>
    <w:rsid w:val="00EA7861"/>
    <w:rsid w:val="00EB0214"/>
    <w:rsid w:val="00EB0C0C"/>
    <w:rsid w:val="00EB1608"/>
    <w:rsid w:val="00EB1B1A"/>
    <w:rsid w:val="00EB29D3"/>
    <w:rsid w:val="00EB2CEB"/>
    <w:rsid w:val="00EB4315"/>
    <w:rsid w:val="00EB4DEB"/>
    <w:rsid w:val="00EB51EA"/>
    <w:rsid w:val="00EB57CB"/>
    <w:rsid w:val="00EC0ABF"/>
    <w:rsid w:val="00EC0DC8"/>
    <w:rsid w:val="00EC11D6"/>
    <w:rsid w:val="00EC22BE"/>
    <w:rsid w:val="00EC336E"/>
    <w:rsid w:val="00EC433A"/>
    <w:rsid w:val="00EC680C"/>
    <w:rsid w:val="00EC7CB7"/>
    <w:rsid w:val="00ED1DDA"/>
    <w:rsid w:val="00ED3071"/>
    <w:rsid w:val="00ED3AF7"/>
    <w:rsid w:val="00ED59CA"/>
    <w:rsid w:val="00ED69B2"/>
    <w:rsid w:val="00ED6FD1"/>
    <w:rsid w:val="00EE01B7"/>
    <w:rsid w:val="00EE0859"/>
    <w:rsid w:val="00EE1351"/>
    <w:rsid w:val="00EE3335"/>
    <w:rsid w:val="00EE3D1C"/>
    <w:rsid w:val="00EE44C3"/>
    <w:rsid w:val="00EE4A14"/>
    <w:rsid w:val="00EE4A29"/>
    <w:rsid w:val="00EE623E"/>
    <w:rsid w:val="00EE6A79"/>
    <w:rsid w:val="00EF0380"/>
    <w:rsid w:val="00EF0D16"/>
    <w:rsid w:val="00EF1D61"/>
    <w:rsid w:val="00EF35C8"/>
    <w:rsid w:val="00EF41EE"/>
    <w:rsid w:val="00EF441F"/>
    <w:rsid w:val="00EF56F5"/>
    <w:rsid w:val="00EF5A76"/>
    <w:rsid w:val="00EF6F2B"/>
    <w:rsid w:val="00EF7D59"/>
    <w:rsid w:val="00F01400"/>
    <w:rsid w:val="00F02188"/>
    <w:rsid w:val="00F024AE"/>
    <w:rsid w:val="00F03453"/>
    <w:rsid w:val="00F05CDE"/>
    <w:rsid w:val="00F0625C"/>
    <w:rsid w:val="00F0768C"/>
    <w:rsid w:val="00F11947"/>
    <w:rsid w:val="00F11EC0"/>
    <w:rsid w:val="00F138B6"/>
    <w:rsid w:val="00F13C18"/>
    <w:rsid w:val="00F13F47"/>
    <w:rsid w:val="00F14C8E"/>
    <w:rsid w:val="00F20642"/>
    <w:rsid w:val="00F208B8"/>
    <w:rsid w:val="00F211BD"/>
    <w:rsid w:val="00F214EF"/>
    <w:rsid w:val="00F22033"/>
    <w:rsid w:val="00F222DA"/>
    <w:rsid w:val="00F249BF"/>
    <w:rsid w:val="00F2546F"/>
    <w:rsid w:val="00F25B3A"/>
    <w:rsid w:val="00F26498"/>
    <w:rsid w:val="00F27820"/>
    <w:rsid w:val="00F27A30"/>
    <w:rsid w:val="00F30CF8"/>
    <w:rsid w:val="00F30EE5"/>
    <w:rsid w:val="00F317A7"/>
    <w:rsid w:val="00F33D4F"/>
    <w:rsid w:val="00F347B9"/>
    <w:rsid w:val="00F34E88"/>
    <w:rsid w:val="00F35851"/>
    <w:rsid w:val="00F361B3"/>
    <w:rsid w:val="00F361E5"/>
    <w:rsid w:val="00F370EF"/>
    <w:rsid w:val="00F375EB"/>
    <w:rsid w:val="00F423A3"/>
    <w:rsid w:val="00F43027"/>
    <w:rsid w:val="00F43939"/>
    <w:rsid w:val="00F44279"/>
    <w:rsid w:val="00F45C8A"/>
    <w:rsid w:val="00F46099"/>
    <w:rsid w:val="00F46347"/>
    <w:rsid w:val="00F46563"/>
    <w:rsid w:val="00F47806"/>
    <w:rsid w:val="00F47990"/>
    <w:rsid w:val="00F47B56"/>
    <w:rsid w:val="00F510D7"/>
    <w:rsid w:val="00F516CE"/>
    <w:rsid w:val="00F53000"/>
    <w:rsid w:val="00F54124"/>
    <w:rsid w:val="00F54F3C"/>
    <w:rsid w:val="00F562A0"/>
    <w:rsid w:val="00F566A0"/>
    <w:rsid w:val="00F57363"/>
    <w:rsid w:val="00F613F9"/>
    <w:rsid w:val="00F61D35"/>
    <w:rsid w:val="00F63D1F"/>
    <w:rsid w:val="00F6414D"/>
    <w:rsid w:val="00F64B23"/>
    <w:rsid w:val="00F67B3B"/>
    <w:rsid w:val="00F70044"/>
    <w:rsid w:val="00F70B67"/>
    <w:rsid w:val="00F71C03"/>
    <w:rsid w:val="00F7244C"/>
    <w:rsid w:val="00F805AC"/>
    <w:rsid w:val="00F81AD5"/>
    <w:rsid w:val="00F825EF"/>
    <w:rsid w:val="00F8420D"/>
    <w:rsid w:val="00F84D44"/>
    <w:rsid w:val="00F85C1B"/>
    <w:rsid w:val="00F86182"/>
    <w:rsid w:val="00F86A33"/>
    <w:rsid w:val="00F8771A"/>
    <w:rsid w:val="00F87A92"/>
    <w:rsid w:val="00F92856"/>
    <w:rsid w:val="00F92A65"/>
    <w:rsid w:val="00F9304F"/>
    <w:rsid w:val="00F939E4"/>
    <w:rsid w:val="00F93A5B"/>
    <w:rsid w:val="00F93B4F"/>
    <w:rsid w:val="00F96FDC"/>
    <w:rsid w:val="00F972BE"/>
    <w:rsid w:val="00FA2CC7"/>
    <w:rsid w:val="00FA32A7"/>
    <w:rsid w:val="00FA4601"/>
    <w:rsid w:val="00FA4E9B"/>
    <w:rsid w:val="00FA7AEA"/>
    <w:rsid w:val="00FB0702"/>
    <w:rsid w:val="00FB3C54"/>
    <w:rsid w:val="00FB48A8"/>
    <w:rsid w:val="00FB4F63"/>
    <w:rsid w:val="00FB670E"/>
    <w:rsid w:val="00FB6A81"/>
    <w:rsid w:val="00FB76B9"/>
    <w:rsid w:val="00FC01AA"/>
    <w:rsid w:val="00FC06A1"/>
    <w:rsid w:val="00FC0950"/>
    <w:rsid w:val="00FC1278"/>
    <w:rsid w:val="00FC2812"/>
    <w:rsid w:val="00FC34D2"/>
    <w:rsid w:val="00FC3B66"/>
    <w:rsid w:val="00FC4356"/>
    <w:rsid w:val="00FC45A9"/>
    <w:rsid w:val="00FC6297"/>
    <w:rsid w:val="00FC6316"/>
    <w:rsid w:val="00FC72D3"/>
    <w:rsid w:val="00FD0E5C"/>
    <w:rsid w:val="00FD1A43"/>
    <w:rsid w:val="00FD2D03"/>
    <w:rsid w:val="00FD53EF"/>
    <w:rsid w:val="00FD596D"/>
    <w:rsid w:val="00FD619F"/>
    <w:rsid w:val="00FD639B"/>
    <w:rsid w:val="00FD6EA4"/>
    <w:rsid w:val="00FD70C4"/>
    <w:rsid w:val="00FD771E"/>
    <w:rsid w:val="00FE2815"/>
    <w:rsid w:val="00FE4659"/>
    <w:rsid w:val="00FF0348"/>
    <w:rsid w:val="00FF0BC2"/>
    <w:rsid w:val="00FF1E11"/>
    <w:rsid w:val="00FF2B57"/>
    <w:rsid w:val="00FF33F0"/>
    <w:rsid w:val="00FF36C7"/>
    <w:rsid w:val="00FF3C10"/>
    <w:rsid w:val="00FF4A0B"/>
    <w:rsid w:val="00FF62C6"/>
    <w:rsid w:val="00FF67AD"/>
    <w:rsid w:val="00FF71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6FD"/>
    <w:pPr>
      <w:spacing w:after="120" w:line="300" w:lineRule="atLeast"/>
      <w:ind w:left="360"/>
    </w:pPr>
    <w:rPr>
      <w:rFonts w:ascii="Arial" w:hAnsi="Arial"/>
      <w:sz w:val="24"/>
      <w:lang w:eastAsia="en-US"/>
    </w:rPr>
  </w:style>
  <w:style w:type="paragraph" w:styleId="Heading1">
    <w:name w:val="heading 1"/>
    <w:basedOn w:val="Normal"/>
    <w:next w:val="Normal"/>
    <w:link w:val="Heading1Char"/>
    <w:qFormat/>
    <w:rsid w:val="003456FD"/>
    <w:pPr>
      <w:keepNext/>
      <w:spacing w:before="120"/>
      <w:ind w:left="0"/>
      <w:outlineLvl w:val="0"/>
    </w:pPr>
    <w:rPr>
      <w:b/>
      <w:caps/>
      <w:kern w:val="28"/>
      <w:sz w:val="30"/>
    </w:rPr>
  </w:style>
  <w:style w:type="paragraph" w:styleId="Heading2">
    <w:name w:val="heading 2"/>
    <w:basedOn w:val="Normal"/>
    <w:next w:val="Normal"/>
    <w:link w:val="Heading2Char"/>
    <w:qFormat/>
    <w:rsid w:val="003456FD"/>
    <w:pPr>
      <w:keepNext/>
      <w:spacing w:before="120"/>
      <w:ind w:left="0"/>
      <w:outlineLvl w:val="1"/>
    </w:pPr>
    <w:rPr>
      <w:b/>
      <w:i/>
      <w:sz w:val="28"/>
    </w:rPr>
  </w:style>
  <w:style w:type="paragraph" w:styleId="Heading3">
    <w:name w:val="heading 3"/>
    <w:basedOn w:val="Normal"/>
    <w:next w:val="Normal"/>
    <w:qFormat/>
    <w:rsid w:val="003456FD"/>
    <w:pPr>
      <w:keepNext/>
      <w:spacing w:before="120"/>
      <w:ind w:left="0"/>
      <w:outlineLvl w:val="2"/>
    </w:pPr>
    <w:rPr>
      <w:b/>
      <w:sz w:val="26"/>
    </w:rPr>
  </w:style>
  <w:style w:type="paragraph" w:styleId="Heading4">
    <w:name w:val="heading 4"/>
    <w:basedOn w:val="Normal"/>
    <w:next w:val="Normal"/>
    <w:qFormat/>
    <w:rsid w:val="003456F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456FD"/>
    <w:pPr>
      <w:spacing w:before="240" w:after="60"/>
      <w:outlineLvl w:val="4"/>
    </w:pPr>
    <w:rPr>
      <w:b/>
      <w:bCs/>
      <w:i/>
      <w:iCs/>
      <w:sz w:val="26"/>
      <w:szCs w:val="26"/>
    </w:rPr>
  </w:style>
  <w:style w:type="paragraph" w:styleId="Heading6">
    <w:name w:val="heading 6"/>
    <w:basedOn w:val="Normal"/>
    <w:next w:val="Normal"/>
    <w:qFormat/>
    <w:rsid w:val="003456FD"/>
    <w:pPr>
      <w:spacing w:before="240" w:after="60"/>
      <w:outlineLvl w:val="5"/>
    </w:pPr>
    <w:rPr>
      <w:rFonts w:ascii="Times New Roman" w:hAnsi="Times New Roman"/>
      <w:b/>
      <w:bCs/>
      <w:sz w:val="22"/>
      <w:szCs w:val="22"/>
    </w:rPr>
  </w:style>
  <w:style w:type="paragraph" w:styleId="Heading7">
    <w:name w:val="heading 7"/>
    <w:basedOn w:val="Normal"/>
    <w:next w:val="Normal"/>
    <w:qFormat/>
    <w:rsid w:val="003456FD"/>
    <w:pPr>
      <w:spacing w:before="240" w:after="60"/>
      <w:outlineLvl w:val="6"/>
    </w:pPr>
    <w:rPr>
      <w:rFonts w:ascii="Times New Roman" w:hAnsi="Times New Roman"/>
      <w:szCs w:val="24"/>
    </w:rPr>
  </w:style>
  <w:style w:type="paragraph" w:styleId="Heading8">
    <w:name w:val="heading 8"/>
    <w:basedOn w:val="Normal"/>
    <w:next w:val="Normal"/>
    <w:qFormat/>
    <w:rsid w:val="003456FD"/>
    <w:pPr>
      <w:spacing w:before="240" w:after="60"/>
      <w:outlineLvl w:val="7"/>
    </w:pPr>
    <w:rPr>
      <w:rFonts w:ascii="Times New Roman" w:hAnsi="Times New Roman"/>
      <w:i/>
      <w:iCs/>
      <w:szCs w:val="24"/>
    </w:rPr>
  </w:style>
  <w:style w:type="paragraph" w:styleId="Heading9">
    <w:name w:val="heading 9"/>
    <w:basedOn w:val="Normal"/>
    <w:next w:val="Normal"/>
    <w:qFormat/>
    <w:rsid w:val="003456F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64C7"/>
    <w:pPr>
      <w:tabs>
        <w:tab w:val="right" w:pos="9000"/>
      </w:tabs>
      <w:ind w:left="0"/>
    </w:pPr>
    <w:rPr>
      <w:i/>
      <w:sz w:val="18"/>
    </w:rPr>
  </w:style>
  <w:style w:type="paragraph" w:customStyle="1" w:styleId="Titlepage1">
    <w:name w:val="Title (page 1)"/>
    <w:basedOn w:val="Normal"/>
    <w:next w:val="Normal"/>
    <w:autoRedefine/>
    <w:rsid w:val="003456FD"/>
    <w:pPr>
      <w:keepNext/>
      <w:ind w:left="0"/>
      <w:jc w:val="center"/>
      <w:outlineLvl w:val="0"/>
    </w:pPr>
    <w:rPr>
      <w:b/>
      <w:sz w:val="44"/>
    </w:rPr>
  </w:style>
  <w:style w:type="character" w:styleId="PageNumber">
    <w:name w:val="page number"/>
    <w:basedOn w:val="DefaultParagraphFont"/>
    <w:rsid w:val="003456FD"/>
    <w:rPr>
      <w:rFonts w:ascii="Arial" w:hAnsi="Arial"/>
      <w:sz w:val="18"/>
    </w:rPr>
  </w:style>
  <w:style w:type="paragraph" w:styleId="Footer">
    <w:name w:val="footer"/>
    <w:basedOn w:val="Normal"/>
    <w:rsid w:val="009064C7"/>
    <w:pPr>
      <w:tabs>
        <w:tab w:val="center" w:pos="4507"/>
        <w:tab w:val="right" w:pos="9000"/>
      </w:tabs>
      <w:ind w:left="0"/>
    </w:pPr>
    <w:rPr>
      <w:i/>
      <w:sz w:val="18"/>
    </w:rPr>
  </w:style>
  <w:style w:type="paragraph" w:customStyle="1" w:styleId="Description">
    <w:name w:val="Description"/>
    <w:basedOn w:val="Normal"/>
    <w:rsid w:val="003456FD"/>
    <w:pPr>
      <w:spacing w:after="960" w:line="240" w:lineRule="auto"/>
      <w:ind w:left="1440"/>
    </w:pPr>
    <w:rPr>
      <w:i/>
      <w:sz w:val="32"/>
    </w:rPr>
  </w:style>
  <w:style w:type="paragraph" w:styleId="TOC1">
    <w:name w:val="toc 1"/>
    <w:basedOn w:val="Normal"/>
    <w:next w:val="Normal"/>
    <w:uiPriority w:val="39"/>
    <w:rsid w:val="003456FD"/>
    <w:pPr>
      <w:tabs>
        <w:tab w:val="right" w:leader="dot" w:pos="8640"/>
      </w:tabs>
      <w:spacing w:before="60" w:after="0" w:line="240" w:lineRule="auto"/>
      <w:ind w:left="720"/>
    </w:pPr>
    <w:rPr>
      <w:bCs/>
      <w:szCs w:val="24"/>
    </w:rPr>
  </w:style>
  <w:style w:type="paragraph" w:styleId="TOC2">
    <w:name w:val="toc 2"/>
    <w:basedOn w:val="Normal"/>
    <w:next w:val="Normal"/>
    <w:uiPriority w:val="39"/>
    <w:rsid w:val="003456FD"/>
    <w:pPr>
      <w:tabs>
        <w:tab w:val="right" w:leader="dot" w:pos="8640"/>
      </w:tabs>
      <w:spacing w:before="60" w:after="0" w:line="240" w:lineRule="auto"/>
      <w:ind w:left="1080"/>
    </w:pPr>
    <w:rPr>
      <w:szCs w:val="24"/>
    </w:rPr>
  </w:style>
  <w:style w:type="paragraph" w:styleId="TOC3">
    <w:name w:val="toc 3"/>
    <w:basedOn w:val="Normal"/>
    <w:next w:val="Normal"/>
    <w:uiPriority w:val="39"/>
    <w:rsid w:val="003456FD"/>
    <w:pPr>
      <w:tabs>
        <w:tab w:val="right" w:leader="dot" w:pos="8640"/>
      </w:tabs>
      <w:spacing w:before="60" w:after="0" w:line="240" w:lineRule="auto"/>
      <w:ind w:left="1440"/>
    </w:pPr>
    <w:rPr>
      <w:iCs/>
      <w:szCs w:val="24"/>
    </w:rPr>
  </w:style>
  <w:style w:type="paragraph" w:customStyle="1" w:styleId="Bullet">
    <w:name w:val="Bullet"/>
    <w:basedOn w:val="Normal"/>
    <w:rsid w:val="003456FD"/>
    <w:pPr>
      <w:numPr>
        <w:numId w:val="1"/>
      </w:numPr>
    </w:pPr>
  </w:style>
  <w:style w:type="paragraph" w:customStyle="1" w:styleId="Numberedbullet">
    <w:name w:val="Numbered bullet"/>
    <w:basedOn w:val="Normal"/>
    <w:rsid w:val="003456FD"/>
    <w:pPr>
      <w:numPr>
        <w:numId w:val="12"/>
      </w:numPr>
    </w:pPr>
  </w:style>
  <w:style w:type="paragraph" w:styleId="NormalIndent">
    <w:name w:val="Normal Indent"/>
    <w:basedOn w:val="Normal"/>
    <w:rsid w:val="003456FD"/>
    <w:pPr>
      <w:ind w:left="720"/>
    </w:pPr>
  </w:style>
  <w:style w:type="character" w:styleId="Hyperlink">
    <w:name w:val="Hyperlink"/>
    <w:basedOn w:val="DefaultParagraphFont"/>
    <w:uiPriority w:val="99"/>
    <w:rsid w:val="003456FD"/>
    <w:rPr>
      <w:rFonts w:ascii="Arial" w:hAnsi="Arial"/>
      <w:i/>
      <w:color w:val="0000FF"/>
      <w:sz w:val="24"/>
      <w:u w:val="none"/>
    </w:rPr>
  </w:style>
  <w:style w:type="character" w:styleId="FollowedHyperlink">
    <w:name w:val="FollowedHyperlink"/>
    <w:basedOn w:val="DefaultParagraphFont"/>
    <w:rsid w:val="003456FD"/>
    <w:rPr>
      <w:rFonts w:ascii="Arial" w:hAnsi="Arial"/>
      <w:i/>
      <w:color w:val="0000FF"/>
      <w:u w:val="none"/>
    </w:rPr>
  </w:style>
  <w:style w:type="paragraph" w:customStyle="1" w:styleId="Note">
    <w:name w:val="Note:"/>
    <w:basedOn w:val="Normal"/>
    <w:rsid w:val="003456FD"/>
    <w:pPr>
      <w:ind w:left="1051" w:hanging="691"/>
    </w:pPr>
  </w:style>
  <w:style w:type="paragraph" w:customStyle="1" w:styleId="Titlecover">
    <w:name w:val="Title (cover)"/>
    <w:basedOn w:val="Normal"/>
    <w:autoRedefine/>
    <w:rsid w:val="003456FD"/>
    <w:pPr>
      <w:spacing w:before="440" w:after="440" w:line="240" w:lineRule="auto"/>
      <w:ind w:left="1440" w:right="576"/>
      <w:outlineLvl w:val="8"/>
    </w:pPr>
    <w:rPr>
      <w:sz w:val="72"/>
      <w:szCs w:val="72"/>
    </w:rPr>
  </w:style>
  <w:style w:type="paragraph" w:customStyle="1" w:styleId="CONTENTS">
    <w:name w:val="CONTENTS"/>
    <w:basedOn w:val="Normal"/>
    <w:next w:val="Normal"/>
    <w:rsid w:val="003456FD"/>
    <w:pPr>
      <w:jc w:val="center"/>
      <w:outlineLvl w:val="8"/>
    </w:pPr>
    <w:rPr>
      <w:rFonts w:cs="Arial"/>
      <w:b/>
      <w:bCs/>
      <w:caps/>
      <w:sz w:val="30"/>
      <w:szCs w:val="30"/>
    </w:rPr>
  </w:style>
  <w:style w:type="paragraph" w:customStyle="1" w:styleId="Hangingindent">
    <w:name w:val="Hanging indent"/>
    <w:basedOn w:val="Normal"/>
    <w:rsid w:val="003456FD"/>
    <w:pPr>
      <w:ind w:left="2880" w:hanging="2160"/>
    </w:pPr>
  </w:style>
  <w:style w:type="paragraph" w:customStyle="1" w:styleId="Copyrights">
    <w:name w:val="Copyrights"/>
    <w:basedOn w:val="Heading1"/>
    <w:rsid w:val="003456FD"/>
    <w:pPr>
      <w:spacing w:before="360"/>
      <w:jc w:val="center"/>
      <w:outlineLvl w:val="8"/>
    </w:pPr>
    <w:rPr>
      <w:bCs/>
      <w:szCs w:val="30"/>
    </w:rPr>
  </w:style>
  <w:style w:type="paragraph" w:styleId="EndnoteText">
    <w:name w:val="endnote text"/>
    <w:basedOn w:val="Normal"/>
    <w:semiHidden/>
    <w:rsid w:val="003456FD"/>
    <w:rPr>
      <w:sz w:val="20"/>
    </w:rPr>
  </w:style>
  <w:style w:type="paragraph" w:styleId="FootnoteText">
    <w:name w:val="footnote text"/>
    <w:basedOn w:val="Normal"/>
    <w:semiHidden/>
    <w:rsid w:val="003456FD"/>
    <w:rPr>
      <w:sz w:val="20"/>
    </w:rPr>
  </w:style>
  <w:style w:type="paragraph" w:styleId="NormalWeb">
    <w:name w:val="Normal (Web)"/>
    <w:basedOn w:val="Normal"/>
    <w:semiHidden/>
    <w:rsid w:val="003456FD"/>
    <w:pPr>
      <w:spacing w:before="100" w:beforeAutospacing="1" w:after="100" w:afterAutospacing="1" w:line="240" w:lineRule="auto"/>
      <w:ind w:left="0"/>
    </w:pPr>
    <w:rPr>
      <w:rFonts w:cs="Arial"/>
      <w:sz w:val="18"/>
      <w:szCs w:val="18"/>
    </w:rPr>
  </w:style>
  <w:style w:type="paragraph" w:styleId="NoteHeading">
    <w:name w:val="Note Heading"/>
    <w:basedOn w:val="Normal"/>
    <w:next w:val="Normal"/>
    <w:semiHidden/>
    <w:rsid w:val="003456FD"/>
  </w:style>
  <w:style w:type="paragraph" w:styleId="PlainText">
    <w:name w:val="Plain Text"/>
    <w:basedOn w:val="Normal"/>
    <w:semiHidden/>
    <w:rsid w:val="003456FD"/>
    <w:rPr>
      <w:rFonts w:ascii="Courier New" w:hAnsi="Courier New" w:cs="Courier New"/>
      <w:sz w:val="20"/>
    </w:rPr>
  </w:style>
  <w:style w:type="paragraph" w:styleId="Salutation">
    <w:name w:val="Salutation"/>
    <w:basedOn w:val="Normal"/>
    <w:next w:val="Normal"/>
    <w:semiHidden/>
    <w:rsid w:val="003456FD"/>
  </w:style>
  <w:style w:type="paragraph" w:styleId="Signature">
    <w:name w:val="Signature"/>
    <w:basedOn w:val="Normal"/>
    <w:semiHidden/>
    <w:rsid w:val="003456FD"/>
    <w:pPr>
      <w:ind w:left="4252"/>
    </w:pPr>
  </w:style>
  <w:style w:type="paragraph" w:styleId="Subtitle">
    <w:name w:val="Subtitle"/>
    <w:basedOn w:val="Normal"/>
    <w:qFormat/>
    <w:rsid w:val="003456FD"/>
    <w:pPr>
      <w:spacing w:after="60"/>
      <w:jc w:val="center"/>
      <w:outlineLvl w:val="1"/>
    </w:pPr>
    <w:rPr>
      <w:rFonts w:cs="Arial"/>
      <w:szCs w:val="24"/>
    </w:rPr>
  </w:style>
  <w:style w:type="paragraph" w:styleId="TableofAuthorities">
    <w:name w:val="table of authorities"/>
    <w:basedOn w:val="Normal"/>
    <w:next w:val="Normal"/>
    <w:semiHidden/>
    <w:rsid w:val="003456FD"/>
    <w:pPr>
      <w:ind w:left="240" w:hanging="240"/>
    </w:pPr>
  </w:style>
  <w:style w:type="paragraph" w:styleId="TableofFigures">
    <w:name w:val="table of figures"/>
    <w:basedOn w:val="Normal"/>
    <w:next w:val="Normal"/>
    <w:semiHidden/>
    <w:rsid w:val="003456FD"/>
    <w:pPr>
      <w:ind w:left="0"/>
    </w:pPr>
  </w:style>
  <w:style w:type="paragraph" w:styleId="Title">
    <w:name w:val="Title"/>
    <w:basedOn w:val="Normal"/>
    <w:qFormat/>
    <w:rsid w:val="003456FD"/>
    <w:pPr>
      <w:spacing w:before="240" w:after="60"/>
      <w:jc w:val="center"/>
      <w:outlineLvl w:val="0"/>
    </w:pPr>
    <w:rPr>
      <w:rFonts w:cs="Arial"/>
      <w:b/>
      <w:bCs/>
      <w:kern w:val="28"/>
      <w:sz w:val="32"/>
      <w:szCs w:val="32"/>
    </w:rPr>
  </w:style>
  <w:style w:type="paragraph" w:styleId="TOAHeading">
    <w:name w:val="toa heading"/>
    <w:basedOn w:val="Normal"/>
    <w:next w:val="Normal"/>
    <w:semiHidden/>
    <w:rsid w:val="003456FD"/>
    <w:pPr>
      <w:spacing w:before="120"/>
    </w:pPr>
    <w:rPr>
      <w:rFonts w:cs="Arial"/>
      <w:b/>
      <w:bCs/>
      <w:szCs w:val="24"/>
    </w:rPr>
  </w:style>
  <w:style w:type="paragraph" w:styleId="TOC4">
    <w:name w:val="toc 4"/>
    <w:basedOn w:val="Normal"/>
    <w:next w:val="Normal"/>
    <w:autoRedefine/>
    <w:uiPriority w:val="39"/>
    <w:rsid w:val="003456FD"/>
    <w:pPr>
      <w:ind w:left="720"/>
    </w:pPr>
  </w:style>
  <w:style w:type="paragraph" w:styleId="TOC5">
    <w:name w:val="toc 5"/>
    <w:basedOn w:val="Normal"/>
    <w:next w:val="Normal"/>
    <w:autoRedefine/>
    <w:uiPriority w:val="39"/>
    <w:rsid w:val="003456FD"/>
    <w:pPr>
      <w:ind w:left="960"/>
    </w:pPr>
  </w:style>
  <w:style w:type="paragraph" w:styleId="TOC6">
    <w:name w:val="toc 6"/>
    <w:basedOn w:val="Normal"/>
    <w:next w:val="Normal"/>
    <w:autoRedefine/>
    <w:uiPriority w:val="39"/>
    <w:rsid w:val="003456FD"/>
    <w:pPr>
      <w:ind w:left="1200"/>
    </w:pPr>
  </w:style>
  <w:style w:type="paragraph" w:styleId="TOC7">
    <w:name w:val="toc 7"/>
    <w:basedOn w:val="Normal"/>
    <w:next w:val="Normal"/>
    <w:autoRedefine/>
    <w:uiPriority w:val="39"/>
    <w:rsid w:val="003456FD"/>
    <w:pPr>
      <w:ind w:left="1440"/>
    </w:pPr>
  </w:style>
  <w:style w:type="paragraph" w:styleId="TOC8">
    <w:name w:val="toc 8"/>
    <w:basedOn w:val="Normal"/>
    <w:next w:val="Normal"/>
    <w:autoRedefine/>
    <w:uiPriority w:val="39"/>
    <w:rsid w:val="003456FD"/>
    <w:pPr>
      <w:ind w:left="1680"/>
    </w:pPr>
  </w:style>
  <w:style w:type="paragraph" w:styleId="TOC9">
    <w:name w:val="toc 9"/>
    <w:basedOn w:val="Normal"/>
    <w:next w:val="Normal"/>
    <w:autoRedefine/>
    <w:uiPriority w:val="39"/>
    <w:rsid w:val="003456FD"/>
    <w:pPr>
      <w:ind w:left="1920"/>
    </w:pPr>
  </w:style>
  <w:style w:type="paragraph" w:customStyle="1" w:styleId="QuickReftext">
    <w:name w:val="Quick Ref text"/>
    <w:basedOn w:val="Normal"/>
    <w:semiHidden/>
    <w:rsid w:val="003456FD"/>
    <w:pPr>
      <w:spacing w:before="240" w:after="60" w:line="240" w:lineRule="auto"/>
      <w:ind w:left="0"/>
    </w:pPr>
    <w:rPr>
      <w:rFonts w:ascii="Franklin Gothic Book" w:hAnsi="Franklin Gothic Book"/>
      <w:sz w:val="20"/>
      <w:lang w:val="en-US"/>
    </w:rPr>
  </w:style>
  <w:style w:type="table" w:styleId="TableGrid">
    <w:name w:val="Table Grid"/>
    <w:basedOn w:val="TableNormal"/>
    <w:semiHidden/>
    <w:rsid w:val="003456FD"/>
    <w:pPr>
      <w:spacing w:after="120" w:line="300" w:lineRule="atLeast"/>
      <w:ind w:left="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
    <w:name w:val="Tes"/>
    <w:next w:val="Normal"/>
    <w:semiHidden/>
    <w:rsid w:val="003456FD"/>
    <w:pPr>
      <w:numPr>
        <w:numId w:val="13"/>
      </w:numPr>
      <w:spacing w:line="160" w:lineRule="exact"/>
      <w:jc w:val="right"/>
    </w:pPr>
    <w:rPr>
      <w:sz w:val="12"/>
      <w:lang w:val="en-US" w:eastAsia="en-US"/>
    </w:rPr>
  </w:style>
  <w:style w:type="paragraph" w:customStyle="1" w:styleId="Title1">
    <w:name w:val="Title1"/>
    <w:basedOn w:val="Normal"/>
    <w:next w:val="Normal"/>
    <w:semiHidden/>
    <w:rsid w:val="003456FD"/>
    <w:pPr>
      <w:keepNext/>
      <w:spacing w:after="240"/>
      <w:ind w:left="0"/>
      <w:jc w:val="center"/>
    </w:pPr>
    <w:rPr>
      <w:b/>
      <w:sz w:val="44"/>
    </w:rPr>
  </w:style>
  <w:style w:type="paragraph" w:styleId="BalloonText">
    <w:name w:val="Balloon Text"/>
    <w:basedOn w:val="Normal"/>
    <w:semiHidden/>
    <w:rsid w:val="003456FD"/>
    <w:rPr>
      <w:rFonts w:ascii="Tahoma" w:hAnsi="Tahoma" w:cs="Tahoma"/>
      <w:sz w:val="16"/>
      <w:szCs w:val="16"/>
    </w:rPr>
  </w:style>
  <w:style w:type="paragraph" w:styleId="BlockText">
    <w:name w:val="Block Text"/>
    <w:basedOn w:val="Normal"/>
    <w:semiHidden/>
    <w:rsid w:val="003456FD"/>
    <w:pPr>
      <w:ind w:left="1440" w:right="1440"/>
    </w:pPr>
  </w:style>
  <w:style w:type="paragraph" w:styleId="BodyText">
    <w:name w:val="Body Text"/>
    <w:basedOn w:val="Normal"/>
    <w:semiHidden/>
    <w:rsid w:val="003456FD"/>
  </w:style>
  <w:style w:type="paragraph" w:styleId="BodyText2">
    <w:name w:val="Body Text 2"/>
    <w:basedOn w:val="Normal"/>
    <w:semiHidden/>
    <w:rsid w:val="003456FD"/>
    <w:pPr>
      <w:spacing w:line="480" w:lineRule="auto"/>
    </w:pPr>
  </w:style>
  <w:style w:type="paragraph" w:styleId="BodyText3">
    <w:name w:val="Body Text 3"/>
    <w:basedOn w:val="Normal"/>
    <w:semiHidden/>
    <w:rsid w:val="003456FD"/>
    <w:rPr>
      <w:sz w:val="16"/>
      <w:szCs w:val="16"/>
    </w:rPr>
  </w:style>
  <w:style w:type="paragraph" w:styleId="BodyTextFirstIndent">
    <w:name w:val="Body Text First Indent"/>
    <w:basedOn w:val="BodyText"/>
    <w:semiHidden/>
    <w:rsid w:val="003456FD"/>
    <w:pPr>
      <w:ind w:firstLine="210"/>
    </w:pPr>
  </w:style>
  <w:style w:type="paragraph" w:styleId="BodyTextIndent">
    <w:name w:val="Body Text Indent"/>
    <w:basedOn w:val="Normal"/>
    <w:semiHidden/>
    <w:rsid w:val="003456FD"/>
    <w:pPr>
      <w:ind w:left="283"/>
    </w:pPr>
  </w:style>
  <w:style w:type="paragraph" w:styleId="BodyTextFirstIndent2">
    <w:name w:val="Body Text First Indent 2"/>
    <w:basedOn w:val="BodyTextIndent"/>
    <w:semiHidden/>
    <w:rsid w:val="003456FD"/>
    <w:pPr>
      <w:ind w:firstLine="210"/>
    </w:pPr>
  </w:style>
  <w:style w:type="paragraph" w:styleId="BodyTextIndent2">
    <w:name w:val="Body Text Indent 2"/>
    <w:basedOn w:val="Normal"/>
    <w:semiHidden/>
    <w:rsid w:val="003456FD"/>
    <w:pPr>
      <w:spacing w:line="480" w:lineRule="auto"/>
      <w:ind w:left="283"/>
    </w:pPr>
  </w:style>
  <w:style w:type="paragraph" w:styleId="BodyTextIndent3">
    <w:name w:val="Body Text Indent 3"/>
    <w:basedOn w:val="Normal"/>
    <w:semiHidden/>
    <w:rsid w:val="003456FD"/>
    <w:rPr>
      <w:rFonts w:ascii="Times New Roman" w:hAnsi="Times New Roman"/>
    </w:rPr>
  </w:style>
  <w:style w:type="paragraph" w:styleId="Caption">
    <w:name w:val="caption"/>
    <w:basedOn w:val="Normal"/>
    <w:next w:val="Normal"/>
    <w:qFormat/>
    <w:rsid w:val="003456FD"/>
    <w:rPr>
      <w:b/>
      <w:bCs/>
      <w:sz w:val="20"/>
    </w:rPr>
  </w:style>
  <w:style w:type="paragraph" w:styleId="Closing">
    <w:name w:val="Closing"/>
    <w:basedOn w:val="Normal"/>
    <w:semiHidden/>
    <w:rsid w:val="003456FD"/>
    <w:pPr>
      <w:ind w:left="4252"/>
    </w:pPr>
  </w:style>
  <w:style w:type="paragraph" w:styleId="CommentText">
    <w:name w:val="annotation text"/>
    <w:basedOn w:val="Normal"/>
    <w:semiHidden/>
    <w:rsid w:val="003456FD"/>
    <w:rPr>
      <w:sz w:val="20"/>
    </w:rPr>
  </w:style>
  <w:style w:type="paragraph" w:styleId="CommentSubject">
    <w:name w:val="annotation subject"/>
    <w:basedOn w:val="CommentText"/>
    <w:next w:val="CommentText"/>
    <w:semiHidden/>
    <w:rsid w:val="003456FD"/>
    <w:rPr>
      <w:b/>
      <w:bCs/>
    </w:rPr>
  </w:style>
  <w:style w:type="paragraph" w:styleId="Date">
    <w:name w:val="Date"/>
    <w:basedOn w:val="Normal"/>
    <w:next w:val="Normal"/>
    <w:semiHidden/>
    <w:rsid w:val="003456FD"/>
  </w:style>
  <w:style w:type="paragraph" w:styleId="DocumentMap">
    <w:name w:val="Document Map"/>
    <w:basedOn w:val="Normal"/>
    <w:semiHidden/>
    <w:rsid w:val="003456FD"/>
    <w:pPr>
      <w:shd w:val="clear" w:color="auto" w:fill="000080"/>
    </w:pPr>
    <w:rPr>
      <w:rFonts w:ascii="Tahoma" w:hAnsi="Tahoma" w:cs="Tahoma"/>
    </w:rPr>
  </w:style>
  <w:style w:type="paragraph" w:styleId="E-mailSignature">
    <w:name w:val="E-mail Signature"/>
    <w:basedOn w:val="Normal"/>
    <w:semiHidden/>
    <w:rsid w:val="003456FD"/>
  </w:style>
  <w:style w:type="paragraph" w:styleId="EnvelopeAddress">
    <w:name w:val="envelope address"/>
    <w:basedOn w:val="Normal"/>
    <w:semiHidden/>
    <w:rsid w:val="003456FD"/>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456FD"/>
    <w:rPr>
      <w:rFonts w:cs="Arial"/>
      <w:sz w:val="20"/>
    </w:rPr>
  </w:style>
  <w:style w:type="paragraph" w:styleId="HTMLAddress">
    <w:name w:val="HTML Address"/>
    <w:basedOn w:val="Normal"/>
    <w:semiHidden/>
    <w:rsid w:val="003456FD"/>
    <w:rPr>
      <w:i/>
      <w:iCs/>
    </w:rPr>
  </w:style>
  <w:style w:type="paragraph" w:styleId="HTMLPreformatted">
    <w:name w:val="HTML Preformatted"/>
    <w:basedOn w:val="Normal"/>
    <w:semiHidden/>
    <w:rsid w:val="003456FD"/>
    <w:rPr>
      <w:rFonts w:ascii="Courier New" w:hAnsi="Courier New" w:cs="Courier New"/>
      <w:sz w:val="20"/>
    </w:rPr>
  </w:style>
  <w:style w:type="paragraph" w:styleId="Index1">
    <w:name w:val="index 1"/>
    <w:basedOn w:val="Normal"/>
    <w:next w:val="Normal"/>
    <w:autoRedefine/>
    <w:semiHidden/>
    <w:rsid w:val="003456FD"/>
    <w:pPr>
      <w:ind w:left="240" w:hanging="240"/>
    </w:pPr>
  </w:style>
  <w:style w:type="paragraph" w:styleId="Index2">
    <w:name w:val="index 2"/>
    <w:basedOn w:val="Normal"/>
    <w:next w:val="Normal"/>
    <w:autoRedefine/>
    <w:semiHidden/>
    <w:rsid w:val="003456FD"/>
    <w:pPr>
      <w:ind w:left="480" w:hanging="240"/>
    </w:pPr>
  </w:style>
  <w:style w:type="paragraph" w:styleId="Index3">
    <w:name w:val="index 3"/>
    <w:basedOn w:val="Normal"/>
    <w:next w:val="Normal"/>
    <w:autoRedefine/>
    <w:semiHidden/>
    <w:rsid w:val="003456FD"/>
    <w:pPr>
      <w:ind w:left="720" w:hanging="240"/>
    </w:pPr>
  </w:style>
  <w:style w:type="paragraph" w:styleId="Index4">
    <w:name w:val="index 4"/>
    <w:basedOn w:val="Normal"/>
    <w:next w:val="Normal"/>
    <w:autoRedefine/>
    <w:semiHidden/>
    <w:rsid w:val="003456FD"/>
    <w:pPr>
      <w:ind w:left="960" w:hanging="240"/>
    </w:pPr>
  </w:style>
  <w:style w:type="paragraph" w:styleId="Index5">
    <w:name w:val="index 5"/>
    <w:basedOn w:val="Normal"/>
    <w:next w:val="Normal"/>
    <w:autoRedefine/>
    <w:semiHidden/>
    <w:rsid w:val="003456FD"/>
    <w:pPr>
      <w:ind w:left="1200" w:hanging="240"/>
    </w:pPr>
  </w:style>
  <w:style w:type="paragraph" w:styleId="Index6">
    <w:name w:val="index 6"/>
    <w:basedOn w:val="Normal"/>
    <w:next w:val="Normal"/>
    <w:autoRedefine/>
    <w:semiHidden/>
    <w:rsid w:val="003456FD"/>
    <w:pPr>
      <w:ind w:left="1440" w:hanging="240"/>
    </w:pPr>
  </w:style>
  <w:style w:type="paragraph" w:styleId="Index7">
    <w:name w:val="index 7"/>
    <w:basedOn w:val="Normal"/>
    <w:next w:val="Normal"/>
    <w:autoRedefine/>
    <w:semiHidden/>
    <w:rsid w:val="003456FD"/>
    <w:pPr>
      <w:ind w:left="1680" w:hanging="240"/>
    </w:pPr>
  </w:style>
  <w:style w:type="paragraph" w:styleId="Index8">
    <w:name w:val="index 8"/>
    <w:basedOn w:val="Normal"/>
    <w:next w:val="Normal"/>
    <w:autoRedefine/>
    <w:semiHidden/>
    <w:rsid w:val="003456FD"/>
    <w:pPr>
      <w:ind w:left="1920" w:hanging="240"/>
    </w:pPr>
  </w:style>
  <w:style w:type="paragraph" w:styleId="Index9">
    <w:name w:val="index 9"/>
    <w:basedOn w:val="Normal"/>
    <w:next w:val="Normal"/>
    <w:autoRedefine/>
    <w:semiHidden/>
    <w:rsid w:val="003456FD"/>
    <w:pPr>
      <w:ind w:left="2160" w:hanging="240"/>
    </w:pPr>
  </w:style>
  <w:style w:type="paragraph" w:styleId="IndexHeading">
    <w:name w:val="index heading"/>
    <w:basedOn w:val="Normal"/>
    <w:next w:val="Index1"/>
    <w:semiHidden/>
    <w:rsid w:val="003456FD"/>
    <w:rPr>
      <w:rFonts w:cs="Arial"/>
      <w:b/>
      <w:bCs/>
    </w:rPr>
  </w:style>
  <w:style w:type="paragraph" w:styleId="List">
    <w:name w:val="List"/>
    <w:basedOn w:val="Normal"/>
    <w:semiHidden/>
    <w:rsid w:val="003456FD"/>
    <w:pPr>
      <w:ind w:left="283" w:hanging="283"/>
    </w:pPr>
  </w:style>
  <w:style w:type="paragraph" w:styleId="List2">
    <w:name w:val="List 2"/>
    <w:basedOn w:val="Normal"/>
    <w:semiHidden/>
    <w:rsid w:val="003456FD"/>
    <w:pPr>
      <w:ind w:left="566" w:hanging="283"/>
    </w:pPr>
  </w:style>
  <w:style w:type="paragraph" w:styleId="List3">
    <w:name w:val="List 3"/>
    <w:basedOn w:val="Normal"/>
    <w:semiHidden/>
    <w:rsid w:val="003456FD"/>
    <w:pPr>
      <w:ind w:left="849" w:hanging="283"/>
    </w:pPr>
  </w:style>
  <w:style w:type="paragraph" w:styleId="List4">
    <w:name w:val="List 4"/>
    <w:basedOn w:val="Normal"/>
    <w:semiHidden/>
    <w:rsid w:val="003456FD"/>
    <w:pPr>
      <w:ind w:left="1132" w:hanging="283"/>
    </w:pPr>
  </w:style>
  <w:style w:type="paragraph" w:styleId="List5">
    <w:name w:val="List 5"/>
    <w:basedOn w:val="Normal"/>
    <w:semiHidden/>
    <w:rsid w:val="003456FD"/>
    <w:pPr>
      <w:ind w:left="1415" w:hanging="283"/>
    </w:pPr>
  </w:style>
  <w:style w:type="paragraph" w:styleId="ListBullet">
    <w:name w:val="List Bullet"/>
    <w:basedOn w:val="Normal"/>
    <w:semiHidden/>
    <w:rsid w:val="003456FD"/>
    <w:pPr>
      <w:numPr>
        <w:numId w:val="2"/>
      </w:numPr>
    </w:pPr>
  </w:style>
  <w:style w:type="paragraph" w:styleId="ListBullet2">
    <w:name w:val="List Bullet 2"/>
    <w:basedOn w:val="Normal"/>
    <w:semiHidden/>
    <w:rsid w:val="003456FD"/>
    <w:pPr>
      <w:numPr>
        <w:numId w:val="3"/>
      </w:numPr>
    </w:pPr>
  </w:style>
  <w:style w:type="paragraph" w:styleId="ListBullet3">
    <w:name w:val="List Bullet 3"/>
    <w:basedOn w:val="Normal"/>
    <w:semiHidden/>
    <w:rsid w:val="003456FD"/>
    <w:pPr>
      <w:numPr>
        <w:numId w:val="4"/>
      </w:numPr>
    </w:pPr>
  </w:style>
  <w:style w:type="paragraph" w:styleId="ListBullet4">
    <w:name w:val="List Bullet 4"/>
    <w:basedOn w:val="Normal"/>
    <w:semiHidden/>
    <w:rsid w:val="003456FD"/>
    <w:pPr>
      <w:numPr>
        <w:numId w:val="5"/>
      </w:numPr>
    </w:pPr>
  </w:style>
  <w:style w:type="paragraph" w:styleId="ListBullet5">
    <w:name w:val="List Bullet 5"/>
    <w:basedOn w:val="Normal"/>
    <w:semiHidden/>
    <w:rsid w:val="003456FD"/>
    <w:pPr>
      <w:numPr>
        <w:numId w:val="6"/>
      </w:numPr>
    </w:pPr>
  </w:style>
  <w:style w:type="paragraph" w:styleId="ListContinue">
    <w:name w:val="List Continue"/>
    <w:basedOn w:val="Normal"/>
    <w:semiHidden/>
    <w:rsid w:val="003456FD"/>
    <w:pPr>
      <w:ind w:left="283"/>
    </w:pPr>
  </w:style>
  <w:style w:type="paragraph" w:styleId="ListContinue2">
    <w:name w:val="List Continue 2"/>
    <w:basedOn w:val="Normal"/>
    <w:semiHidden/>
    <w:rsid w:val="003456FD"/>
    <w:pPr>
      <w:ind w:left="566"/>
    </w:pPr>
  </w:style>
  <w:style w:type="paragraph" w:styleId="ListContinue3">
    <w:name w:val="List Continue 3"/>
    <w:basedOn w:val="Normal"/>
    <w:semiHidden/>
    <w:rsid w:val="003456FD"/>
    <w:pPr>
      <w:ind w:left="849"/>
    </w:pPr>
  </w:style>
  <w:style w:type="paragraph" w:styleId="ListContinue4">
    <w:name w:val="List Continue 4"/>
    <w:basedOn w:val="Normal"/>
    <w:semiHidden/>
    <w:rsid w:val="003456FD"/>
    <w:pPr>
      <w:ind w:left="1132"/>
    </w:pPr>
  </w:style>
  <w:style w:type="paragraph" w:styleId="ListContinue5">
    <w:name w:val="List Continue 5"/>
    <w:basedOn w:val="Normal"/>
    <w:semiHidden/>
    <w:rsid w:val="003456FD"/>
    <w:pPr>
      <w:ind w:left="1415"/>
    </w:pPr>
  </w:style>
  <w:style w:type="paragraph" w:styleId="ListNumber">
    <w:name w:val="List Number"/>
    <w:basedOn w:val="Normal"/>
    <w:semiHidden/>
    <w:rsid w:val="003456FD"/>
    <w:pPr>
      <w:numPr>
        <w:numId w:val="7"/>
      </w:numPr>
    </w:pPr>
  </w:style>
  <w:style w:type="paragraph" w:styleId="ListNumber2">
    <w:name w:val="List Number 2"/>
    <w:basedOn w:val="Normal"/>
    <w:semiHidden/>
    <w:rsid w:val="003456FD"/>
    <w:pPr>
      <w:numPr>
        <w:numId w:val="8"/>
      </w:numPr>
    </w:pPr>
  </w:style>
  <w:style w:type="paragraph" w:styleId="ListNumber3">
    <w:name w:val="List Number 3"/>
    <w:basedOn w:val="Normal"/>
    <w:semiHidden/>
    <w:rsid w:val="003456FD"/>
    <w:pPr>
      <w:numPr>
        <w:numId w:val="9"/>
      </w:numPr>
    </w:pPr>
  </w:style>
  <w:style w:type="paragraph" w:styleId="ListNumber4">
    <w:name w:val="List Number 4"/>
    <w:basedOn w:val="Normal"/>
    <w:semiHidden/>
    <w:rsid w:val="003456FD"/>
    <w:pPr>
      <w:numPr>
        <w:numId w:val="10"/>
      </w:numPr>
    </w:pPr>
  </w:style>
  <w:style w:type="paragraph" w:styleId="ListNumber5">
    <w:name w:val="List Number 5"/>
    <w:basedOn w:val="Normal"/>
    <w:semiHidden/>
    <w:rsid w:val="003456FD"/>
    <w:pPr>
      <w:numPr>
        <w:numId w:val="11"/>
      </w:numPr>
    </w:pPr>
  </w:style>
  <w:style w:type="paragraph" w:styleId="MacroText">
    <w:name w:val="macro"/>
    <w:semiHidden/>
    <w:rsid w:val="003456FD"/>
    <w:pPr>
      <w:tabs>
        <w:tab w:val="left" w:pos="480"/>
        <w:tab w:val="left" w:pos="960"/>
        <w:tab w:val="left" w:pos="1440"/>
        <w:tab w:val="left" w:pos="1920"/>
        <w:tab w:val="left" w:pos="2400"/>
        <w:tab w:val="left" w:pos="2880"/>
        <w:tab w:val="left" w:pos="3360"/>
        <w:tab w:val="left" w:pos="3840"/>
        <w:tab w:val="left" w:pos="4320"/>
      </w:tabs>
      <w:spacing w:after="120" w:line="300" w:lineRule="atLeast"/>
      <w:ind w:left="360"/>
    </w:pPr>
    <w:rPr>
      <w:rFonts w:ascii="Courier New" w:hAnsi="Courier New" w:cs="Courier New"/>
      <w:lang w:eastAsia="en-US"/>
    </w:rPr>
  </w:style>
  <w:style w:type="paragraph" w:styleId="MessageHeader">
    <w:name w:val="Message Header"/>
    <w:basedOn w:val="Normal"/>
    <w:semiHidden/>
    <w:rsid w:val="003456F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styleId="CommentReference">
    <w:name w:val="annotation reference"/>
    <w:basedOn w:val="DefaultParagraphFont"/>
    <w:semiHidden/>
    <w:rsid w:val="003456FD"/>
    <w:rPr>
      <w:sz w:val="16"/>
      <w:szCs w:val="16"/>
    </w:rPr>
  </w:style>
  <w:style w:type="character" w:customStyle="1" w:styleId="bold1">
    <w:name w:val="bold1"/>
    <w:basedOn w:val="DefaultParagraphFont"/>
    <w:semiHidden/>
    <w:rsid w:val="003456FD"/>
    <w:rPr>
      <w:rFonts w:ascii="Geneva" w:hAnsi="Geneva" w:hint="default"/>
      <w:b/>
      <w:bCs/>
      <w:sz w:val="18"/>
      <w:szCs w:val="18"/>
    </w:rPr>
  </w:style>
  <w:style w:type="character" w:styleId="FootnoteReference">
    <w:name w:val="footnote reference"/>
    <w:basedOn w:val="DefaultParagraphFont"/>
    <w:semiHidden/>
    <w:rsid w:val="003456FD"/>
    <w:rPr>
      <w:vertAlign w:val="superscript"/>
    </w:rPr>
  </w:style>
  <w:style w:type="character" w:customStyle="1" w:styleId="Heading1Char">
    <w:name w:val="Heading 1 Char"/>
    <w:basedOn w:val="DefaultParagraphFont"/>
    <w:link w:val="Heading1"/>
    <w:rsid w:val="00FB670E"/>
    <w:rPr>
      <w:rFonts w:ascii="Arial" w:hAnsi="Arial"/>
      <w:b/>
      <w:caps/>
      <w:kern w:val="28"/>
      <w:sz w:val="30"/>
      <w:lang w:eastAsia="en-US"/>
    </w:rPr>
  </w:style>
  <w:style w:type="character" w:customStyle="1" w:styleId="Heading2Char">
    <w:name w:val="Heading 2 Char"/>
    <w:basedOn w:val="DefaultParagraphFont"/>
    <w:link w:val="Heading2"/>
    <w:rsid w:val="00FB670E"/>
    <w:rPr>
      <w:rFonts w:ascii="Arial" w:hAnsi="Arial"/>
      <w:b/>
      <w:i/>
      <w:sz w:val="28"/>
      <w:lang w:eastAsia="en-US"/>
    </w:rPr>
  </w:style>
  <w:style w:type="character" w:styleId="Emphasis">
    <w:name w:val="Emphasis"/>
    <w:basedOn w:val="DefaultParagraphFont"/>
    <w:uiPriority w:val="20"/>
    <w:qFormat/>
    <w:rsid w:val="00DE5B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56FD"/>
    <w:pPr>
      <w:spacing w:after="120" w:line="300" w:lineRule="atLeast"/>
      <w:ind w:left="360"/>
    </w:pPr>
    <w:rPr>
      <w:rFonts w:ascii="Arial" w:hAnsi="Arial"/>
      <w:sz w:val="24"/>
      <w:lang w:eastAsia="en-US"/>
    </w:rPr>
  </w:style>
  <w:style w:type="paragraph" w:styleId="Heading1">
    <w:name w:val="heading 1"/>
    <w:basedOn w:val="Normal"/>
    <w:next w:val="Normal"/>
    <w:link w:val="Heading1Char"/>
    <w:qFormat/>
    <w:rsid w:val="003456FD"/>
    <w:pPr>
      <w:keepNext/>
      <w:spacing w:before="120"/>
      <w:ind w:left="0"/>
      <w:outlineLvl w:val="0"/>
    </w:pPr>
    <w:rPr>
      <w:b/>
      <w:caps/>
      <w:kern w:val="28"/>
      <w:sz w:val="30"/>
    </w:rPr>
  </w:style>
  <w:style w:type="paragraph" w:styleId="Heading2">
    <w:name w:val="heading 2"/>
    <w:basedOn w:val="Normal"/>
    <w:next w:val="Normal"/>
    <w:link w:val="Heading2Char"/>
    <w:qFormat/>
    <w:rsid w:val="003456FD"/>
    <w:pPr>
      <w:keepNext/>
      <w:spacing w:before="120"/>
      <w:ind w:left="0"/>
      <w:outlineLvl w:val="1"/>
    </w:pPr>
    <w:rPr>
      <w:b/>
      <w:i/>
      <w:sz w:val="28"/>
    </w:rPr>
  </w:style>
  <w:style w:type="paragraph" w:styleId="Heading3">
    <w:name w:val="heading 3"/>
    <w:basedOn w:val="Normal"/>
    <w:next w:val="Normal"/>
    <w:qFormat/>
    <w:rsid w:val="003456FD"/>
    <w:pPr>
      <w:keepNext/>
      <w:spacing w:before="120"/>
      <w:ind w:left="0"/>
      <w:outlineLvl w:val="2"/>
    </w:pPr>
    <w:rPr>
      <w:b/>
      <w:sz w:val="26"/>
    </w:rPr>
  </w:style>
  <w:style w:type="paragraph" w:styleId="Heading4">
    <w:name w:val="heading 4"/>
    <w:basedOn w:val="Normal"/>
    <w:next w:val="Normal"/>
    <w:qFormat/>
    <w:rsid w:val="003456FD"/>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456FD"/>
    <w:pPr>
      <w:spacing w:before="240" w:after="60"/>
      <w:outlineLvl w:val="4"/>
    </w:pPr>
    <w:rPr>
      <w:b/>
      <w:bCs/>
      <w:i/>
      <w:iCs/>
      <w:sz w:val="26"/>
      <w:szCs w:val="26"/>
    </w:rPr>
  </w:style>
  <w:style w:type="paragraph" w:styleId="Heading6">
    <w:name w:val="heading 6"/>
    <w:basedOn w:val="Normal"/>
    <w:next w:val="Normal"/>
    <w:qFormat/>
    <w:rsid w:val="003456FD"/>
    <w:pPr>
      <w:spacing w:before="240" w:after="60"/>
      <w:outlineLvl w:val="5"/>
    </w:pPr>
    <w:rPr>
      <w:rFonts w:ascii="Times New Roman" w:hAnsi="Times New Roman"/>
      <w:b/>
      <w:bCs/>
      <w:sz w:val="22"/>
      <w:szCs w:val="22"/>
    </w:rPr>
  </w:style>
  <w:style w:type="paragraph" w:styleId="Heading7">
    <w:name w:val="heading 7"/>
    <w:basedOn w:val="Normal"/>
    <w:next w:val="Normal"/>
    <w:qFormat/>
    <w:rsid w:val="003456FD"/>
    <w:pPr>
      <w:spacing w:before="240" w:after="60"/>
      <w:outlineLvl w:val="6"/>
    </w:pPr>
    <w:rPr>
      <w:rFonts w:ascii="Times New Roman" w:hAnsi="Times New Roman"/>
      <w:szCs w:val="24"/>
    </w:rPr>
  </w:style>
  <w:style w:type="paragraph" w:styleId="Heading8">
    <w:name w:val="heading 8"/>
    <w:basedOn w:val="Normal"/>
    <w:next w:val="Normal"/>
    <w:qFormat/>
    <w:rsid w:val="003456FD"/>
    <w:pPr>
      <w:spacing w:before="240" w:after="60"/>
      <w:outlineLvl w:val="7"/>
    </w:pPr>
    <w:rPr>
      <w:rFonts w:ascii="Times New Roman" w:hAnsi="Times New Roman"/>
      <w:i/>
      <w:iCs/>
      <w:szCs w:val="24"/>
    </w:rPr>
  </w:style>
  <w:style w:type="paragraph" w:styleId="Heading9">
    <w:name w:val="heading 9"/>
    <w:basedOn w:val="Normal"/>
    <w:next w:val="Normal"/>
    <w:qFormat/>
    <w:rsid w:val="003456FD"/>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64C7"/>
    <w:pPr>
      <w:tabs>
        <w:tab w:val="right" w:pos="9000"/>
      </w:tabs>
      <w:ind w:left="0"/>
    </w:pPr>
    <w:rPr>
      <w:i/>
      <w:sz w:val="18"/>
    </w:rPr>
  </w:style>
  <w:style w:type="paragraph" w:customStyle="1" w:styleId="Titlepage1">
    <w:name w:val="Title (page 1)"/>
    <w:basedOn w:val="Normal"/>
    <w:next w:val="Normal"/>
    <w:autoRedefine/>
    <w:rsid w:val="003456FD"/>
    <w:pPr>
      <w:keepNext/>
      <w:ind w:left="0"/>
      <w:jc w:val="center"/>
      <w:outlineLvl w:val="0"/>
    </w:pPr>
    <w:rPr>
      <w:b/>
      <w:sz w:val="44"/>
    </w:rPr>
  </w:style>
  <w:style w:type="character" w:styleId="PageNumber">
    <w:name w:val="page number"/>
    <w:basedOn w:val="DefaultParagraphFont"/>
    <w:rsid w:val="003456FD"/>
    <w:rPr>
      <w:rFonts w:ascii="Arial" w:hAnsi="Arial"/>
      <w:sz w:val="18"/>
    </w:rPr>
  </w:style>
  <w:style w:type="paragraph" w:styleId="Footer">
    <w:name w:val="footer"/>
    <w:basedOn w:val="Normal"/>
    <w:rsid w:val="009064C7"/>
    <w:pPr>
      <w:tabs>
        <w:tab w:val="center" w:pos="4507"/>
        <w:tab w:val="right" w:pos="9000"/>
      </w:tabs>
      <w:ind w:left="0"/>
    </w:pPr>
    <w:rPr>
      <w:i/>
      <w:sz w:val="18"/>
    </w:rPr>
  </w:style>
  <w:style w:type="paragraph" w:customStyle="1" w:styleId="Description">
    <w:name w:val="Description"/>
    <w:basedOn w:val="Normal"/>
    <w:rsid w:val="003456FD"/>
    <w:pPr>
      <w:spacing w:after="960" w:line="240" w:lineRule="auto"/>
      <w:ind w:left="1440"/>
    </w:pPr>
    <w:rPr>
      <w:i/>
      <w:sz w:val="32"/>
    </w:rPr>
  </w:style>
  <w:style w:type="paragraph" w:styleId="TOC1">
    <w:name w:val="toc 1"/>
    <w:basedOn w:val="Normal"/>
    <w:next w:val="Normal"/>
    <w:uiPriority w:val="39"/>
    <w:rsid w:val="003456FD"/>
    <w:pPr>
      <w:tabs>
        <w:tab w:val="right" w:leader="dot" w:pos="8640"/>
      </w:tabs>
      <w:spacing w:before="60" w:after="0" w:line="240" w:lineRule="auto"/>
      <w:ind w:left="720"/>
    </w:pPr>
    <w:rPr>
      <w:bCs/>
      <w:szCs w:val="24"/>
    </w:rPr>
  </w:style>
  <w:style w:type="paragraph" w:styleId="TOC2">
    <w:name w:val="toc 2"/>
    <w:basedOn w:val="Normal"/>
    <w:next w:val="Normal"/>
    <w:uiPriority w:val="39"/>
    <w:rsid w:val="003456FD"/>
    <w:pPr>
      <w:tabs>
        <w:tab w:val="right" w:leader="dot" w:pos="8640"/>
      </w:tabs>
      <w:spacing w:before="60" w:after="0" w:line="240" w:lineRule="auto"/>
      <w:ind w:left="1080"/>
    </w:pPr>
    <w:rPr>
      <w:szCs w:val="24"/>
    </w:rPr>
  </w:style>
  <w:style w:type="paragraph" w:styleId="TOC3">
    <w:name w:val="toc 3"/>
    <w:basedOn w:val="Normal"/>
    <w:next w:val="Normal"/>
    <w:uiPriority w:val="39"/>
    <w:rsid w:val="003456FD"/>
    <w:pPr>
      <w:tabs>
        <w:tab w:val="right" w:leader="dot" w:pos="8640"/>
      </w:tabs>
      <w:spacing w:before="60" w:after="0" w:line="240" w:lineRule="auto"/>
      <w:ind w:left="1440"/>
    </w:pPr>
    <w:rPr>
      <w:iCs/>
      <w:szCs w:val="24"/>
    </w:rPr>
  </w:style>
  <w:style w:type="paragraph" w:customStyle="1" w:styleId="Bullet">
    <w:name w:val="Bullet"/>
    <w:basedOn w:val="Normal"/>
    <w:rsid w:val="003456FD"/>
    <w:pPr>
      <w:numPr>
        <w:numId w:val="1"/>
      </w:numPr>
    </w:pPr>
  </w:style>
  <w:style w:type="paragraph" w:customStyle="1" w:styleId="Numberedbullet">
    <w:name w:val="Numbered bullet"/>
    <w:basedOn w:val="Normal"/>
    <w:rsid w:val="003456FD"/>
    <w:pPr>
      <w:numPr>
        <w:numId w:val="12"/>
      </w:numPr>
    </w:pPr>
  </w:style>
  <w:style w:type="paragraph" w:styleId="NormalIndent">
    <w:name w:val="Normal Indent"/>
    <w:basedOn w:val="Normal"/>
    <w:rsid w:val="003456FD"/>
    <w:pPr>
      <w:ind w:left="720"/>
    </w:pPr>
  </w:style>
  <w:style w:type="character" w:styleId="Hyperlink">
    <w:name w:val="Hyperlink"/>
    <w:basedOn w:val="DefaultParagraphFont"/>
    <w:uiPriority w:val="99"/>
    <w:rsid w:val="003456FD"/>
    <w:rPr>
      <w:rFonts w:ascii="Arial" w:hAnsi="Arial"/>
      <w:i/>
      <w:color w:val="0000FF"/>
      <w:sz w:val="24"/>
      <w:u w:val="none"/>
    </w:rPr>
  </w:style>
  <w:style w:type="character" w:styleId="FollowedHyperlink">
    <w:name w:val="FollowedHyperlink"/>
    <w:basedOn w:val="DefaultParagraphFont"/>
    <w:rsid w:val="003456FD"/>
    <w:rPr>
      <w:rFonts w:ascii="Arial" w:hAnsi="Arial"/>
      <w:i/>
      <w:color w:val="0000FF"/>
      <w:u w:val="none"/>
    </w:rPr>
  </w:style>
  <w:style w:type="paragraph" w:customStyle="1" w:styleId="Note">
    <w:name w:val="Note:"/>
    <w:basedOn w:val="Normal"/>
    <w:rsid w:val="003456FD"/>
    <w:pPr>
      <w:ind w:left="1051" w:hanging="691"/>
    </w:pPr>
  </w:style>
  <w:style w:type="paragraph" w:customStyle="1" w:styleId="Titlecover">
    <w:name w:val="Title (cover)"/>
    <w:basedOn w:val="Normal"/>
    <w:autoRedefine/>
    <w:rsid w:val="003456FD"/>
    <w:pPr>
      <w:spacing w:before="440" w:after="440" w:line="240" w:lineRule="auto"/>
      <w:ind w:left="1440" w:right="576"/>
      <w:outlineLvl w:val="8"/>
    </w:pPr>
    <w:rPr>
      <w:sz w:val="72"/>
      <w:szCs w:val="72"/>
    </w:rPr>
  </w:style>
  <w:style w:type="paragraph" w:customStyle="1" w:styleId="CONTENTS">
    <w:name w:val="CONTENTS"/>
    <w:basedOn w:val="Normal"/>
    <w:next w:val="Normal"/>
    <w:rsid w:val="003456FD"/>
    <w:pPr>
      <w:jc w:val="center"/>
      <w:outlineLvl w:val="8"/>
    </w:pPr>
    <w:rPr>
      <w:rFonts w:cs="Arial"/>
      <w:b/>
      <w:bCs/>
      <w:caps/>
      <w:sz w:val="30"/>
      <w:szCs w:val="30"/>
    </w:rPr>
  </w:style>
  <w:style w:type="paragraph" w:customStyle="1" w:styleId="Hangingindent">
    <w:name w:val="Hanging indent"/>
    <w:basedOn w:val="Normal"/>
    <w:rsid w:val="003456FD"/>
    <w:pPr>
      <w:ind w:left="2880" w:hanging="2160"/>
    </w:pPr>
  </w:style>
  <w:style w:type="paragraph" w:customStyle="1" w:styleId="Copyrights">
    <w:name w:val="Copyrights"/>
    <w:basedOn w:val="Heading1"/>
    <w:rsid w:val="003456FD"/>
    <w:pPr>
      <w:spacing w:before="360"/>
      <w:jc w:val="center"/>
      <w:outlineLvl w:val="8"/>
    </w:pPr>
    <w:rPr>
      <w:bCs/>
      <w:szCs w:val="30"/>
    </w:rPr>
  </w:style>
  <w:style w:type="paragraph" w:styleId="EndnoteText">
    <w:name w:val="endnote text"/>
    <w:basedOn w:val="Normal"/>
    <w:semiHidden/>
    <w:rsid w:val="003456FD"/>
    <w:rPr>
      <w:sz w:val="20"/>
    </w:rPr>
  </w:style>
  <w:style w:type="paragraph" w:styleId="FootnoteText">
    <w:name w:val="footnote text"/>
    <w:basedOn w:val="Normal"/>
    <w:semiHidden/>
    <w:rsid w:val="003456FD"/>
    <w:rPr>
      <w:sz w:val="20"/>
    </w:rPr>
  </w:style>
  <w:style w:type="paragraph" w:styleId="NormalWeb">
    <w:name w:val="Normal (Web)"/>
    <w:basedOn w:val="Normal"/>
    <w:semiHidden/>
    <w:rsid w:val="003456FD"/>
    <w:pPr>
      <w:spacing w:before="100" w:beforeAutospacing="1" w:after="100" w:afterAutospacing="1" w:line="240" w:lineRule="auto"/>
      <w:ind w:left="0"/>
    </w:pPr>
    <w:rPr>
      <w:rFonts w:cs="Arial"/>
      <w:sz w:val="18"/>
      <w:szCs w:val="18"/>
    </w:rPr>
  </w:style>
  <w:style w:type="paragraph" w:styleId="NoteHeading">
    <w:name w:val="Note Heading"/>
    <w:basedOn w:val="Normal"/>
    <w:next w:val="Normal"/>
    <w:semiHidden/>
    <w:rsid w:val="003456FD"/>
  </w:style>
  <w:style w:type="paragraph" w:styleId="PlainText">
    <w:name w:val="Plain Text"/>
    <w:basedOn w:val="Normal"/>
    <w:semiHidden/>
    <w:rsid w:val="003456FD"/>
    <w:rPr>
      <w:rFonts w:ascii="Courier New" w:hAnsi="Courier New" w:cs="Courier New"/>
      <w:sz w:val="20"/>
    </w:rPr>
  </w:style>
  <w:style w:type="paragraph" w:styleId="Salutation">
    <w:name w:val="Salutation"/>
    <w:basedOn w:val="Normal"/>
    <w:next w:val="Normal"/>
    <w:semiHidden/>
    <w:rsid w:val="003456FD"/>
  </w:style>
  <w:style w:type="paragraph" w:styleId="Signature">
    <w:name w:val="Signature"/>
    <w:basedOn w:val="Normal"/>
    <w:semiHidden/>
    <w:rsid w:val="003456FD"/>
    <w:pPr>
      <w:ind w:left="4252"/>
    </w:pPr>
  </w:style>
  <w:style w:type="paragraph" w:styleId="Subtitle">
    <w:name w:val="Subtitle"/>
    <w:basedOn w:val="Normal"/>
    <w:qFormat/>
    <w:rsid w:val="003456FD"/>
    <w:pPr>
      <w:spacing w:after="60"/>
      <w:jc w:val="center"/>
      <w:outlineLvl w:val="1"/>
    </w:pPr>
    <w:rPr>
      <w:rFonts w:cs="Arial"/>
      <w:szCs w:val="24"/>
    </w:rPr>
  </w:style>
  <w:style w:type="paragraph" w:styleId="TableofAuthorities">
    <w:name w:val="table of authorities"/>
    <w:basedOn w:val="Normal"/>
    <w:next w:val="Normal"/>
    <w:semiHidden/>
    <w:rsid w:val="003456FD"/>
    <w:pPr>
      <w:ind w:left="240" w:hanging="240"/>
    </w:pPr>
  </w:style>
  <w:style w:type="paragraph" w:styleId="TableofFigures">
    <w:name w:val="table of figures"/>
    <w:basedOn w:val="Normal"/>
    <w:next w:val="Normal"/>
    <w:semiHidden/>
    <w:rsid w:val="003456FD"/>
    <w:pPr>
      <w:ind w:left="0"/>
    </w:pPr>
  </w:style>
  <w:style w:type="paragraph" w:styleId="Title">
    <w:name w:val="Title"/>
    <w:basedOn w:val="Normal"/>
    <w:qFormat/>
    <w:rsid w:val="003456FD"/>
    <w:pPr>
      <w:spacing w:before="240" w:after="60"/>
      <w:jc w:val="center"/>
      <w:outlineLvl w:val="0"/>
    </w:pPr>
    <w:rPr>
      <w:rFonts w:cs="Arial"/>
      <w:b/>
      <w:bCs/>
      <w:kern w:val="28"/>
      <w:sz w:val="32"/>
      <w:szCs w:val="32"/>
    </w:rPr>
  </w:style>
  <w:style w:type="paragraph" w:styleId="TOAHeading">
    <w:name w:val="toa heading"/>
    <w:basedOn w:val="Normal"/>
    <w:next w:val="Normal"/>
    <w:semiHidden/>
    <w:rsid w:val="003456FD"/>
    <w:pPr>
      <w:spacing w:before="120"/>
    </w:pPr>
    <w:rPr>
      <w:rFonts w:cs="Arial"/>
      <w:b/>
      <w:bCs/>
      <w:szCs w:val="24"/>
    </w:rPr>
  </w:style>
  <w:style w:type="paragraph" w:styleId="TOC4">
    <w:name w:val="toc 4"/>
    <w:basedOn w:val="Normal"/>
    <w:next w:val="Normal"/>
    <w:autoRedefine/>
    <w:uiPriority w:val="39"/>
    <w:rsid w:val="003456FD"/>
    <w:pPr>
      <w:ind w:left="720"/>
    </w:pPr>
  </w:style>
  <w:style w:type="paragraph" w:styleId="TOC5">
    <w:name w:val="toc 5"/>
    <w:basedOn w:val="Normal"/>
    <w:next w:val="Normal"/>
    <w:autoRedefine/>
    <w:uiPriority w:val="39"/>
    <w:rsid w:val="003456FD"/>
    <w:pPr>
      <w:ind w:left="960"/>
    </w:pPr>
  </w:style>
  <w:style w:type="paragraph" w:styleId="TOC6">
    <w:name w:val="toc 6"/>
    <w:basedOn w:val="Normal"/>
    <w:next w:val="Normal"/>
    <w:autoRedefine/>
    <w:uiPriority w:val="39"/>
    <w:rsid w:val="003456FD"/>
    <w:pPr>
      <w:ind w:left="1200"/>
    </w:pPr>
  </w:style>
  <w:style w:type="paragraph" w:styleId="TOC7">
    <w:name w:val="toc 7"/>
    <w:basedOn w:val="Normal"/>
    <w:next w:val="Normal"/>
    <w:autoRedefine/>
    <w:uiPriority w:val="39"/>
    <w:rsid w:val="003456FD"/>
    <w:pPr>
      <w:ind w:left="1440"/>
    </w:pPr>
  </w:style>
  <w:style w:type="paragraph" w:styleId="TOC8">
    <w:name w:val="toc 8"/>
    <w:basedOn w:val="Normal"/>
    <w:next w:val="Normal"/>
    <w:autoRedefine/>
    <w:uiPriority w:val="39"/>
    <w:rsid w:val="003456FD"/>
    <w:pPr>
      <w:ind w:left="1680"/>
    </w:pPr>
  </w:style>
  <w:style w:type="paragraph" w:styleId="TOC9">
    <w:name w:val="toc 9"/>
    <w:basedOn w:val="Normal"/>
    <w:next w:val="Normal"/>
    <w:autoRedefine/>
    <w:uiPriority w:val="39"/>
    <w:rsid w:val="003456FD"/>
    <w:pPr>
      <w:ind w:left="1920"/>
    </w:pPr>
  </w:style>
  <w:style w:type="paragraph" w:customStyle="1" w:styleId="QuickReftext">
    <w:name w:val="Quick Ref text"/>
    <w:basedOn w:val="Normal"/>
    <w:semiHidden/>
    <w:rsid w:val="003456FD"/>
    <w:pPr>
      <w:spacing w:before="240" w:after="60" w:line="240" w:lineRule="auto"/>
      <w:ind w:left="0"/>
    </w:pPr>
    <w:rPr>
      <w:rFonts w:ascii="Franklin Gothic Book" w:hAnsi="Franklin Gothic Book"/>
      <w:sz w:val="20"/>
      <w:lang w:val="en-US"/>
    </w:rPr>
  </w:style>
  <w:style w:type="table" w:styleId="TableGrid">
    <w:name w:val="Table Grid"/>
    <w:basedOn w:val="TableNormal"/>
    <w:semiHidden/>
    <w:rsid w:val="003456FD"/>
    <w:pPr>
      <w:spacing w:after="120" w:line="300" w:lineRule="atLeast"/>
      <w:ind w:left="3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
    <w:name w:val="Tes"/>
    <w:next w:val="Normal"/>
    <w:semiHidden/>
    <w:rsid w:val="003456FD"/>
    <w:pPr>
      <w:numPr>
        <w:numId w:val="13"/>
      </w:numPr>
      <w:spacing w:line="160" w:lineRule="exact"/>
      <w:jc w:val="right"/>
    </w:pPr>
    <w:rPr>
      <w:sz w:val="12"/>
      <w:lang w:val="en-US" w:eastAsia="en-US"/>
    </w:rPr>
  </w:style>
  <w:style w:type="paragraph" w:customStyle="1" w:styleId="Title1">
    <w:name w:val="Title1"/>
    <w:basedOn w:val="Normal"/>
    <w:next w:val="Normal"/>
    <w:semiHidden/>
    <w:rsid w:val="003456FD"/>
    <w:pPr>
      <w:keepNext/>
      <w:spacing w:after="240"/>
      <w:ind w:left="0"/>
      <w:jc w:val="center"/>
    </w:pPr>
    <w:rPr>
      <w:b/>
      <w:sz w:val="44"/>
    </w:rPr>
  </w:style>
  <w:style w:type="paragraph" w:styleId="BalloonText">
    <w:name w:val="Balloon Text"/>
    <w:basedOn w:val="Normal"/>
    <w:semiHidden/>
    <w:rsid w:val="003456FD"/>
    <w:rPr>
      <w:rFonts w:ascii="Tahoma" w:hAnsi="Tahoma" w:cs="Tahoma"/>
      <w:sz w:val="16"/>
      <w:szCs w:val="16"/>
    </w:rPr>
  </w:style>
  <w:style w:type="paragraph" w:styleId="BlockText">
    <w:name w:val="Block Text"/>
    <w:basedOn w:val="Normal"/>
    <w:semiHidden/>
    <w:rsid w:val="003456FD"/>
    <w:pPr>
      <w:ind w:left="1440" w:right="1440"/>
    </w:pPr>
  </w:style>
  <w:style w:type="paragraph" w:styleId="BodyText">
    <w:name w:val="Body Text"/>
    <w:basedOn w:val="Normal"/>
    <w:semiHidden/>
    <w:rsid w:val="003456FD"/>
  </w:style>
  <w:style w:type="paragraph" w:styleId="BodyText2">
    <w:name w:val="Body Text 2"/>
    <w:basedOn w:val="Normal"/>
    <w:semiHidden/>
    <w:rsid w:val="003456FD"/>
    <w:pPr>
      <w:spacing w:line="480" w:lineRule="auto"/>
    </w:pPr>
  </w:style>
  <w:style w:type="paragraph" w:styleId="BodyText3">
    <w:name w:val="Body Text 3"/>
    <w:basedOn w:val="Normal"/>
    <w:semiHidden/>
    <w:rsid w:val="003456FD"/>
    <w:rPr>
      <w:sz w:val="16"/>
      <w:szCs w:val="16"/>
    </w:rPr>
  </w:style>
  <w:style w:type="paragraph" w:styleId="BodyTextFirstIndent">
    <w:name w:val="Body Text First Indent"/>
    <w:basedOn w:val="BodyText"/>
    <w:semiHidden/>
    <w:rsid w:val="003456FD"/>
    <w:pPr>
      <w:ind w:firstLine="210"/>
    </w:pPr>
  </w:style>
  <w:style w:type="paragraph" w:styleId="BodyTextIndent">
    <w:name w:val="Body Text Indent"/>
    <w:basedOn w:val="Normal"/>
    <w:semiHidden/>
    <w:rsid w:val="003456FD"/>
    <w:pPr>
      <w:ind w:left="283"/>
    </w:pPr>
  </w:style>
  <w:style w:type="paragraph" w:styleId="BodyTextFirstIndent2">
    <w:name w:val="Body Text First Indent 2"/>
    <w:basedOn w:val="BodyTextIndent"/>
    <w:semiHidden/>
    <w:rsid w:val="003456FD"/>
    <w:pPr>
      <w:ind w:firstLine="210"/>
    </w:pPr>
  </w:style>
  <w:style w:type="paragraph" w:styleId="BodyTextIndent2">
    <w:name w:val="Body Text Indent 2"/>
    <w:basedOn w:val="Normal"/>
    <w:semiHidden/>
    <w:rsid w:val="003456FD"/>
    <w:pPr>
      <w:spacing w:line="480" w:lineRule="auto"/>
      <w:ind w:left="283"/>
    </w:pPr>
  </w:style>
  <w:style w:type="paragraph" w:styleId="BodyTextIndent3">
    <w:name w:val="Body Text Indent 3"/>
    <w:basedOn w:val="Normal"/>
    <w:semiHidden/>
    <w:rsid w:val="003456FD"/>
    <w:rPr>
      <w:rFonts w:ascii="Times New Roman" w:hAnsi="Times New Roman"/>
    </w:rPr>
  </w:style>
  <w:style w:type="paragraph" w:styleId="Caption">
    <w:name w:val="caption"/>
    <w:basedOn w:val="Normal"/>
    <w:next w:val="Normal"/>
    <w:qFormat/>
    <w:rsid w:val="003456FD"/>
    <w:rPr>
      <w:b/>
      <w:bCs/>
      <w:sz w:val="20"/>
    </w:rPr>
  </w:style>
  <w:style w:type="paragraph" w:styleId="Closing">
    <w:name w:val="Closing"/>
    <w:basedOn w:val="Normal"/>
    <w:semiHidden/>
    <w:rsid w:val="003456FD"/>
    <w:pPr>
      <w:ind w:left="4252"/>
    </w:pPr>
  </w:style>
  <w:style w:type="paragraph" w:styleId="CommentText">
    <w:name w:val="annotation text"/>
    <w:basedOn w:val="Normal"/>
    <w:semiHidden/>
    <w:rsid w:val="003456FD"/>
    <w:rPr>
      <w:sz w:val="20"/>
    </w:rPr>
  </w:style>
  <w:style w:type="paragraph" w:styleId="CommentSubject">
    <w:name w:val="annotation subject"/>
    <w:basedOn w:val="CommentText"/>
    <w:next w:val="CommentText"/>
    <w:semiHidden/>
    <w:rsid w:val="003456FD"/>
    <w:rPr>
      <w:b/>
      <w:bCs/>
    </w:rPr>
  </w:style>
  <w:style w:type="paragraph" w:styleId="Date">
    <w:name w:val="Date"/>
    <w:basedOn w:val="Normal"/>
    <w:next w:val="Normal"/>
    <w:semiHidden/>
    <w:rsid w:val="003456FD"/>
  </w:style>
  <w:style w:type="paragraph" w:styleId="DocumentMap">
    <w:name w:val="Document Map"/>
    <w:basedOn w:val="Normal"/>
    <w:semiHidden/>
    <w:rsid w:val="003456FD"/>
    <w:pPr>
      <w:shd w:val="clear" w:color="auto" w:fill="000080"/>
    </w:pPr>
    <w:rPr>
      <w:rFonts w:ascii="Tahoma" w:hAnsi="Tahoma" w:cs="Tahoma"/>
    </w:rPr>
  </w:style>
  <w:style w:type="paragraph" w:styleId="E-mailSignature">
    <w:name w:val="E-mail Signature"/>
    <w:basedOn w:val="Normal"/>
    <w:semiHidden/>
    <w:rsid w:val="003456FD"/>
  </w:style>
  <w:style w:type="paragraph" w:styleId="EnvelopeAddress">
    <w:name w:val="envelope address"/>
    <w:basedOn w:val="Normal"/>
    <w:semiHidden/>
    <w:rsid w:val="003456FD"/>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456FD"/>
    <w:rPr>
      <w:rFonts w:cs="Arial"/>
      <w:sz w:val="20"/>
    </w:rPr>
  </w:style>
  <w:style w:type="paragraph" w:styleId="HTMLAddress">
    <w:name w:val="HTML Address"/>
    <w:basedOn w:val="Normal"/>
    <w:semiHidden/>
    <w:rsid w:val="003456FD"/>
    <w:rPr>
      <w:i/>
      <w:iCs/>
    </w:rPr>
  </w:style>
  <w:style w:type="paragraph" w:styleId="HTMLPreformatted">
    <w:name w:val="HTML Preformatted"/>
    <w:basedOn w:val="Normal"/>
    <w:semiHidden/>
    <w:rsid w:val="003456FD"/>
    <w:rPr>
      <w:rFonts w:ascii="Courier New" w:hAnsi="Courier New" w:cs="Courier New"/>
      <w:sz w:val="20"/>
    </w:rPr>
  </w:style>
  <w:style w:type="paragraph" w:styleId="Index1">
    <w:name w:val="index 1"/>
    <w:basedOn w:val="Normal"/>
    <w:next w:val="Normal"/>
    <w:autoRedefine/>
    <w:semiHidden/>
    <w:rsid w:val="003456FD"/>
    <w:pPr>
      <w:ind w:left="240" w:hanging="240"/>
    </w:pPr>
  </w:style>
  <w:style w:type="paragraph" w:styleId="Index2">
    <w:name w:val="index 2"/>
    <w:basedOn w:val="Normal"/>
    <w:next w:val="Normal"/>
    <w:autoRedefine/>
    <w:semiHidden/>
    <w:rsid w:val="003456FD"/>
    <w:pPr>
      <w:ind w:left="480" w:hanging="240"/>
    </w:pPr>
  </w:style>
  <w:style w:type="paragraph" w:styleId="Index3">
    <w:name w:val="index 3"/>
    <w:basedOn w:val="Normal"/>
    <w:next w:val="Normal"/>
    <w:autoRedefine/>
    <w:semiHidden/>
    <w:rsid w:val="003456FD"/>
    <w:pPr>
      <w:ind w:left="720" w:hanging="240"/>
    </w:pPr>
  </w:style>
  <w:style w:type="paragraph" w:styleId="Index4">
    <w:name w:val="index 4"/>
    <w:basedOn w:val="Normal"/>
    <w:next w:val="Normal"/>
    <w:autoRedefine/>
    <w:semiHidden/>
    <w:rsid w:val="003456FD"/>
    <w:pPr>
      <w:ind w:left="960" w:hanging="240"/>
    </w:pPr>
  </w:style>
  <w:style w:type="paragraph" w:styleId="Index5">
    <w:name w:val="index 5"/>
    <w:basedOn w:val="Normal"/>
    <w:next w:val="Normal"/>
    <w:autoRedefine/>
    <w:semiHidden/>
    <w:rsid w:val="003456FD"/>
    <w:pPr>
      <w:ind w:left="1200" w:hanging="240"/>
    </w:pPr>
  </w:style>
  <w:style w:type="paragraph" w:styleId="Index6">
    <w:name w:val="index 6"/>
    <w:basedOn w:val="Normal"/>
    <w:next w:val="Normal"/>
    <w:autoRedefine/>
    <w:semiHidden/>
    <w:rsid w:val="003456FD"/>
    <w:pPr>
      <w:ind w:left="1440" w:hanging="240"/>
    </w:pPr>
  </w:style>
  <w:style w:type="paragraph" w:styleId="Index7">
    <w:name w:val="index 7"/>
    <w:basedOn w:val="Normal"/>
    <w:next w:val="Normal"/>
    <w:autoRedefine/>
    <w:semiHidden/>
    <w:rsid w:val="003456FD"/>
    <w:pPr>
      <w:ind w:left="1680" w:hanging="240"/>
    </w:pPr>
  </w:style>
  <w:style w:type="paragraph" w:styleId="Index8">
    <w:name w:val="index 8"/>
    <w:basedOn w:val="Normal"/>
    <w:next w:val="Normal"/>
    <w:autoRedefine/>
    <w:semiHidden/>
    <w:rsid w:val="003456FD"/>
    <w:pPr>
      <w:ind w:left="1920" w:hanging="240"/>
    </w:pPr>
  </w:style>
  <w:style w:type="paragraph" w:styleId="Index9">
    <w:name w:val="index 9"/>
    <w:basedOn w:val="Normal"/>
    <w:next w:val="Normal"/>
    <w:autoRedefine/>
    <w:semiHidden/>
    <w:rsid w:val="003456FD"/>
    <w:pPr>
      <w:ind w:left="2160" w:hanging="240"/>
    </w:pPr>
  </w:style>
  <w:style w:type="paragraph" w:styleId="IndexHeading">
    <w:name w:val="index heading"/>
    <w:basedOn w:val="Normal"/>
    <w:next w:val="Index1"/>
    <w:semiHidden/>
    <w:rsid w:val="003456FD"/>
    <w:rPr>
      <w:rFonts w:cs="Arial"/>
      <w:b/>
      <w:bCs/>
    </w:rPr>
  </w:style>
  <w:style w:type="paragraph" w:styleId="List">
    <w:name w:val="List"/>
    <w:basedOn w:val="Normal"/>
    <w:semiHidden/>
    <w:rsid w:val="003456FD"/>
    <w:pPr>
      <w:ind w:left="283" w:hanging="283"/>
    </w:pPr>
  </w:style>
  <w:style w:type="paragraph" w:styleId="List2">
    <w:name w:val="List 2"/>
    <w:basedOn w:val="Normal"/>
    <w:semiHidden/>
    <w:rsid w:val="003456FD"/>
    <w:pPr>
      <w:ind w:left="566" w:hanging="283"/>
    </w:pPr>
  </w:style>
  <w:style w:type="paragraph" w:styleId="List3">
    <w:name w:val="List 3"/>
    <w:basedOn w:val="Normal"/>
    <w:semiHidden/>
    <w:rsid w:val="003456FD"/>
    <w:pPr>
      <w:ind w:left="849" w:hanging="283"/>
    </w:pPr>
  </w:style>
  <w:style w:type="paragraph" w:styleId="List4">
    <w:name w:val="List 4"/>
    <w:basedOn w:val="Normal"/>
    <w:semiHidden/>
    <w:rsid w:val="003456FD"/>
    <w:pPr>
      <w:ind w:left="1132" w:hanging="283"/>
    </w:pPr>
  </w:style>
  <w:style w:type="paragraph" w:styleId="List5">
    <w:name w:val="List 5"/>
    <w:basedOn w:val="Normal"/>
    <w:semiHidden/>
    <w:rsid w:val="003456FD"/>
    <w:pPr>
      <w:ind w:left="1415" w:hanging="283"/>
    </w:pPr>
  </w:style>
  <w:style w:type="paragraph" w:styleId="ListBullet">
    <w:name w:val="List Bullet"/>
    <w:basedOn w:val="Normal"/>
    <w:semiHidden/>
    <w:rsid w:val="003456FD"/>
    <w:pPr>
      <w:numPr>
        <w:numId w:val="2"/>
      </w:numPr>
    </w:pPr>
  </w:style>
  <w:style w:type="paragraph" w:styleId="ListBullet2">
    <w:name w:val="List Bullet 2"/>
    <w:basedOn w:val="Normal"/>
    <w:semiHidden/>
    <w:rsid w:val="003456FD"/>
    <w:pPr>
      <w:numPr>
        <w:numId w:val="3"/>
      </w:numPr>
    </w:pPr>
  </w:style>
  <w:style w:type="paragraph" w:styleId="ListBullet3">
    <w:name w:val="List Bullet 3"/>
    <w:basedOn w:val="Normal"/>
    <w:semiHidden/>
    <w:rsid w:val="003456FD"/>
    <w:pPr>
      <w:numPr>
        <w:numId w:val="4"/>
      </w:numPr>
    </w:pPr>
  </w:style>
  <w:style w:type="paragraph" w:styleId="ListBullet4">
    <w:name w:val="List Bullet 4"/>
    <w:basedOn w:val="Normal"/>
    <w:semiHidden/>
    <w:rsid w:val="003456FD"/>
    <w:pPr>
      <w:numPr>
        <w:numId w:val="5"/>
      </w:numPr>
    </w:pPr>
  </w:style>
  <w:style w:type="paragraph" w:styleId="ListBullet5">
    <w:name w:val="List Bullet 5"/>
    <w:basedOn w:val="Normal"/>
    <w:semiHidden/>
    <w:rsid w:val="003456FD"/>
    <w:pPr>
      <w:numPr>
        <w:numId w:val="6"/>
      </w:numPr>
    </w:pPr>
  </w:style>
  <w:style w:type="paragraph" w:styleId="ListContinue">
    <w:name w:val="List Continue"/>
    <w:basedOn w:val="Normal"/>
    <w:semiHidden/>
    <w:rsid w:val="003456FD"/>
    <w:pPr>
      <w:ind w:left="283"/>
    </w:pPr>
  </w:style>
  <w:style w:type="paragraph" w:styleId="ListContinue2">
    <w:name w:val="List Continue 2"/>
    <w:basedOn w:val="Normal"/>
    <w:semiHidden/>
    <w:rsid w:val="003456FD"/>
    <w:pPr>
      <w:ind w:left="566"/>
    </w:pPr>
  </w:style>
  <w:style w:type="paragraph" w:styleId="ListContinue3">
    <w:name w:val="List Continue 3"/>
    <w:basedOn w:val="Normal"/>
    <w:semiHidden/>
    <w:rsid w:val="003456FD"/>
    <w:pPr>
      <w:ind w:left="849"/>
    </w:pPr>
  </w:style>
  <w:style w:type="paragraph" w:styleId="ListContinue4">
    <w:name w:val="List Continue 4"/>
    <w:basedOn w:val="Normal"/>
    <w:semiHidden/>
    <w:rsid w:val="003456FD"/>
    <w:pPr>
      <w:ind w:left="1132"/>
    </w:pPr>
  </w:style>
  <w:style w:type="paragraph" w:styleId="ListContinue5">
    <w:name w:val="List Continue 5"/>
    <w:basedOn w:val="Normal"/>
    <w:semiHidden/>
    <w:rsid w:val="003456FD"/>
    <w:pPr>
      <w:ind w:left="1415"/>
    </w:pPr>
  </w:style>
  <w:style w:type="paragraph" w:styleId="ListNumber">
    <w:name w:val="List Number"/>
    <w:basedOn w:val="Normal"/>
    <w:semiHidden/>
    <w:rsid w:val="003456FD"/>
    <w:pPr>
      <w:numPr>
        <w:numId w:val="7"/>
      </w:numPr>
    </w:pPr>
  </w:style>
  <w:style w:type="paragraph" w:styleId="ListNumber2">
    <w:name w:val="List Number 2"/>
    <w:basedOn w:val="Normal"/>
    <w:semiHidden/>
    <w:rsid w:val="003456FD"/>
    <w:pPr>
      <w:numPr>
        <w:numId w:val="8"/>
      </w:numPr>
    </w:pPr>
  </w:style>
  <w:style w:type="paragraph" w:styleId="ListNumber3">
    <w:name w:val="List Number 3"/>
    <w:basedOn w:val="Normal"/>
    <w:semiHidden/>
    <w:rsid w:val="003456FD"/>
    <w:pPr>
      <w:numPr>
        <w:numId w:val="9"/>
      </w:numPr>
    </w:pPr>
  </w:style>
  <w:style w:type="paragraph" w:styleId="ListNumber4">
    <w:name w:val="List Number 4"/>
    <w:basedOn w:val="Normal"/>
    <w:semiHidden/>
    <w:rsid w:val="003456FD"/>
    <w:pPr>
      <w:numPr>
        <w:numId w:val="10"/>
      </w:numPr>
    </w:pPr>
  </w:style>
  <w:style w:type="paragraph" w:styleId="ListNumber5">
    <w:name w:val="List Number 5"/>
    <w:basedOn w:val="Normal"/>
    <w:semiHidden/>
    <w:rsid w:val="003456FD"/>
    <w:pPr>
      <w:numPr>
        <w:numId w:val="11"/>
      </w:numPr>
    </w:pPr>
  </w:style>
  <w:style w:type="paragraph" w:styleId="MacroText">
    <w:name w:val="macro"/>
    <w:semiHidden/>
    <w:rsid w:val="003456FD"/>
    <w:pPr>
      <w:tabs>
        <w:tab w:val="left" w:pos="480"/>
        <w:tab w:val="left" w:pos="960"/>
        <w:tab w:val="left" w:pos="1440"/>
        <w:tab w:val="left" w:pos="1920"/>
        <w:tab w:val="left" w:pos="2400"/>
        <w:tab w:val="left" w:pos="2880"/>
        <w:tab w:val="left" w:pos="3360"/>
        <w:tab w:val="left" w:pos="3840"/>
        <w:tab w:val="left" w:pos="4320"/>
      </w:tabs>
      <w:spacing w:after="120" w:line="300" w:lineRule="atLeast"/>
      <w:ind w:left="360"/>
    </w:pPr>
    <w:rPr>
      <w:rFonts w:ascii="Courier New" w:hAnsi="Courier New" w:cs="Courier New"/>
      <w:lang w:eastAsia="en-US"/>
    </w:rPr>
  </w:style>
  <w:style w:type="paragraph" w:styleId="MessageHeader">
    <w:name w:val="Message Header"/>
    <w:basedOn w:val="Normal"/>
    <w:semiHidden/>
    <w:rsid w:val="003456F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styleId="CommentReference">
    <w:name w:val="annotation reference"/>
    <w:basedOn w:val="DefaultParagraphFont"/>
    <w:semiHidden/>
    <w:rsid w:val="003456FD"/>
    <w:rPr>
      <w:sz w:val="16"/>
      <w:szCs w:val="16"/>
    </w:rPr>
  </w:style>
  <w:style w:type="character" w:customStyle="1" w:styleId="bold1">
    <w:name w:val="bold1"/>
    <w:basedOn w:val="DefaultParagraphFont"/>
    <w:semiHidden/>
    <w:rsid w:val="003456FD"/>
    <w:rPr>
      <w:rFonts w:ascii="Geneva" w:hAnsi="Geneva" w:hint="default"/>
      <w:b/>
      <w:bCs/>
      <w:sz w:val="18"/>
      <w:szCs w:val="18"/>
    </w:rPr>
  </w:style>
  <w:style w:type="character" w:styleId="FootnoteReference">
    <w:name w:val="footnote reference"/>
    <w:basedOn w:val="DefaultParagraphFont"/>
    <w:semiHidden/>
    <w:rsid w:val="003456FD"/>
    <w:rPr>
      <w:vertAlign w:val="superscript"/>
    </w:rPr>
  </w:style>
  <w:style w:type="character" w:customStyle="1" w:styleId="Heading1Char">
    <w:name w:val="Heading 1 Char"/>
    <w:basedOn w:val="DefaultParagraphFont"/>
    <w:link w:val="Heading1"/>
    <w:rsid w:val="00FB670E"/>
    <w:rPr>
      <w:rFonts w:ascii="Arial" w:hAnsi="Arial"/>
      <w:b/>
      <w:caps/>
      <w:kern w:val="28"/>
      <w:sz w:val="30"/>
      <w:lang w:eastAsia="en-US"/>
    </w:rPr>
  </w:style>
  <w:style w:type="character" w:customStyle="1" w:styleId="Heading2Char">
    <w:name w:val="Heading 2 Char"/>
    <w:basedOn w:val="DefaultParagraphFont"/>
    <w:link w:val="Heading2"/>
    <w:rsid w:val="00FB670E"/>
    <w:rPr>
      <w:rFonts w:ascii="Arial" w:hAnsi="Arial"/>
      <w:b/>
      <w:i/>
      <w:sz w:val="28"/>
      <w:lang w:eastAsia="en-US"/>
    </w:rPr>
  </w:style>
  <w:style w:type="character" w:styleId="Emphasis">
    <w:name w:val="Emphasis"/>
    <w:basedOn w:val="DefaultParagraphFont"/>
    <w:uiPriority w:val="20"/>
    <w:qFormat/>
    <w:rsid w:val="00DE5B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665962">
      <w:bodyDiv w:val="1"/>
      <w:marLeft w:val="0"/>
      <w:marRight w:val="0"/>
      <w:marTop w:val="0"/>
      <w:marBottom w:val="0"/>
      <w:divBdr>
        <w:top w:val="none" w:sz="0" w:space="0" w:color="auto"/>
        <w:left w:val="none" w:sz="0" w:space="0" w:color="auto"/>
        <w:bottom w:val="none" w:sz="0" w:space="0" w:color="auto"/>
        <w:right w:val="none" w:sz="0" w:space="0" w:color="auto"/>
      </w:divBdr>
    </w:div>
    <w:div w:id="338654166">
      <w:bodyDiv w:val="1"/>
      <w:marLeft w:val="0"/>
      <w:marRight w:val="0"/>
      <w:marTop w:val="0"/>
      <w:marBottom w:val="0"/>
      <w:divBdr>
        <w:top w:val="none" w:sz="0" w:space="0" w:color="auto"/>
        <w:left w:val="none" w:sz="0" w:space="0" w:color="auto"/>
        <w:bottom w:val="none" w:sz="0" w:space="0" w:color="auto"/>
        <w:right w:val="none" w:sz="0" w:space="0" w:color="auto"/>
      </w:divBdr>
    </w:div>
    <w:div w:id="341903057">
      <w:bodyDiv w:val="1"/>
      <w:marLeft w:val="0"/>
      <w:marRight w:val="0"/>
      <w:marTop w:val="0"/>
      <w:marBottom w:val="0"/>
      <w:divBdr>
        <w:top w:val="none" w:sz="0" w:space="0" w:color="auto"/>
        <w:left w:val="none" w:sz="0" w:space="0" w:color="auto"/>
        <w:bottom w:val="none" w:sz="0" w:space="0" w:color="auto"/>
        <w:right w:val="none" w:sz="0" w:space="0" w:color="auto"/>
      </w:divBdr>
    </w:div>
    <w:div w:id="964240086">
      <w:bodyDiv w:val="1"/>
      <w:marLeft w:val="0"/>
      <w:marRight w:val="0"/>
      <w:marTop w:val="0"/>
      <w:marBottom w:val="0"/>
      <w:divBdr>
        <w:top w:val="none" w:sz="0" w:space="0" w:color="auto"/>
        <w:left w:val="none" w:sz="0" w:space="0" w:color="auto"/>
        <w:bottom w:val="none" w:sz="0" w:space="0" w:color="auto"/>
        <w:right w:val="none" w:sz="0" w:space="0" w:color="auto"/>
      </w:divBdr>
    </w:div>
    <w:div w:id="1025986456">
      <w:bodyDiv w:val="1"/>
      <w:marLeft w:val="0"/>
      <w:marRight w:val="0"/>
      <w:marTop w:val="0"/>
      <w:marBottom w:val="0"/>
      <w:divBdr>
        <w:top w:val="none" w:sz="0" w:space="0" w:color="auto"/>
        <w:left w:val="none" w:sz="0" w:space="0" w:color="auto"/>
        <w:bottom w:val="none" w:sz="0" w:space="0" w:color="auto"/>
        <w:right w:val="none" w:sz="0" w:space="0" w:color="auto"/>
      </w:divBdr>
    </w:div>
    <w:div w:id="1048988973">
      <w:bodyDiv w:val="1"/>
      <w:marLeft w:val="0"/>
      <w:marRight w:val="0"/>
      <w:marTop w:val="0"/>
      <w:marBottom w:val="0"/>
      <w:divBdr>
        <w:top w:val="none" w:sz="0" w:space="0" w:color="auto"/>
        <w:left w:val="none" w:sz="0" w:space="0" w:color="auto"/>
        <w:bottom w:val="none" w:sz="0" w:space="0" w:color="auto"/>
        <w:right w:val="none" w:sz="0" w:space="0" w:color="auto"/>
      </w:divBdr>
    </w:div>
    <w:div w:id="1291981546">
      <w:bodyDiv w:val="1"/>
      <w:marLeft w:val="0"/>
      <w:marRight w:val="0"/>
      <w:marTop w:val="0"/>
      <w:marBottom w:val="0"/>
      <w:divBdr>
        <w:top w:val="none" w:sz="0" w:space="0" w:color="auto"/>
        <w:left w:val="none" w:sz="0" w:space="0" w:color="auto"/>
        <w:bottom w:val="none" w:sz="0" w:space="0" w:color="auto"/>
        <w:right w:val="none" w:sz="0" w:space="0" w:color="auto"/>
      </w:divBdr>
    </w:div>
    <w:div w:id="1593124360">
      <w:bodyDiv w:val="1"/>
      <w:marLeft w:val="0"/>
      <w:marRight w:val="0"/>
      <w:marTop w:val="0"/>
      <w:marBottom w:val="0"/>
      <w:divBdr>
        <w:top w:val="none" w:sz="0" w:space="0" w:color="auto"/>
        <w:left w:val="none" w:sz="0" w:space="0" w:color="auto"/>
        <w:bottom w:val="none" w:sz="0" w:space="0" w:color="auto"/>
        <w:right w:val="none" w:sz="0" w:space="0" w:color="auto"/>
      </w:divBdr>
    </w:div>
    <w:div w:id="1683164227">
      <w:bodyDiv w:val="1"/>
      <w:marLeft w:val="0"/>
      <w:marRight w:val="0"/>
      <w:marTop w:val="0"/>
      <w:marBottom w:val="0"/>
      <w:divBdr>
        <w:top w:val="none" w:sz="0" w:space="0" w:color="auto"/>
        <w:left w:val="none" w:sz="0" w:space="0" w:color="auto"/>
        <w:bottom w:val="none" w:sz="0" w:space="0" w:color="auto"/>
        <w:right w:val="none" w:sz="0" w:space="0" w:color="auto"/>
      </w:divBdr>
    </w:div>
    <w:div w:id="1737826148">
      <w:bodyDiv w:val="1"/>
      <w:marLeft w:val="0"/>
      <w:marRight w:val="0"/>
      <w:marTop w:val="0"/>
      <w:marBottom w:val="0"/>
      <w:divBdr>
        <w:top w:val="none" w:sz="0" w:space="0" w:color="auto"/>
        <w:left w:val="none" w:sz="0" w:space="0" w:color="auto"/>
        <w:bottom w:val="none" w:sz="0" w:space="0" w:color="auto"/>
        <w:right w:val="none" w:sz="0" w:space="0" w:color="auto"/>
      </w:divBdr>
    </w:div>
    <w:div w:id="174733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100objectsbradford.wordpress.com"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special-collections@bradford.ac.uk"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ad.ac.uk/library/special-collections"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special-collections@bradford.ac.uk" TargetMode="External"/><Relationship Id="rId23" Type="http://schemas.openxmlformats.org/officeDocument/2006/relationships/header" Target="header5.xml"/><Relationship Id="rId10" Type="http://schemas.openxmlformats.org/officeDocument/2006/relationships/hyperlink" Target="mailto:special-collections@bradford.ac.uk"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creativecommons.org/licenses/by-nc-nd/3.0/" TargetMode="External"/><Relationship Id="rId22" Type="http://schemas.openxmlformats.org/officeDocument/2006/relationships/header" Target="head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B98D-8B57-4AA6-95A6-26E89122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85</Pages>
  <Words>25206</Words>
  <Characters>135980</Characters>
  <Application>Microsoft Office Word</Application>
  <DocSecurity>0</DocSecurity>
  <Lines>3021</Lines>
  <Paragraphs>1733</Paragraphs>
  <ScaleCrop>false</ScaleCrop>
  <HeadingPairs>
    <vt:vector size="2" baseType="variant">
      <vt:variant>
        <vt:lpstr>Title</vt:lpstr>
      </vt:variant>
      <vt:variant>
        <vt:i4>1</vt:i4>
      </vt:variant>
    </vt:vector>
  </HeadingPairs>
  <TitlesOfParts>
    <vt:vector size="1" baseType="lpstr">
      <vt:lpstr>J.B. Priestley Archive, Interim Handlist</vt:lpstr>
    </vt:vector>
  </TitlesOfParts>
  <Company>University of Bradford</Company>
  <LinksUpToDate>false</LinksUpToDate>
  <CharactersWithSpaces>159453</CharactersWithSpaces>
  <SharedDoc>false</SharedDoc>
  <HLinks>
    <vt:vector size="582" baseType="variant">
      <vt:variant>
        <vt:i4>2031616</vt:i4>
      </vt:variant>
      <vt:variant>
        <vt:i4>570</vt:i4>
      </vt:variant>
      <vt:variant>
        <vt:i4>0</vt:i4>
      </vt:variant>
      <vt:variant>
        <vt:i4>5</vt:i4>
      </vt:variant>
      <vt:variant>
        <vt:lpwstr>http://www.bradford.ac.uk/library/special</vt:lpwstr>
      </vt:variant>
      <vt:variant>
        <vt:lpwstr/>
      </vt:variant>
      <vt:variant>
        <vt:i4>1835068</vt:i4>
      </vt:variant>
      <vt:variant>
        <vt:i4>563</vt:i4>
      </vt:variant>
      <vt:variant>
        <vt:i4>0</vt:i4>
      </vt:variant>
      <vt:variant>
        <vt:i4>5</vt:i4>
      </vt:variant>
      <vt:variant>
        <vt:lpwstr/>
      </vt:variant>
      <vt:variant>
        <vt:lpwstr>_Toc200964866</vt:lpwstr>
      </vt:variant>
      <vt:variant>
        <vt:i4>1835068</vt:i4>
      </vt:variant>
      <vt:variant>
        <vt:i4>557</vt:i4>
      </vt:variant>
      <vt:variant>
        <vt:i4>0</vt:i4>
      </vt:variant>
      <vt:variant>
        <vt:i4>5</vt:i4>
      </vt:variant>
      <vt:variant>
        <vt:lpwstr/>
      </vt:variant>
      <vt:variant>
        <vt:lpwstr>_Toc200964865</vt:lpwstr>
      </vt:variant>
      <vt:variant>
        <vt:i4>1835068</vt:i4>
      </vt:variant>
      <vt:variant>
        <vt:i4>551</vt:i4>
      </vt:variant>
      <vt:variant>
        <vt:i4>0</vt:i4>
      </vt:variant>
      <vt:variant>
        <vt:i4>5</vt:i4>
      </vt:variant>
      <vt:variant>
        <vt:lpwstr/>
      </vt:variant>
      <vt:variant>
        <vt:lpwstr>_Toc200964864</vt:lpwstr>
      </vt:variant>
      <vt:variant>
        <vt:i4>1835068</vt:i4>
      </vt:variant>
      <vt:variant>
        <vt:i4>545</vt:i4>
      </vt:variant>
      <vt:variant>
        <vt:i4>0</vt:i4>
      </vt:variant>
      <vt:variant>
        <vt:i4>5</vt:i4>
      </vt:variant>
      <vt:variant>
        <vt:lpwstr/>
      </vt:variant>
      <vt:variant>
        <vt:lpwstr>_Toc200964863</vt:lpwstr>
      </vt:variant>
      <vt:variant>
        <vt:i4>1835068</vt:i4>
      </vt:variant>
      <vt:variant>
        <vt:i4>539</vt:i4>
      </vt:variant>
      <vt:variant>
        <vt:i4>0</vt:i4>
      </vt:variant>
      <vt:variant>
        <vt:i4>5</vt:i4>
      </vt:variant>
      <vt:variant>
        <vt:lpwstr/>
      </vt:variant>
      <vt:variant>
        <vt:lpwstr>_Toc200964862</vt:lpwstr>
      </vt:variant>
      <vt:variant>
        <vt:i4>1835068</vt:i4>
      </vt:variant>
      <vt:variant>
        <vt:i4>533</vt:i4>
      </vt:variant>
      <vt:variant>
        <vt:i4>0</vt:i4>
      </vt:variant>
      <vt:variant>
        <vt:i4>5</vt:i4>
      </vt:variant>
      <vt:variant>
        <vt:lpwstr/>
      </vt:variant>
      <vt:variant>
        <vt:lpwstr>_Toc200964861</vt:lpwstr>
      </vt:variant>
      <vt:variant>
        <vt:i4>1835068</vt:i4>
      </vt:variant>
      <vt:variant>
        <vt:i4>527</vt:i4>
      </vt:variant>
      <vt:variant>
        <vt:i4>0</vt:i4>
      </vt:variant>
      <vt:variant>
        <vt:i4>5</vt:i4>
      </vt:variant>
      <vt:variant>
        <vt:lpwstr/>
      </vt:variant>
      <vt:variant>
        <vt:lpwstr>_Toc200964860</vt:lpwstr>
      </vt:variant>
      <vt:variant>
        <vt:i4>2031676</vt:i4>
      </vt:variant>
      <vt:variant>
        <vt:i4>521</vt:i4>
      </vt:variant>
      <vt:variant>
        <vt:i4>0</vt:i4>
      </vt:variant>
      <vt:variant>
        <vt:i4>5</vt:i4>
      </vt:variant>
      <vt:variant>
        <vt:lpwstr/>
      </vt:variant>
      <vt:variant>
        <vt:lpwstr>_Toc200964859</vt:lpwstr>
      </vt:variant>
      <vt:variant>
        <vt:i4>2031676</vt:i4>
      </vt:variant>
      <vt:variant>
        <vt:i4>515</vt:i4>
      </vt:variant>
      <vt:variant>
        <vt:i4>0</vt:i4>
      </vt:variant>
      <vt:variant>
        <vt:i4>5</vt:i4>
      </vt:variant>
      <vt:variant>
        <vt:lpwstr/>
      </vt:variant>
      <vt:variant>
        <vt:lpwstr>_Toc200964858</vt:lpwstr>
      </vt:variant>
      <vt:variant>
        <vt:i4>2031676</vt:i4>
      </vt:variant>
      <vt:variant>
        <vt:i4>509</vt:i4>
      </vt:variant>
      <vt:variant>
        <vt:i4>0</vt:i4>
      </vt:variant>
      <vt:variant>
        <vt:i4>5</vt:i4>
      </vt:variant>
      <vt:variant>
        <vt:lpwstr/>
      </vt:variant>
      <vt:variant>
        <vt:lpwstr>_Toc200964857</vt:lpwstr>
      </vt:variant>
      <vt:variant>
        <vt:i4>2031676</vt:i4>
      </vt:variant>
      <vt:variant>
        <vt:i4>503</vt:i4>
      </vt:variant>
      <vt:variant>
        <vt:i4>0</vt:i4>
      </vt:variant>
      <vt:variant>
        <vt:i4>5</vt:i4>
      </vt:variant>
      <vt:variant>
        <vt:lpwstr/>
      </vt:variant>
      <vt:variant>
        <vt:lpwstr>_Toc200964856</vt:lpwstr>
      </vt:variant>
      <vt:variant>
        <vt:i4>2031676</vt:i4>
      </vt:variant>
      <vt:variant>
        <vt:i4>497</vt:i4>
      </vt:variant>
      <vt:variant>
        <vt:i4>0</vt:i4>
      </vt:variant>
      <vt:variant>
        <vt:i4>5</vt:i4>
      </vt:variant>
      <vt:variant>
        <vt:lpwstr/>
      </vt:variant>
      <vt:variant>
        <vt:lpwstr>_Toc200964855</vt:lpwstr>
      </vt:variant>
      <vt:variant>
        <vt:i4>2031676</vt:i4>
      </vt:variant>
      <vt:variant>
        <vt:i4>491</vt:i4>
      </vt:variant>
      <vt:variant>
        <vt:i4>0</vt:i4>
      </vt:variant>
      <vt:variant>
        <vt:i4>5</vt:i4>
      </vt:variant>
      <vt:variant>
        <vt:lpwstr/>
      </vt:variant>
      <vt:variant>
        <vt:lpwstr>_Toc200964854</vt:lpwstr>
      </vt:variant>
      <vt:variant>
        <vt:i4>2031676</vt:i4>
      </vt:variant>
      <vt:variant>
        <vt:i4>485</vt:i4>
      </vt:variant>
      <vt:variant>
        <vt:i4>0</vt:i4>
      </vt:variant>
      <vt:variant>
        <vt:i4>5</vt:i4>
      </vt:variant>
      <vt:variant>
        <vt:lpwstr/>
      </vt:variant>
      <vt:variant>
        <vt:lpwstr>_Toc200964853</vt:lpwstr>
      </vt:variant>
      <vt:variant>
        <vt:i4>2031676</vt:i4>
      </vt:variant>
      <vt:variant>
        <vt:i4>479</vt:i4>
      </vt:variant>
      <vt:variant>
        <vt:i4>0</vt:i4>
      </vt:variant>
      <vt:variant>
        <vt:i4>5</vt:i4>
      </vt:variant>
      <vt:variant>
        <vt:lpwstr/>
      </vt:variant>
      <vt:variant>
        <vt:lpwstr>_Toc200964852</vt:lpwstr>
      </vt:variant>
      <vt:variant>
        <vt:i4>2031676</vt:i4>
      </vt:variant>
      <vt:variant>
        <vt:i4>473</vt:i4>
      </vt:variant>
      <vt:variant>
        <vt:i4>0</vt:i4>
      </vt:variant>
      <vt:variant>
        <vt:i4>5</vt:i4>
      </vt:variant>
      <vt:variant>
        <vt:lpwstr/>
      </vt:variant>
      <vt:variant>
        <vt:lpwstr>_Toc200964851</vt:lpwstr>
      </vt:variant>
      <vt:variant>
        <vt:i4>2031676</vt:i4>
      </vt:variant>
      <vt:variant>
        <vt:i4>467</vt:i4>
      </vt:variant>
      <vt:variant>
        <vt:i4>0</vt:i4>
      </vt:variant>
      <vt:variant>
        <vt:i4>5</vt:i4>
      </vt:variant>
      <vt:variant>
        <vt:lpwstr/>
      </vt:variant>
      <vt:variant>
        <vt:lpwstr>_Toc200964850</vt:lpwstr>
      </vt:variant>
      <vt:variant>
        <vt:i4>1966140</vt:i4>
      </vt:variant>
      <vt:variant>
        <vt:i4>461</vt:i4>
      </vt:variant>
      <vt:variant>
        <vt:i4>0</vt:i4>
      </vt:variant>
      <vt:variant>
        <vt:i4>5</vt:i4>
      </vt:variant>
      <vt:variant>
        <vt:lpwstr/>
      </vt:variant>
      <vt:variant>
        <vt:lpwstr>_Toc200964849</vt:lpwstr>
      </vt:variant>
      <vt:variant>
        <vt:i4>1966140</vt:i4>
      </vt:variant>
      <vt:variant>
        <vt:i4>455</vt:i4>
      </vt:variant>
      <vt:variant>
        <vt:i4>0</vt:i4>
      </vt:variant>
      <vt:variant>
        <vt:i4>5</vt:i4>
      </vt:variant>
      <vt:variant>
        <vt:lpwstr/>
      </vt:variant>
      <vt:variant>
        <vt:lpwstr>_Toc200964848</vt:lpwstr>
      </vt:variant>
      <vt:variant>
        <vt:i4>1966140</vt:i4>
      </vt:variant>
      <vt:variant>
        <vt:i4>449</vt:i4>
      </vt:variant>
      <vt:variant>
        <vt:i4>0</vt:i4>
      </vt:variant>
      <vt:variant>
        <vt:i4>5</vt:i4>
      </vt:variant>
      <vt:variant>
        <vt:lpwstr/>
      </vt:variant>
      <vt:variant>
        <vt:lpwstr>_Toc200964847</vt:lpwstr>
      </vt:variant>
      <vt:variant>
        <vt:i4>1966140</vt:i4>
      </vt:variant>
      <vt:variant>
        <vt:i4>443</vt:i4>
      </vt:variant>
      <vt:variant>
        <vt:i4>0</vt:i4>
      </vt:variant>
      <vt:variant>
        <vt:i4>5</vt:i4>
      </vt:variant>
      <vt:variant>
        <vt:lpwstr/>
      </vt:variant>
      <vt:variant>
        <vt:lpwstr>_Toc200964846</vt:lpwstr>
      </vt:variant>
      <vt:variant>
        <vt:i4>1966140</vt:i4>
      </vt:variant>
      <vt:variant>
        <vt:i4>437</vt:i4>
      </vt:variant>
      <vt:variant>
        <vt:i4>0</vt:i4>
      </vt:variant>
      <vt:variant>
        <vt:i4>5</vt:i4>
      </vt:variant>
      <vt:variant>
        <vt:lpwstr/>
      </vt:variant>
      <vt:variant>
        <vt:lpwstr>_Toc200964845</vt:lpwstr>
      </vt:variant>
      <vt:variant>
        <vt:i4>1966140</vt:i4>
      </vt:variant>
      <vt:variant>
        <vt:i4>431</vt:i4>
      </vt:variant>
      <vt:variant>
        <vt:i4>0</vt:i4>
      </vt:variant>
      <vt:variant>
        <vt:i4>5</vt:i4>
      </vt:variant>
      <vt:variant>
        <vt:lpwstr/>
      </vt:variant>
      <vt:variant>
        <vt:lpwstr>_Toc200964844</vt:lpwstr>
      </vt:variant>
      <vt:variant>
        <vt:i4>1966140</vt:i4>
      </vt:variant>
      <vt:variant>
        <vt:i4>425</vt:i4>
      </vt:variant>
      <vt:variant>
        <vt:i4>0</vt:i4>
      </vt:variant>
      <vt:variant>
        <vt:i4>5</vt:i4>
      </vt:variant>
      <vt:variant>
        <vt:lpwstr/>
      </vt:variant>
      <vt:variant>
        <vt:lpwstr>_Toc200964843</vt:lpwstr>
      </vt:variant>
      <vt:variant>
        <vt:i4>1966140</vt:i4>
      </vt:variant>
      <vt:variant>
        <vt:i4>419</vt:i4>
      </vt:variant>
      <vt:variant>
        <vt:i4>0</vt:i4>
      </vt:variant>
      <vt:variant>
        <vt:i4>5</vt:i4>
      </vt:variant>
      <vt:variant>
        <vt:lpwstr/>
      </vt:variant>
      <vt:variant>
        <vt:lpwstr>_Toc200964842</vt:lpwstr>
      </vt:variant>
      <vt:variant>
        <vt:i4>1966140</vt:i4>
      </vt:variant>
      <vt:variant>
        <vt:i4>413</vt:i4>
      </vt:variant>
      <vt:variant>
        <vt:i4>0</vt:i4>
      </vt:variant>
      <vt:variant>
        <vt:i4>5</vt:i4>
      </vt:variant>
      <vt:variant>
        <vt:lpwstr/>
      </vt:variant>
      <vt:variant>
        <vt:lpwstr>_Toc200964841</vt:lpwstr>
      </vt:variant>
      <vt:variant>
        <vt:i4>1966140</vt:i4>
      </vt:variant>
      <vt:variant>
        <vt:i4>407</vt:i4>
      </vt:variant>
      <vt:variant>
        <vt:i4>0</vt:i4>
      </vt:variant>
      <vt:variant>
        <vt:i4>5</vt:i4>
      </vt:variant>
      <vt:variant>
        <vt:lpwstr/>
      </vt:variant>
      <vt:variant>
        <vt:lpwstr>_Toc200964840</vt:lpwstr>
      </vt:variant>
      <vt:variant>
        <vt:i4>1638460</vt:i4>
      </vt:variant>
      <vt:variant>
        <vt:i4>401</vt:i4>
      </vt:variant>
      <vt:variant>
        <vt:i4>0</vt:i4>
      </vt:variant>
      <vt:variant>
        <vt:i4>5</vt:i4>
      </vt:variant>
      <vt:variant>
        <vt:lpwstr/>
      </vt:variant>
      <vt:variant>
        <vt:lpwstr>_Toc200964839</vt:lpwstr>
      </vt:variant>
      <vt:variant>
        <vt:i4>1638460</vt:i4>
      </vt:variant>
      <vt:variant>
        <vt:i4>395</vt:i4>
      </vt:variant>
      <vt:variant>
        <vt:i4>0</vt:i4>
      </vt:variant>
      <vt:variant>
        <vt:i4>5</vt:i4>
      </vt:variant>
      <vt:variant>
        <vt:lpwstr/>
      </vt:variant>
      <vt:variant>
        <vt:lpwstr>_Toc200964838</vt:lpwstr>
      </vt:variant>
      <vt:variant>
        <vt:i4>1638460</vt:i4>
      </vt:variant>
      <vt:variant>
        <vt:i4>389</vt:i4>
      </vt:variant>
      <vt:variant>
        <vt:i4>0</vt:i4>
      </vt:variant>
      <vt:variant>
        <vt:i4>5</vt:i4>
      </vt:variant>
      <vt:variant>
        <vt:lpwstr/>
      </vt:variant>
      <vt:variant>
        <vt:lpwstr>_Toc200964837</vt:lpwstr>
      </vt:variant>
      <vt:variant>
        <vt:i4>1638460</vt:i4>
      </vt:variant>
      <vt:variant>
        <vt:i4>383</vt:i4>
      </vt:variant>
      <vt:variant>
        <vt:i4>0</vt:i4>
      </vt:variant>
      <vt:variant>
        <vt:i4>5</vt:i4>
      </vt:variant>
      <vt:variant>
        <vt:lpwstr/>
      </vt:variant>
      <vt:variant>
        <vt:lpwstr>_Toc200964836</vt:lpwstr>
      </vt:variant>
      <vt:variant>
        <vt:i4>1638460</vt:i4>
      </vt:variant>
      <vt:variant>
        <vt:i4>377</vt:i4>
      </vt:variant>
      <vt:variant>
        <vt:i4>0</vt:i4>
      </vt:variant>
      <vt:variant>
        <vt:i4>5</vt:i4>
      </vt:variant>
      <vt:variant>
        <vt:lpwstr/>
      </vt:variant>
      <vt:variant>
        <vt:lpwstr>_Toc200964835</vt:lpwstr>
      </vt:variant>
      <vt:variant>
        <vt:i4>1638460</vt:i4>
      </vt:variant>
      <vt:variant>
        <vt:i4>371</vt:i4>
      </vt:variant>
      <vt:variant>
        <vt:i4>0</vt:i4>
      </vt:variant>
      <vt:variant>
        <vt:i4>5</vt:i4>
      </vt:variant>
      <vt:variant>
        <vt:lpwstr/>
      </vt:variant>
      <vt:variant>
        <vt:lpwstr>_Toc200964834</vt:lpwstr>
      </vt:variant>
      <vt:variant>
        <vt:i4>1638460</vt:i4>
      </vt:variant>
      <vt:variant>
        <vt:i4>365</vt:i4>
      </vt:variant>
      <vt:variant>
        <vt:i4>0</vt:i4>
      </vt:variant>
      <vt:variant>
        <vt:i4>5</vt:i4>
      </vt:variant>
      <vt:variant>
        <vt:lpwstr/>
      </vt:variant>
      <vt:variant>
        <vt:lpwstr>_Toc200964833</vt:lpwstr>
      </vt:variant>
      <vt:variant>
        <vt:i4>1638460</vt:i4>
      </vt:variant>
      <vt:variant>
        <vt:i4>359</vt:i4>
      </vt:variant>
      <vt:variant>
        <vt:i4>0</vt:i4>
      </vt:variant>
      <vt:variant>
        <vt:i4>5</vt:i4>
      </vt:variant>
      <vt:variant>
        <vt:lpwstr/>
      </vt:variant>
      <vt:variant>
        <vt:lpwstr>_Toc200964832</vt:lpwstr>
      </vt:variant>
      <vt:variant>
        <vt:i4>1638460</vt:i4>
      </vt:variant>
      <vt:variant>
        <vt:i4>353</vt:i4>
      </vt:variant>
      <vt:variant>
        <vt:i4>0</vt:i4>
      </vt:variant>
      <vt:variant>
        <vt:i4>5</vt:i4>
      </vt:variant>
      <vt:variant>
        <vt:lpwstr/>
      </vt:variant>
      <vt:variant>
        <vt:lpwstr>_Toc200964831</vt:lpwstr>
      </vt:variant>
      <vt:variant>
        <vt:i4>1638460</vt:i4>
      </vt:variant>
      <vt:variant>
        <vt:i4>347</vt:i4>
      </vt:variant>
      <vt:variant>
        <vt:i4>0</vt:i4>
      </vt:variant>
      <vt:variant>
        <vt:i4>5</vt:i4>
      </vt:variant>
      <vt:variant>
        <vt:lpwstr/>
      </vt:variant>
      <vt:variant>
        <vt:lpwstr>_Toc200964830</vt:lpwstr>
      </vt:variant>
      <vt:variant>
        <vt:i4>1572924</vt:i4>
      </vt:variant>
      <vt:variant>
        <vt:i4>341</vt:i4>
      </vt:variant>
      <vt:variant>
        <vt:i4>0</vt:i4>
      </vt:variant>
      <vt:variant>
        <vt:i4>5</vt:i4>
      </vt:variant>
      <vt:variant>
        <vt:lpwstr/>
      </vt:variant>
      <vt:variant>
        <vt:lpwstr>_Toc200964829</vt:lpwstr>
      </vt:variant>
      <vt:variant>
        <vt:i4>1572924</vt:i4>
      </vt:variant>
      <vt:variant>
        <vt:i4>335</vt:i4>
      </vt:variant>
      <vt:variant>
        <vt:i4>0</vt:i4>
      </vt:variant>
      <vt:variant>
        <vt:i4>5</vt:i4>
      </vt:variant>
      <vt:variant>
        <vt:lpwstr/>
      </vt:variant>
      <vt:variant>
        <vt:lpwstr>_Toc200964828</vt:lpwstr>
      </vt:variant>
      <vt:variant>
        <vt:i4>1572924</vt:i4>
      </vt:variant>
      <vt:variant>
        <vt:i4>329</vt:i4>
      </vt:variant>
      <vt:variant>
        <vt:i4>0</vt:i4>
      </vt:variant>
      <vt:variant>
        <vt:i4>5</vt:i4>
      </vt:variant>
      <vt:variant>
        <vt:lpwstr/>
      </vt:variant>
      <vt:variant>
        <vt:lpwstr>_Toc200964827</vt:lpwstr>
      </vt:variant>
      <vt:variant>
        <vt:i4>1572924</vt:i4>
      </vt:variant>
      <vt:variant>
        <vt:i4>323</vt:i4>
      </vt:variant>
      <vt:variant>
        <vt:i4>0</vt:i4>
      </vt:variant>
      <vt:variant>
        <vt:i4>5</vt:i4>
      </vt:variant>
      <vt:variant>
        <vt:lpwstr/>
      </vt:variant>
      <vt:variant>
        <vt:lpwstr>_Toc200964826</vt:lpwstr>
      </vt:variant>
      <vt:variant>
        <vt:i4>1572924</vt:i4>
      </vt:variant>
      <vt:variant>
        <vt:i4>317</vt:i4>
      </vt:variant>
      <vt:variant>
        <vt:i4>0</vt:i4>
      </vt:variant>
      <vt:variant>
        <vt:i4>5</vt:i4>
      </vt:variant>
      <vt:variant>
        <vt:lpwstr/>
      </vt:variant>
      <vt:variant>
        <vt:lpwstr>_Toc200964825</vt:lpwstr>
      </vt:variant>
      <vt:variant>
        <vt:i4>1572924</vt:i4>
      </vt:variant>
      <vt:variant>
        <vt:i4>311</vt:i4>
      </vt:variant>
      <vt:variant>
        <vt:i4>0</vt:i4>
      </vt:variant>
      <vt:variant>
        <vt:i4>5</vt:i4>
      </vt:variant>
      <vt:variant>
        <vt:lpwstr/>
      </vt:variant>
      <vt:variant>
        <vt:lpwstr>_Toc200964824</vt:lpwstr>
      </vt:variant>
      <vt:variant>
        <vt:i4>1572924</vt:i4>
      </vt:variant>
      <vt:variant>
        <vt:i4>305</vt:i4>
      </vt:variant>
      <vt:variant>
        <vt:i4>0</vt:i4>
      </vt:variant>
      <vt:variant>
        <vt:i4>5</vt:i4>
      </vt:variant>
      <vt:variant>
        <vt:lpwstr/>
      </vt:variant>
      <vt:variant>
        <vt:lpwstr>_Toc200964823</vt:lpwstr>
      </vt:variant>
      <vt:variant>
        <vt:i4>1572924</vt:i4>
      </vt:variant>
      <vt:variant>
        <vt:i4>299</vt:i4>
      </vt:variant>
      <vt:variant>
        <vt:i4>0</vt:i4>
      </vt:variant>
      <vt:variant>
        <vt:i4>5</vt:i4>
      </vt:variant>
      <vt:variant>
        <vt:lpwstr/>
      </vt:variant>
      <vt:variant>
        <vt:lpwstr>_Toc200964822</vt:lpwstr>
      </vt:variant>
      <vt:variant>
        <vt:i4>1572924</vt:i4>
      </vt:variant>
      <vt:variant>
        <vt:i4>293</vt:i4>
      </vt:variant>
      <vt:variant>
        <vt:i4>0</vt:i4>
      </vt:variant>
      <vt:variant>
        <vt:i4>5</vt:i4>
      </vt:variant>
      <vt:variant>
        <vt:lpwstr/>
      </vt:variant>
      <vt:variant>
        <vt:lpwstr>_Toc200964821</vt:lpwstr>
      </vt:variant>
      <vt:variant>
        <vt:i4>1572924</vt:i4>
      </vt:variant>
      <vt:variant>
        <vt:i4>287</vt:i4>
      </vt:variant>
      <vt:variant>
        <vt:i4>0</vt:i4>
      </vt:variant>
      <vt:variant>
        <vt:i4>5</vt:i4>
      </vt:variant>
      <vt:variant>
        <vt:lpwstr/>
      </vt:variant>
      <vt:variant>
        <vt:lpwstr>_Toc200964820</vt:lpwstr>
      </vt:variant>
      <vt:variant>
        <vt:i4>1769532</vt:i4>
      </vt:variant>
      <vt:variant>
        <vt:i4>281</vt:i4>
      </vt:variant>
      <vt:variant>
        <vt:i4>0</vt:i4>
      </vt:variant>
      <vt:variant>
        <vt:i4>5</vt:i4>
      </vt:variant>
      <vt:variant>
        <vt:lpwstr/>
      </vt:variant>
      <vt:variant>
        <vt:lpwstr>_Toc200964819</vt:lpwstr>
      </vt:variant>
      <vt:variant>
        <vt:i4>1769532</vt:i4>
      </vt:variant>
      <vt:variant>
        <vt:i4>275</vt:i4>
      </vt:variant>
      <vt:variant>
        <vt:i4>0</vt:i4>
      </vt:variant>
      <vt:variant>
        <vt:i4>5</vt:i4>
      </vt:variant>
      <vt:variant>
        <vt:lpwstr/>
      </vt:variant>
      <vt:variant>
        <vt:lpwstr>_Toc200964818</vt:lpwstr>
      </vt:variant>
      <vt:variant>
        <vt:i4>1769532</vt:i4>
      </vt:variant>
      <vt:variant>
        <vt:i4>269</vt:i4>
      </vt:variant>
      <vt:variant>
        <vt:i4>0</vt:i4>
      </vt:variant>
      <vt:variant>
        <vt:i4>5</vt:i4>
      </vt:variant>
      <vt:variant>
        <vt:lpwstr/>
      </vt:variant>
      <vt:variant>
        <vt:lpwstr>_Toc200964817</vt:lpwstr>
      </vt:variant>
      <vt:variant>
        <vt:i4>1769532</vt:i4>
      </vt:variant>
      <vt:variant>
        <vt:i4>263</vt:i4>
      </vt:variant>
      <vt:variant>
        <vt:i4>0</vt:i4>
      </vt:variant>
      <vt:variant>
        <vt:i4>5</vt:i4>
      </vt:variant>
      <vt:variant>
        <vt:lpwstr/>
      </vt:variant>
      <vt:variant>
        <vt:lpwstr>_Toc200964816</vt:lpwstr>
      </vt:variant>
      <vt:variant>
        <vt:i4>1769532</vt:i4>
      </vt:variant>
      <vt:variant>
        <vt:i4>257</vt:i4>
      </vt:variant>
      <vt:variant>
        <vt:i4>0</vt:i4>
      </vt:variant>
      <vt:variant>
        <vt:i4>5</vt:i4>
      </vt:variant>
      <vt:variant>
        <vt:lpwstr/>
      </vt:variant>
      <vt:variant>
        <vt:lpwstr>_Toc200964815</vt:lpwstr>
      </vt:variant>
      <vt:variant>
        <vt:i4>1769532</vt:i4>
      </vt:variant>
      <vt:variant>
        <vt:i4>251</vt:i4>
      </vt:variant>
      <vt:variant>
        <vt:i4>0</vt:i4>
      </vt:variant>
      <vt:variant>
        <vt:i4>5</vt:i4>
      </vt:variant>
      <vt:variant>
        <vt:lpwstr/>
      </vt:variant>
      <vt:variant>
        <vt:lpwstr>_Toc200964814</vt:lpwstr>
      </vt:variant>
      <vt:variant>
        <vt:i4>1769532</vt:i4>
      </vt:variant>
      <vt:variant>
        <vt:i4>245</vt:i4>
      </vt:variant>
      <vt:variant>
        <vt:i4>0</vt:i4>
      </vt:variant>
      <vt:variant>
        <vt:i4>5</vt:i4>
      </vt:variant>
      <vt:variant>
        <vt:lpwstr/>
      </vt:variant>
      <vt:variant>
        <vt:lpwstr>_Toc200964813</vt:lpwstr>
      </vt:variant>
      <vt:variant>
        <vt:i4>1769532</vt:i4>
      </vt:variant>
      <vt:variant>
        <vt:i4>239</vt:i4>
      </vt:variant>
      <vt:variant>
        <vt:i4>0</vt:i4>
      </vt:variant>
      <vt:variant>
        <vt:i4>5</vt:i4>
      </vt:variant>
      <vt:variant>
        <vt:lpwstr/>
      </vt:variant>
      <vt:variant>
        <vt:lpwstr>_Toc200964812</vt:lpwstr>
      </vt:variant>
      <vt:variant>
        <vt:i4>1769532</vt:i4>
      </vt:variant>
      <vt:variant>
        <vt:i4>233</vt:i4>
      </vt:variant>
      <vt:variant>
        <vt:i4>0</vt:i4>
      </vt:variant>
      <vt:variant>
        <vt:i4>5</vt:i4>
      </vt:variant>
      <vt:variant>
        <vt:lpwstr/>
      </vt:variant>
      <vt:variant>
        <vt:lpwstr>_Toc200964811</vt:lpwstr>
      </vt:variant>
      <vt:variant>
        <vt:i4>1769532</vt:i4>
      </vt:variant>
      <vt:variant>
        <vt:i4>227</vt:i4>
      </vt:variant>
      <vt:variant>
        <vt:i4>0</vt:i4>
      </vt:variant>
      <vt:variant>
        <vt:i4>5</vt:i4>
      </vt:variant>
      <vt:variant>
        <vt:lpwstr/>
      </vt:variant>
      <vt:variant>
        <vt:lpwstr>_Toc200964810</vt:lpwstr>
      </vt:variant>
      <vt:variant>
        <vt:i4>1703996</vt:i4>
      </vt:variant>
      <vt:variant>
        <vt:i4>221</vt:i4>
      </vt:variant>
      <vt:variant>
        <vt:i4>0</vt:i4>
      </vt:variant>
      <vt:variant>
        <vt:i4>5</vt:i4>
      </vt:variant>
      <vt:variant>
        <vt:lpwstr/>
      </vt:variant>
      <vt:variant>
        <vt:lpwstr>_Toc200964809</vt:lpwstr>
      </vt:variant>
      <vt:variant>
        <vt:i4>1703996</vt:i4>
      </vt:variant>
      <vt:variant>
        <vt:i4>215</vt:i4>
      </vt:variant>
      <vt:variant>
        <vt:i4>0</vt:i4>
      </vt:variant>
      <vt:variant>
        <vt:i4>5</vt:i4>
      </vt:variant>
      <vt:variant>
        <vt:lpwstr/>
      </vt:variant>
      <vt:variant>
        <vt:lpwstr>_Toc200964808</vt:lpwstr>
      </vt:variant>
      <vt:variant>
        <vt:i4>1703996</vt:i4>
      </vt:variant>
      <vt:variant>
        <vt:i4>209</vt:i4>
      </vt:variant>
      <vt:variant>
        <vt:i4>0</vt:i4>
      </vt:variant>
      <vt:variant>
        <vt:i4>5</vt:i4>
      </vt:variant>
      <vt:variant>
        <vt:lpwstr/>
      </vt:variant>
      <vt:variant>
        <vt:lpwstr>_Toc200964807</vt:lpwstr>
      </vt:variant>
      <vt:variant>
        <vt:i4>1703996</vt:i4>
      </vt:variant>
      <vt:variant>
        <vt:i4>203</vt:i4>
      </vt:variant>
      <vt:variant>
        <vt:i4>0</vt:i4>
      </vt:variant>
      <vt:variant>
        <vt:i4>5</vt:i4>
      </vt:variant>
      <vt:variant>
        <vt:lpwstr/>
      </vt:variant>
      <vt:variant>
        <vt:lpwstr>_Toc200964806</vt:lpwstr>
      </vt:variant>
      <vt:variant>
        <vt:i4>1703996</vt:i4>
      </vt:variant>
      <vt:variant>
        <vt:i4>197</vt:i4>
      </vt:variant>
      <vt:variant>
        <vt:i4>0</vt:i4>
      </vt:variant>
      <vt:variant>
        <vt:i4>5</vt:i4>
      </vt:variant>
      <vt:variant>
        <vt:lpwstr/>
      </vt:variant>
      <vt:variant>
        <vt:lpwstr>_Toc200964805</vt:lpwstr>
      </vt:variant>
      <vt:variant>
        <vt:i4>1703996</vt:i4>
      </vt:variant>
      <vt:variant>
        <vt:i4>191</vt:i4>
      </vt:variant>
      <vt:variant>
        <vt:i4>0</vt:i4>
      </vt:variant>
      <vt:variant>
        <vt:i4>5</vt:i4>
      </vt:variant>
      <vt:variant>
        <vt:lpwstr/>
      </vt:variant>
      <vt:variant>
        <vt:lpwstr>_Toc200964804</vt:lpwstr>
      </vt:variant>
      <vt:variant>
        <vt:i4>1703996</vt:i4>
      </vt:variant>
      <vt:variant>
        <vt:i4>185</vt:i4>
      </vt:variant>
      <vt:variant>
        <vt:i4>0</vt:i4>
      </vt:variant>
      <vt:variant>
        <vt:i4>5</vt:i4>
      </vt:variant>
      <vt:variant>
        <vt:lpwstr/>
      </vt:variant>
      <vt:variant>
        <vt:lpwstr>_Toc200964803</vt:lpwstr>
      </vt:variant>
      <vt:variant>
        <vt:i4>1703996</vt:i4>
      </vt:variant>
      <vt:variant>
        <vt:i4>179</vt:i4>
      </vt:variant>
      <vt:variant>
        <vt:i4>0</vt:i4>
      </vt:variant>
      <vt:variant>
        <vt:i4>5</vt:i4>
      </vt:variant>
      <vt:variant>
        <vt:lpwstr/>
      </vt:variant>
      <vt:variant>
        <vt:lpwstr>_Toc200964802</vt:lpwstr>
      </vt:variant>
      <vt:variant>
        <vt:i4>1703996</vt:i4>
      </vt:variant>
      <vt:variant>
        <vt:i4>173</vt:i4>
      </vt:variant>
      <vt:variant>
        <vt:i4>0</vt:i4>
      </vt:variant>
      <vt:variant>
        <vt:i4>5</vt:i4>
      </vt:variant>
      <vt:variant>
        <vt:lpwstr/>
      </vt:variant>
      <vt:variant>
        <vt:lpwstr>_Toc200964801</vt:lpwstr>
      </vt:variant>
      <vt:variant>
        <vt:i4>1703996</vt:i4>
      </vt:variant>
      <vt:variant>
        <vt:i4>167</vt:i4>
      </vt:variant>
      <vt:variant>
        <vt:i4>0</vt:i4>
      </vt:variant>
      <vt:variant>
        <vt:i4>5</vt:i4>
      </vt:variant>
      <vt:variant>
        <vt:lpwstr/>
      </vt:variant>
      <vt:variant>
        <vt:lpwstr>_Toc200964800</vt:lpwstr>
      </vt:variant>
      <vt:variant>
        <vt:i4>1245235</vt:i4>
      </vt:variant>
      <vt:variant>
        <vt:i4>161</vt:i4>
      </vt:variant>
      <vt:variant>
        <vt:i4>0</vt:i4>
      </vt:variant>
      <vt:variant>
        <vt:i4>5</vt:i4>
      </vt:variant>
      <vt:variant>
        <vt:lpwstr/>
      </vt:variant>
      <vt:variant>
        <vt:lpwstr>_Toc200964799</vt:lpwstr>
      </vt:variant>
      <vt:variant>
        <vt:i4>1245235</vt:i4>
      </vt:variant>
      <vt:variant>
        <vt:i4>155</vt:i4>
      </vt:variant>
      <vt:variant>
        <vt:i4>0</vt:i4>
      </vt:variant>
      <vt:variant>
        <vt:i4>5</vt:i4>
      </vt:variant>
      <vt:variant>
        <vt:lpwstr/>
      </vt:variant>
      <vt:variant>
        <vt:lpwstr>_Toc200964798</vt:lpwstr>
      </vt:variant>
      <vt:variant>
        <vt:i4>1245235</vt:i4>
      </vt:variant>
      <vt:variant>
        <vt:i4>149</vt:i4>
      </vt:variant>
      <vt:variant>
        <vt:i4>0</vt:i4>
      </vt:variant>
      <vt:variant>
        <vt:i4>5</vt:i4>
      </vt:variant>
      <vt:variant>
        <vt:lpwstr/>
      </vt:variant>
      <vt:variant>
        <vt:lpwstr>_Toc200964797</vt:lpwstr>
      </vt:variant>
      <vt:variant>
        <vt:i4>1245235</vt:i4>
      </vt:variant>
      <vt:variant>
        <vt:i4>143</vt:i4>
      </vt:variant>
      <vt:variant>
        <vt:i4>0</vt:i4>
      </vt:variant>
      <vt:variant>
        <vt:i4>5</vt:i4>
      </vt:variant>
      <vt:variant>
        <vt:lpwstr/>
      </vt:variant>
      <vt:variant>
        <vt:lpwstr>_Toc200964796</vt:lpwstr>
      </vt:variant>
      <vt:variant>
        <vt:i4>1245235</vt:i4>
      </vt:variant>
      <vt:variant>
        <vt:i4>137</vt:i4>
      </vt:variant>
      <vt:variant>
        <vt:i4>0</vt:i4>
      </vt:variant>
      <vt:variant>
        <vt:i4>5</vt:i4>
      </vt:variant>
      <vt:variant>
        <vt:lpwstr/>
      </vt:variant>
      <vt:variant>
        <vt:lpwstr>_Toc200964795</vt:lpwstr>
      </vt:variant>
      <vt:variant>
        <vt:i4>1245235</vt:i4>
      </vt:variant>
      <vt:variant>
        <vt:i4>131</vt:i4>
      </vt:variant>
      <vt:variant>
        <vt:i4>0</vt:i4>
      </vt:variant>
      <vt:variant>
        <vt:i4>5</vt:i4>
      </vt:variant>
      <vt:variant>
        <vt:lpwstr/>
      </vt:variant>
      <vt:variant>
        <vt:lpwstr>_Toc200964794</vt:lpwstr>
      </vt:variant>
      <vt:variant>
        <vt:i4>1245235</vt:i4>
      </vt:variant>
      <vt:variant>
        <vt:i4>125</vt:i4>
      </vt:variant>
      <vt:variant>
        <vt:i4>0</vt:i4>
      </vt:variant>
      <vt:variant>
        <vt:i4>5</vt:i4>
      </vt:variant>
      <vt:variant>
        <vt:lpwstr/>
      </vt:variant>
      <vt:variant>
        <vt:lpwstr>_Toc200964793</vt:lpwstr>
      </vt:variant>
      <vt:variant>
        <vt:i4>1245235</vt:i4>
      </vt:variant>
      <vt:variant>
        <vt:i4>119</vt:i4>
      </vt:variant>
      <vt:variant>
        <vt:i4>0</vt:i4>
      </vt:variant>
      <vt:variant>
        <vt:i4>5</vt:i4>
      </vt:variant>
      <vt:variant>
        <vt:lpwstr/>
      </vt:variant>
      <vt:variant>
        <vt:lpwstr>_Toc200964792</vt:lpwstr>
      </vt:variant>
      <vt:variant>
        <vt:i4>1245235</vt:i4>
      </vt:variant>
      <vt:variant>
        <vt:i4>113</vt:i4>
      </vt:variant>
      <vt:variant>
        <vt:i4>0</vt:i4>
      </vt:variant>
      <vt:variant>
        <vt:i4>5</vt:i4>
      </vt:variant>
      <vt:variant>
        <vt:lpwstr/>
      </vt:variant>
      <vt:variant>
        <vt:lpwstr>_Toc200964791</vt:lpwstr>
      </vt:variant>
      <vt:variant>
        <vt:i4>1245235</vt:i4>
      </vt:variant>
      <vt:variant>
        <vt:i4>107</vt:i4>
      </vt:variant>
      <vt:variant>
        <vt:i4>0</vt:i4>
      </vt:variant>
      <vt:variant>
        <vt:i4>5</vt:i4>
      </vt:variant>
      <vt:variant>
        <vt:lpwstr/>
      </vt:variant>
      <vt:variant>
        <vt:lpwstr>_Toc200964790</vt:lpwstr>
      </vt:variant>
      <vt:variant>
        <vt:i4>1179699</vt:i4>
      </vt:variant>
      <vt:variant>
        <vt:i4>101</vt:i4>
      </vt:variant>
      <vt:variant>
        <vt:i4>0</vt:i4>
      </vt:variant>
      <vt:variant>
        <vt:i4>5</vt:i4>
      </vt:variant>
      <vt:variant>
        <vt:lpwstr/>
      </vt:variant>
      <vt:variant>
        <vt:lpwstr>_Toc200964789</vt:lpwstr>
      </vt:variant>
      <vt:variant>
        <vt:i4>1179699</vt:i4>
      </vt:variant>
      <vt:variant>
        <vt:i4>95</vt:i4>
      </vt:variant>
      <vt:variant>
        <vt:i4>0</vt:i4>
      </vt:variant>
      <vt:variant>
        <vt:i4>5</vt:i4>
      </vt:variant>
      <vt:variant>
        <vt:lpwstr/>
      </vt:variant>
      <vt:variant>
        <vt:lpwstr>_Toc200964788</vt:lpwstr>
      </vt:variant>
      <vt:variant>
        <vt:i4>1179699</vt:i4>
      </vt:variant>
      <vt:variant>
        <vt:i4>89</vt:i4>
      </vt:variant>
      <vt:variant>
        <vt:i4>0</vt:i4>
      </vt:variant>
      <vt:variant>
        <vt:i4>5</vt:i4>
      </vt:variant>
      <vt:variant>
        <vt:lpwstr/>
      </vt:variant>
      <vt:variant>
        <vt:lpwstr>_Toc200964787</vt:lpwstr>
      </vt:variant>
      <vt:variant>
        <vt:i4>1179699</vt:i4>
      </vt:variant>
      <vt:variant>
        <vt:i4>83</vt:i4>
      </vt:variant>
      <vt:variant>
        <vt:i4>0</vt:i4>
      </vt:variant>
      <vt:variant>
        <vt:i4>5</vt:i4>
      </vt:variant>
      <vt:variant>
        <vt:lpwstr/>
      </vt:variant>
      <vt:variant>
        <vt:lpwstr>_Toc200964786</vt:lpwstr>
      </vt:variant>
      <vt:variant>
        <vt:i4>1179699</vt:i4>
      </vt:variant>
      <vt:variant>
        <vt:i4>77</vt:i4>
      </vt:variant>
      <vt:variant>
        <vt:i4>0</vt:i4>
      </vt:variant>
      <vt:variant>
        <vt:i4>5</vt:i4>
      </vt:variant>
      <vt:variant>
        <vt:lpwstr/>
      </vt:variant>
      <vt:variant>
        <vt:lpwstr>_Toc200964785</vt:lpwstr>
      </vt:variant>
      <vt:variant>
        <vt:i4>1179699</vt:i4>
      </vt:variant>
      <vt:variant>
        <vt:i4>71</vt:i4>
      </vt:variant>
      <vt:variant>
        <vt:i4>0</vt:i4>
      </vt:variant>
      <vt:variant>
        <vt:i4>5</vt:i4>
      </vt:variant>
      <vt:variant>
        <vt:lpwstr/>
      </vt:variant>
      <vt:variant>
        <vt:lpwstr>_Toc200964784</vt:lpwstr>
      </vt:variant>
      <vt:variant>
        <vt:i4>1179699</vt:i4>
      </vt:variant>
      <vt:variant>
        <vt:i4>65</vt:i4>
      </vt:variant>
      <vt:variant>
        <vt:i4>0</vt:i4>
      </vt:variant>
      <vt:variant>
        <vt:i4>5</vt:i4>
      </vt:variant>
      <vt:variant>
        <vt:lpwstr/>
      </vt:variant>
      <vt:variant>
        <vt:lpwstr>_Toc200964783</vt:lpwstr>
      </vt:variant>
      <vt:variant>
        <vt:i4>1179699</vt:i4>
      </vt:variant>
      <vt:variant>
        <vt:i4>59</vt:i4>
      </vt:variant>
      <vt:variant>
        <vt:i4>0</vt:i4>
      </vt:variant>
      <vt:variant>
        <vt:i4>5</vt:i4>
      </vt:variant>
      <vt:variant>
        <vt:lpwstr/>
      </vt:variant>
      <vt:variant>
        <vt:lpwstr>_Toc200964782</vt:lpwstr>
      </vt:variant>
      <vt:variant>
        <vt:i4>1179699</vt:i4>
      </vt:variant>
      <vt:variant>
        <vt:i4>53</vt:i4>
      </vt:variant>
      <vt:variant>
        <vt:i4>0</vt:i4>
      </vt:variant>
      <vt:variant>
        <vt:i4>5</vt:i4>
      </vt:variant>
      <vt:variant>
        <vt:lpwstr/>
      </vt:variant>
      <vt:variant>
        <vt:lpwstr>_Toc200964781</vt:lpwstr>
      </vt:variant>
      <vt:variant>
        <vt:i4>1179699</vt:i4>
      </vt:variant>
      <vt:variant>
        <vt:i4>47</vt:i4>
      </vt:variant>
      <vt:variant>
        <vt:i4>0</vt:i4>
      </vt:variant>
      <vt:variant>
        <vt:i4>5</vt:i4>
      </vt:variant>
      <vt:variant>
        <vt:lpwstr/>
      </vt:variant>
      <vt:variant>
        <vt:lpwstr>_Toc200964780</vt:lpwstr>
      </vt:variant>
      <vt:variant>
        <vt:i4>1900595</vt:i4>
      </vt:variant>
      <vt:variant>
        <vt:i4>41</vt:i4>
      </vt:variant>
      <vt:variant>
        <vt:i4>0</vt:i4>
      </vt:variant>
      <vt:variant>
        <vt:i4>5</vt:i4>
      </vt:variant>
      <vt:variant>
        <vt:lpwstr/>
      </vt:variant>
      <vt:variant>
        <vt:lpwstr>_Toc200964779</vt:lpwstr>
      </vt:variant>
      <vt:variant>
        <vt:i4>1900595</vt:i4>
      </vt:variant>
      <vt:variant>
        <vt:i4>35</vt:i4>
      </vt:variant>
      <vt:variant>
        <vt:i4>0</vt:i4>
      </vt:variant>
      <vt:variant>
        <vt:i4>5</vt:i4>
      </vt:variant>
      <vt:variant>
        <vt:lpwstr/>
      </vt:variant>
      <vt:variant>
        <vt:lpwstr>_Toc200964778</vt:lpwstr>
      </vt:variant>
      <vt:variant>
        <vt:i4>1900595</vt:i4>
      </vt:variant>
      <vt:variant>
        <vt:i4>29</vt:i4>
      </vt:variant>
      <vt:variant>
        <vt:i4>0</vt:i4>
      </vt:variant>
      <vt:variant>
        <vt:i4>5</vt:i4>
      </vt:variant>
      <vt:variant>
        <vt:lpwstr/>
      </vt:variant>
      <vt:variant>
        <vt:lpwstr>_Toc200964777</vt:lpwstr>
      </vt:variant>
      <vt:variant>
        <vt:i4>1900595</vt:i4>
      </vt:variant>
      <vt:variant>
        <vt:i4>23</vt:i4>
      </vt:variant>
      <vt:variant>
        <vt:i4>0</vt:i4>
      </vt:variant>
      <vt:variant>
        <vt:i4>5</vt:i4>
      </vt:variant>
      <vt:variant>
        <vt:lpwstr/>
      </vt:variant>
      <vt:variant>
        <vt:lpwstr>_Toc200964776</vt:lpwstr>
      </vt:variant>
      <vt:variant>
        <vt:i4>1900595</vt:i4>
      </vt:variant>
      <vt:variant>
        <vt:i4>17</vt:i4>
      </vt:variant>
      <vt:variant>
        <vt:i4>0</vt:i4>
      </vt:variant>
      <vt:variant>
        <vt:i4>5</vt:i4>
      </vt:variant>
      <vt:variant>
        <vt:lpwstr/>
      </vt:variant>
      <vt:variant>
        <vt:lpwstr>_Toc200964775</vt:lpwstr>
      </vt:variant>
      <vt:variant>
        <vt:i4>1900595</vt:i4>
      </vt:variant>
      <vt:variant>
        <vt:i4>11</vt:i4>
      </vt:variant>
      <vt:variant>
        <vt:i4>0</vt:i4>
      </vt:variant>
      <vt:variant>
        <vt:i4>5</vt:i4>
      </vt:variant>
      <vt:variant>
        <vt:lpwstr/>
      </vt:variant>
      <vt:variant>
        <vt:lpwstr>_Toc200964774</vt:lpwstr>
      </vt:variant>
      <vt:variant>
        <vt:i4>6029408</vt:i4>
      </vt:variant>
      <vt:variant>
        <vt:i4>6</vt:i4>
      </vt:variant>
      <vt:variant>
        <vt:i4>0</vt:i4>
      </vt:variant>
      <vt:variant>
        <vt:i4>5</vt:i4>
      </vt:variant>
      <vt:variant>
        <vt:lpwstr>mailto:special-collections@bradford.ac.uk</vt:lpwstr>
      </vt:variant>
      <vt:variant>
        <vt:lpwstr/>
      </vt:variant>
      <vt:variant>
        <vt:i4>2031616</vt:i4>
      </vt:variant>
      <vt:variant>
        <vt:i4>3</vt:i4>
      </vt:variant>
      <vt:variant>
        <vt:i4>0</vt:i4>
      </vt:variant>
      <vt:variant>
        <vt:i4>5</vt:i4>
      </vt:variant>
      <vt:variant>
        <vt:lpwstr>http://www.bradford.ac.uk/library/special</vt:lpwstr>
      </vt:variant>
      <vt:variant>
        <vt:lpwstr/>
      </vt:variant>
      <vt:variant>
        <vt:i4>6029408</vt:i4>
      </vt:variant>
      <vt:variant>
        <vt:i4>0</vt:i4>
      </vt:variant>
      <vt:variant>
        <vt:i4>0</vt:i4>
      </vt:variant>
      <vt:variant>
        <vt:i4>5</vt:i4>
      </vt:variant>
      <vt:variant>
        <vt:lpwstr>mailto:special-collections@bradford.ac.uk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Papers of the Popplewell Inquiry catalogue May 2013</dc:title>
  <dc:creator>Alison Cullingford</dc:creator>
  <cp:lastModifiedBy>Alison Cullingford</cp:lastModifiedBy>
  <cp:revision>42</cp:revision>
  <cp:lastPrinted>2008-10-31T11:16:00Z</cp:lastPrinted>
  <dcterms:created xsi:type="dcterms:W3CDTF">2013-05-21T15:11:00Z</dcterms:created>
  <dcterms:modified xsi:type="dcterms:W3CDTF">2013-07-03T12:19:00Z</dcterms:modified>
</cp:coreProperties>
</file>