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9A3" w:rsidRDefault="006C48FF" w:rsidP="00DC031B">
      <w:pPr>
        <w:pStyle w:val="Title1"/>
      </w:pPr>
      <w:r>
        <w:t xml:space="preserve">The </w:t>
      </w:r>
      <w:r w:rsidR="00DC031B">
        <w:t xml:space="preserve">Edith Durham Balkan </w:t>
      </w:r>
      <w:r w:rsidR="004C26FB">
        <w:t>Scrapbooks: Description</w:t>
      </w:r>
    </w:p>
    <w:p w:rsidR="009849A3" w:rsidRDefault="009849A3" w:rsidP="00A1104E">
      <w:pPr>
        <w:pStyle w:val="Title1"/>
      </w:pPr>
      <w:r>
        <w:t>Special Collections, University of Bradford</w:t>
      </w:r>
    </w:p>
    <w:p w:rsidR="00255739" w:rsidRDefault="009849A3" w:rsidP="008C0B98">
      <w:pPr>
        <w:pStyle w:val="Title1"/>
      </w:pPr>
      <w:r>
        <w:t xml:space="preserve">GB 0532 </w:t>
      </w:r>
      <w:r w:rsidR="008C0B98">
        <w:t>DUR</w:t>
      </w:r>
    </w:p>
    <w:p w:rsidR="009133BB" w:rsidRDefault="009133BB" w:rsidP="009133BB">
      <w:r>
        <w:t>Special Collections, J.B. Priestley Library</w:t>
      </w:r>
      <w:r w:rsidR="009849A3">
        <w:t>,</w:t>
      </w:r>
      <w:r>
        <w:t xml:space="preserve"> University of Bradford, Bradford. BD7 1DP.</w:t>
      </w:r>
    </w:p>
    <w:p w:rsidR="009133BB" w:rsidRDefault="009133BB" w:rsidP="009133BB">
      <w:r>
        <w:t>Email: special-collections@bradford.ac.uk</w:t>
      </w:r>
    </w:p>
    <w:p w:rsidR="009133BB" w:rsidRDefault="009133BB" w:rsidP="009133BB">
      <w:r>
        <w:t>Tel: +44 (0) 1274 235256</w:t>
      </w:r>
    </w:p>
    <w:p w:rsidR="004C26FB" w:rsidRDefault="004C26FB" w:rsidP="004C26FB">
      <w:pPr>
        <w:pStyle w:val="Heading1"/>
      </w:pPr>
      <w:r>
        <w:t>INTRODUCTION</w:t>
      </w:r>
    </w:p>
    <w:p w:rsidR="004C26FB" w:rsidRDefault="004C26FB" w:rsidP="004C26FB">
      <w:r>
        <w:t>Scrapbooks collected by Edith Durham, who travelled in and studied the Balkan countries.  Her work links to the University of Bradford’s later connections to this region.   This description was written in 2007.  It is being made available with minor edits as part of our Quick Wins programme to publicise key archives by putting existing catalogues online.</w:t>
      </w:r>
    </w:p>
    <w:p w:rsidR="004C26FB" w:rsidRDefault="004C26FB" w:rsidP="004C26FB">
      <w:pPr>
        <w:jc w:val="right"/>
      </w:pPr>
      <w:r>
        <w:t>Alison Cullingford, Special Collections Librarian.</w:t>
      </w:r>
    </w:p>
    <w:p w:rsidR="004C26FB" w:rsidRDefault="004C26FB" w:rsidP="009133BB"/>
    <w:p w:rsidR="0025622A" w:rsidRDefault="0025622A" w:rsidP="009849A3">
      <w:pPr>
        <w:pStyle w:val="Heading1"/>
        <w:spacing w:before="240"/>
      </w:pPr>
      <w:bookmarkStart w:id="0" w:name="_Toc321907218"/>
      <w:r>
        <w:t>Collection description</w:t>
      </w:r>
      <w:bookmarkEnd w:id="0"/>
    </w:p>
    <w:p w:rsidR="0025622A" w:rsidRDefault="0025622A" w:rsidP="0025622A">
      <w:pPr>
        <w:pStyle w:val="Heading2"/>
      </w:pPr>
      <w:r>
        <w:t>Reference code</w:t>
      </w:r>
    </w:p>
    <w:p w:rsidR="008C0B98" w:rsidRDefault="00A059B0" w:rsidP="008C0B98">
      <w:r>
        <w:t xml:space="preserve">GB 0532 </w:t>
      </w:r>
      <w:r w:rsidR="008C0B98">
        <w:t>DUR</w:t>
      </w:r>
      <w:r w:rsidR="004C26FB">
        <w:t>.</w:t>
      </w:r>
    </w:p>
    <w:p w:rsidR="008C0B98" w:rsidRDefault="008C0B98" w:rsidP="008C0B98">
      <w:pPr>
        <w:pStyle w:val="Heading2"/>
      </w:pPr>
      <w:r>
        <w:t>Title</w:t>
      </w:r>
    </w:p>
    <w:p w:rsidR="008C0B98" w:rsidRDefault="008C0B98" w:rsidP="008C0B98">
      <w:r>
        <w:t>The Edith Durham Balkan</w:t>
      </w:r>
      <w:r w:rsidR="004C26FB">
        <w:t xml:space="preserve"> Scrapbooks</w:t>
      </w:r>
      <w:r>
        <w:t>.</w:t>
      </w:r>
    </w:p>
    <w:p w:rsidR="008C0B98" w:rsidRDefault="008C0B98" w:rsidP="008C0B98">
      <w:pPr>
        <w:pStyle w:val="Heading2"/>
      </w:pPr>
      <w:r>
        <w:t>Dates</w:t>
      </w:r>
    </w:p>
    <w:p w:rsidR="008C0B98" w:rsidRDefault="004C26FB" w:rsidP="008C0B98">
      <w:r>
        <w:t xml:space="preserve">Circa </w:t>
      </w:r>
      <w:r w:rsidR="008C0B98">
        <w:t>1919-1927.</w:t>
      </w:r>
    </w:p>
    <w:p w:rsidR="008C0B98" w:rsidRDefault="008C0B98" w:rsidP="008C0B98">
      <w:pPr>
        <w:pStyle w:val="Heading2"/>
      </w:pPr>
      <w:r>
        <w:t>Level of description</w:t>
      </w:r>
    </w:p>
    <w:p w:rsidR="008C0B98" w:rsidRDefault="00BA1993" w:rsidP="008C0B98">
      <w:r>
        <w:t>Collection</w:t>
      </w:r>
      <w:r w:rsidR="008C0B98">
        <w:t>.</w:t>
      </w:r>
    </w:p>
    <w:p w:rsidR="008C0B98" w:rsidRDefault="008C0B98" w:rsidP="008C0B98">
      <w:pPr>
        <w:pStyle w:val="Heading2"/>
      </w:pPr>
      <w:r>
        <w:t>Extent</w:t>
      </w:r>
    </w:p>
    <w:p w:rsidR="008C0B98" w:rsidRDefault="008C0B98" w:rsidP="008C0B98">
      <w:r>
        <w:t>0.14 metres.</w:t>
      </w:r>
    </w:p>
    <w:p w:rsidR="008C0B98" w:rsidRDefault="008C0B98" w:rsidP="008C0B98">
      <w:pPr>
        <w:pStyle w:val="Heading2"/>
      </w:pPr>
      <w:r>
        <w:lastRenderedPageBreak/>
        <w:t>Name of creator(s)</w:t>
      </w:r>
    </w:p>
    <w:p w:rsidR="008C0B98" w:rsidRDefault="008C0B98" w:rsidP="00AD1311">
      <w:pPr>
        <w:rPr>
          <w:b/>
          <w:caps/>
        </w:rPr>
      </w:pPr>
      <w:r w:rsidRPr="00052A2C">
        <w:t xml:space="preserve">Durham, </w:t>
      </w:r>
      <w:r>
        <w:t>(</w:t>
      </w:r>
      <w:r w:rsidRPr="00052A2C">
        <w:t>Mary</w:t>
      </w:r>
      <w:r>
        <w:t>)</w:t>
      </w:r>
      <w:r w:rsidRPr="00052A2C">
        <w:t xml:space="preserve"> Edith (1863-1944)</w:t>
      </w:r>
      <w:r>
        <w:t>,</w:t>
      </w:r>
      <w:r w:rsidRPr="00052A2C">
        <w:t xml:space="preserve"> </w:t>
      </w:r>
      <w:r>
        <w:t>Balkan traveller, a</w:t>
      </w:r>
      <w:r w:rsidRPr="00052A2C">
        <w:t>uthor</w:t>
      </w:r>
      <w:r>
        <w:t xml:space="preserve"> and anthropologist.</w:t>
      </w:r>
    </w:p>
    <w:p w:rsidR="008C0B98" w:rsidRDefault="008C0B98" w:rsidP="008C0B98">
      <w:pPr>
        <w:pStyle w:val="Heading2"/>
      </w:pPr>
      <w:r>
        <w:t>Administrative/biographical history</w:t>
      </w:r>
    </w:p>
    <w:p w:rsidR="008C0B98" w:rsidRDefault="008C0B98" w:rsidP="008C0B98">
      <w:r>
        <w:t>Mary Edith Durham was born in 1863 in London, daughter of a surgeon.  Educated at Bedford College and at the Royal Academy of Arts, she worked as an artist and illustrator.  However, in the late 1890s, she became ill and depressed and was prescribed travel.  Sailing to Montenegro, she was captivated by Balkan life and culture.  Thereafter she travelled extensively in the region and began systematically to study its history and languages, with a view to understanding</w:t>
      </w:r>
      <w:bookmarkStart w:id="1" w:name="_GoBack"/>
      <w:bookmarkEnd w:id="1"/>
      <w:r>
        <w:t xml:space="preserve"> the customs and manners of each area.  She published several books, including </w:t>
      </w:r>
      <w:r w:rsidR="00F5796E">
        <w:rPr>
          <w:i/>
          <w:iCs/>
        </w:rPr>
        <w:t>Through the L</w:t>
      </w:r>
      <w:r w:rsidRPr="008C0B98">
        <w:rPr>
          <w:i/>
          <w:iCs/>
        </w:rPr>
        <w:t>ands of the Serb</w:t>
      </w:r>
      <w:r>
        <w:t xml:space="preserve"> (1904),  </w:t>
      </w:r>
      <w:r w:rsidRPr="008C0B98">
        <w:rPr>
          <w:i/>
          <w:iCs/>
        </w:rPr>
        <w:t>The Burden of the Balkans</w:t>
      </w:r>
      <w:r>
        <w:t xml:space="preserve"> (1905), and </w:t>
      </w:r>
      <w:r w:rsidRPr="008C0B98">
        <w:rPr>
          <w:i/>
          <w:iCs/>
        </w:rPr>
        <w:t>High Albania</w:t>
      </w:r>
      <w:r>
        <w:t xml:space="preserve"> (1909).  In particular, she championed the cause of the Albanians, becoming secretary of the Anglo-Albanian Society (later Association), launched in 1918.   Ill-health ended her travels in 1921, but she continued to publish and was active on the Council of the Royal Anthropological Institute.    </w:t>
      </w:r>
    </w:p>
    <w:p w:rsidR="008C0B98" w:rsidRDefault="008C0B98" w:rsidP="008C0B98">
      <w:pPr>
        <w:pStyle w:val="Heading2"/>
      </w:pPr>
      <w:r>
        <w:t>Archival history</w:t>
      </w:r>
    </w:p>
    <w:p w:rsidR="008C0B98" w:rsidRDefault="008C0B98" w:rsidP="008C0B98">
      <w:r>
        <w:t>Scrapbooks contain provenance of Chatham House (</w:t>
      </w:r>
      <w:r w:rsidR="00CB540A">
        <w:t xml:space="preserve">who </w:t>
      </w:r>
      <w:r>
        <w:t xml:space="preserve">confirmed in correspondence </w:t>
      </w:r>
      <w:r w:rsidR="00CB540A">
        <w:t xml:space="preserve">in </w:t>
      </w:r>
      <w:r>
        <w:t xml:space="preserve">2004 that </w:t>
      </w:r>
      <w:r w:rsidR="00CB540A">
        <w:t xml:space="preserve">the </w:t>
      </w:r>
      <w:r>
        <w:t xml:space="preserve">materials </w:t>
      </w:r>
      <w:r w:rsidR="00CB540A">
        <w:t xml:space="preserve">were </w:t>
      </w:r>
      <w:r>
        <w:t>withdrawn from their stock</w:t>
      </w:r>
      <w:r w:rsidR="00CB540A">
        <w:t xml:space="preserve"> and they were for Bradford to retain them</w:t>
      </w:r>
      <w:r>
        <w:t>).</w:t>
      </w:r>
    </w:p>
    <w:p w:rsidR="008C0B98" w:rsidRDefault="008C0B98" w:rsidP="008C0B98">
      <w:pPr>
        <w:pStyle w:val="Heading2"/>
      </w:pPr>
      <w:r>
        <w:t>Immediate source of acquisition</w:t>
      </w:r>
    </w:p>
    <w:p w:rsidR="008C0B98" w:rsidRDefault="008C0B98" w:rsidP="008C0B98">
      <w:r>
        <w:t>Donated to Dr John Hor</w:t>
      </w:r>
      <w:r w:rsidR="00F5796E">
        <w:t xml:space="preserve">ton of the University Library circa </w:t>
      </w:r>
      <w:r>
        <w:t>1970 by Dr Fred Singleton.</w:t>
      </w:r>
    </w:p>
    <w:p w:rsidR="008C0B98" w:rsidRDefault="008C0B98" w:rsidP="008C0B98">
      <w:pPr>
        <w:pStyle w:val="Heading2"/>
      </w:pPr>
      <w:r>
        <w:t>Scope and content</w:t>
      </w:r>
    </w:p>
    <w:p w:rsidR="008C0B98" w:rsidRDefault="008C0B98" w:rsidP="008C0B98">
      <w:r>
        <w:t xml:space="preserve">Two scrapbooks compiled by Durham during her time as Hon. Secretary of the Anglo-Albanian Society, containing cuttings from English and overseas press, letters and other documents relating to Albania and Yugoslavia. </w:t>
      </w:r>
    </w:p>
    <w:p w:rsidR="008C0B98" w:rsidRDefault="008C0B98" w:rsidP="008C0B98">
      <w:pPr>
        <w:pStyle w:val="Heading2"/>
      </w:pPr>
      <w:r>
        <w:t>Access conditions</w:t>
      </w:r>
    </w:p>
    <w:p w:rsidR="008C0B98" w:rsidRDefault="008C0B98" w:rsidP="008C0B98">
      <w:r>
        <w:t>Available to researchers, by appointment.  Access to archive material is subject to preservation requirements and must also conform to the restrictions of the Data Protection Act and any other appropriate legislation.</w:t>
      </w:r>
      <w:r w:rsidR="006E0EF9">
        <w:t xml:space="preserve">  There are no restrictions on access to this material under current legislation.</w:t>
      </w:r>
    </w:p>
    <w:p w:rsidR="008C0B98" w:rsidRDefault="008C0B98" w:rsidP="008C0B98">
      <w:pPr>
        <w:pStyle w:val="Heading2"/>
      </w:pPr>
      <w:r>
        <w:t>Copyright/conditions governing reproduction</w:t>
      </w:r>
    </w:p>
    <w:p w:rsidR="008C0B98" w:rsidRDefault="008C0B98" w:rsidP="008C0B98">
      <w:r>
        <w:t>Copies may be supplied or produced at the discretion of Special Collections staff, subject to copyright law and the condition of the originals.  Applications for permission to make published use of any material should be directed to the Special Collections Librarian in the first instance.  The Library will assist where possible with identifying copyright owners but responsibility for ensuring copyright clearance rests with the user of the material.</w:t>
      </w:r>
    </w:p>
    <w:p w:rsidR="008C0B98" w:rsidRDefault="008C0B98" w:rsidP="008C0B98">
      <w:pPr>
        <w:pStyle w:val="Heading2"/>
      </w:pPr>
      <w:r>
        <w:lastRenderedPageBreak/>
        <w:t>Language of material</w:t>
      </w:r>
    </w:p>
    <w:p w:rsidR="008C0B98" w:rsidRDefault="000654CF" w:rsidP="008C0B98">
      <w:r>
        <w:t xml:space="preserve">Mostly English, some French and </w:t>
      </w:r>
      <w:r w:rsidR="008C0B98">
        <w:t>German.</w:t>
      </w:r>
    </w:p>
    <w:p w:rsidR="008C0B98" w:rsidRDefault="008C0B98" w:rsidP="000E18CF">
      <w:pPr>
        <w:pStyle w:val="Heading2"/>
      </w:pPr>
      <w:r>
        <w:t>Related units of description</w:t>
      </w:r>
    </w:p>
    <w:p w:rsidR="008C0B98" w:rsidRPr="00FA6483" w:rsidRDefault="008C0B98" w:rsidP="008C0B98">
      <w:r>
        <w:t xml:space="preserve">Durham’s </w:t>
      </w:r>
      <w:r w:rsidRPr="0017524F">
        <w:t>corresp</w:t>
      </w:r>
      <w:r>
        <w:t>ondence,</w:t>
      </w:r>
      <w:r w:rsidRPr="0017524F">
        <w:t xml:space="preserve"> notebooks, journals, sketchbooks and papers </w:t>
      </w:r>
      <w:r>
        <w:t>are held by the</w:t>
      </w:r>
      <w:r w:rsidRPr="0017524F">
        <w:t xml:space="preserve"> Royal Anthropological Institute </w:t>
      </w:r>
      <w:r>
        <w:t>(</w:t>
      </w:r>
      <w:r w:rsidRPr="0017524F">
        <w:t>MSS 41-59).</w:t>
      </w:r>
    </w:p>
    <w:p w:rsidR="008C0B98" w:rsidRDefault="008C0B98" w:rsidP="000E18CF">
      <w:pPr>
        <w:pStyle w:val="Heading2"/>
      </w:pPr>
      <w:r>
        <w:t>Archivist’s note</w:t>
      </w:r>
    </w:p>
    <w:p w:rsidR="008C0B98" w:rsidRDefault="008C0B98" w:rsidP="008C0B98">
      <w:r>
        <w:t xml:space="preserve">Described </w:t>
      </w:r>
      <w:r w:rsidR="000E18CF">
        <w:t xml:space="preserve">and with later minor edits </w:t>
      </w:r>
      <w:r>
        <w:t>by Alison Cullingford.</w:t>
      </w:r>
    </w:p>
    <w:p w:rsidR="008C0B98" w:rsidRDefault="008C0B98" w:rsidP="008C0B98">
      <w:pPr>
        <w:pStyle w:val="Heading1"/>
      </w:pPr>
      <w:r>
        <w:t>Rules or conventions</w:t>
      </w:r>
    </w:p>
    <w:p w:rsidR="008C0B98" w:rsidRDefault="008C0B98" w:rsidP="008C0B98">
      <w:r>
        <w:t>ISAD(G) 2nd ed.</w:t>
      </w:r>
    </w:p>
    <w:p w:rsidR="008C0B98" w:rsidRDefault="008C0B98" w:rsidP="008C0B98">
      <w:pPr>
        <w:pStyle w:val="Heading1"/>
      </w:pPr>
      <w:r>
        <w:t>Date(s) of description</w:t>
      </w:r>
    </w:p>
    <w:p w:rsidR="008C0B98" w:rsidRDefault="008C0B98" w:rsidP="008C0B98">
      <w:r>
        <w:t>February 2007</w:t>
      </w:r>
      <w:r w:rsidR="00E32615">
        <w:t xml:space="preserve"> (minor edits </w:t>
      </w:r>
      <w:r w:rsidR="00BA1993">
        <w:t>August 2013</w:t>
      </w:r>
      <w:r w:rsidR="000E18CF">
        <w:t>).</w:t>
      </w:r>
    </w:p>
    <w:p w:rsidR="008C0B98" w:rsidRDefault="008C0B98" w:rsidP="008C0B98">
      <w:pPr>
        <w:pStyle w:val="Heading1"/>
      </w:pPr>
      <w:r>
        <w:t>Indexing</w:t>
      </w:r>
    </w:p>
    <w:p w:rsidR="008C0B98" w:rsidRPr="00FA6483" w:rsidRDefault="008C0B98" w:rsidP="008C0B98">
      <w:pPr>
        <w:rPr>
          <w:lang w:val="it-IT"/>
        </w:rPr>
      </w:pPr>
      <w:r w:rsidRPr="00FA6483">
        <w:rPr>
          <w:lang w:val="it-IT"/>
        </w:rPr>
        <w:t>Durham, Mary Edith, 1863-1944.</w:t>
      </w:r>
    </w:p>
    <w:p w:rsidR="008C0B98" w:rsidRPr="00FA6483" w:rsidRDefault="008C0B98" w:rsidP="008C0B98">
      <w:pPr>
        <w:rPr>
          <w:lang w:val="it-IT"/>
        </w:rPr>
      </w:pPr>
      <w:r w:rsidRPr="00FA6483">
        <w:rPr>
          <w:lang w:val="it-IT"/>
        </w:rPr>
        <w:t>Albania.</w:t>
      </w:r>
    </w:p>
    <w:p w:rsidR="008C0B98" w:rsidRPr="00FA6483" w:rsidRDefault="008C0B98" w:rsidP="008C0B98">
      <w:pPr>
        <w:rPr>
          <w:lang w:val="it-IT"/>
        </w:rPr>
      </w:pPr>
      <w:r w:rsidRPr="00FA6483">
        <w:rPr>
          <w:lang w:val="it-IT"/>
        </w:rPr>
        <w:t>Yugoslavia.</w:t>
      </w:r>
    </w:p>
    <w:p w:rsidR="008C0B98" w:rsidRPr="00FA6483" w:rsidRDefault="008C0B98" w:rsidP="00C168B6">
      <w:pPr>
        <w:rPr>
          <w:lang w:val="it-IT"/>
        </w:rPr>
      </w:pPr>
      <w:r>
        <w:rPr>
          <w:lang w:val="it-IT"/>
        </w:rPr>
        <w:t>Balkan Region.</w:t>
      </w:r>
    </w:p>
    <w:sectPr w:rsidR="008C0B98" w:rsidRPr="00FA6483" w:rsidSect="00A1104E">
      <w:headerReference w:type="even" r:id="rId8"/>
      <w:headerReference w:type="default" r:id="rId9"/>
      <w:footerReference w:type="even" r:id="rId10"/>
      <w:footerReference w:type="default" r:id="rId11"/>
      <w:headerReference w:type="first" r:id="rId12"/>
      <w:footerReference w:type="first" r:id="rId13"/>
      <w:type w:val="oddPage"/>
      <w:pgSz w:w="11909" w:h="16834" w:code="9"/>
      <w:pgMar w:top="1440" w:right="1440" w:bottom="1440" w:left="1440" w:header="720"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1FF" w:rsidRDefault="00BA11FF">
      <w:r>
        <w:separator/>
      </w:r>
    </w:p>
  </w:endnote>
  <w:endnote w:type="continuationSeparator" w:id="0">
    <w:p w:rsidR="00BA11FF" w:rsidRDefault="00BA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Default="00227AFB">
    <w:pPr>
      <w:pStyle w:val="Footer"/>
      <w:tabs>
        <w:tab w:val="center" w:pos="4320"/>
      </w:tabs>
      <w:ind w:left="0"/>
    </w:pPr>
    <w:r>
      <w:t>Month &amp; Year</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Default="00227AFB">
    <w:pPr>
      <w:pStyle w:val="Footer"/>
      <w:jc w:val="center"/>
    </w:pPr>
    <w:r>
      <w:fldChar w:fldCharType="begin"/>
    </w:r>
    <w:r>
      <w:instrText xml:space="preserve"> PAGE   \* MERGEFORMAT </w:instrText>
    </w:r>
    <w:r>
      <w:fldChar w:fldCharType="separate"/>
    </w:r>
    <w:r w:rsidR="00AD1311">
      <w:rPr>
        <w:noProof/>
      </w:rPr>
      <w:t>2</w:t>
    </w:r>
    <w:r>
      <w:fldChar w:fldCharType="end"/>
    </w:r>
  </w:p>
  <w:p w:rsidR="00227AFB" w:rsidRDefault="00227A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Default="00227AFB">
    <w:pPr>
      <w:pStyle w:val="Footer"/>
      <w:jc w:val="center"/>
    </w:pPr>
    <w:r>
      <w:fldChar w:fldCharType="begin"/>
    </w:r>
    <w:r>
      <w:instrText xml:space="preserve"> PAGE   \* MERGEFORMAT </w:instrText>
    </w:r>
    <w:r>
      <w:fldChar w:fldCharType="separate"/>
    </w:r>
    <w:r w:rsidR="00AD1311">
      <w:rPr>
        <w:noProof/>
      </w:rPr>
      <w:t>1</w:t>
    </w:r>
    <w:r>
      <w:fldChar w:fldCharType="end"/>
    </w:r>
  </w:p>
  <w:p w:rsidR="00227AFB" w:rsidRDefault="00227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1FF" w:rsidRDefault="00BA11FF">
      <w:r>
        <w:separator/>
      </w:r>
    </w:p>
  </w:footnote>
  <w:footnote w:type="continuationSeparator" w:id="0">
    <w:p w:rsidR="00BA11FF" w:rsidRDefault="00BA1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Default="00227AFB">
    <w:pPr>
      <w:pStyle w:val="Header"/>
      <w:ind w:left="0"/>
    </w:pPr>
    <w:r>
      <w:t>Document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Pr="001739CB" w:rsidRDefault="00C168B6" w:rsidP="006977A0">
    <w:pPr>
      <w:pStyle w:val="Header"/>
    </w:pPr>
    <w:r>
      <w:t xml:space="preserve">Edith Durham Balkan </w:t>
    </w:r>
    <w:r w:rsidR="00BA1993">
      <w:t>Scrapbooks,</w:t>
    </w:r>
    <w:r w:rsidR="00227AFB">
      <w:t xml:space="preserve"> Special Collections, University of Bradford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Pr="00107E81" w:rsidRDefault="004C2766" w:rsidP="00C36B4E">
    <w:pPr>
      <w:spacing w:line="240" w:lineRule="auto"/>
      <w:ind w:left="-576"/>
    </w:pPr>
    <w:r>
      <w:rPr>
        <w:noProof/>
        <w:lang w:eastAsia="en-GB"/>
      </w:rPr>
      <w:drawing>
        <wp:inline distT="0" distB="0" distL="0" distR="0">
          <wp:extent cx="6467475" cy="1152525"/>
          <wp:effectExtent l="0" t="0" r="0" b="9525"/>
          <wp:docPr id="1" name="Picture 1" descr="University of Bra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Bradfor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1152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F0441F"/>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
    <w:nsid w:val="06FB01FE"/>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3">
    <w:nsid w:val="09C4573C"/>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4">
    <w:nsid w:val="0C350AB8"/>
    <w:multiLevelType w:val="hybridMultilevel"/>
    <w:tmpl w:val="F162CC7C"/>
    <w:lvl w:ilvl="0" w:tplc="75C20FBC">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8960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6E348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9A8056D"/>
    <w:multiLevelType w:val="singleLevel"/>
    <w:tmpl w:val="9D58C222"/>
    <w:lvl w:ilvl="0">
      <w:start w:val="1"/>
      <w:numFmt w:val="decimal"/>
      <w:lvlText w:val="%1."/>
      <w:lvlJc w:val="left"/>
      <w:pPr>
        <w:tabs>
          <w:tab w:val="num" w:pos="720"/>
        </w:tabs>
        <w:ind w:left="720" w:hanging="360"/>
      </w:pPr>
    </w:lvl>
  </w:abstractNum>
  <w:abstractNum w:abstractNumId="8">
    <w:nsid w:val="1EEE50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F262E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14B7C16"/>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1">
    <w:nsid w:val="268034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79130F2"/>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3">
    <w:nsid w:val="366F6C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3C8B63B9"/>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5">
    <w:nsid w:val="45371A4E"/>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6">
    <w:nsid w:val="47A66A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49243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9533F36"/>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9">
    <w:nsid w:val="49A61B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4CB465D3"/>
    <w:multiLevelType w:val="singleLevel"/>
    <w:tmpl w:val="4D6CA870"/>
    <w:lvl w:ilvl="0">
      <w:start w:val="1"/>
      <w:numFmt w:val="bullet"/>
      <w:pStyle w:val="Bullet"/>
      <w:lvlText w:val=""/>
      <w:lvlJc w:val="left"/>
      <w:pPr>
        <w:tabs>
          <w:tab w:val="num" w:pos="720"/>
        </w:tabs>
        <w:ind w:left="720" w:hanging="360"/>
      </w:pPr>
      <w:rPr>
        <w:rFonts w:ascii="Symbol" w:hAnsi="Symbol" w:hint="default"/>
      </w:rPr>
    </w:lvl>
  </w:abstractNum>
  <w:abstractNum w:abstractNumId="21">
    <w:nsid w:val="4E7B0CF6"/>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2">
    <w:nsid w:val="505E70FD"/>
    <w:multiLevelType w:val="singleLevel"/>
    <w:tmpl w:val="9D58C222"/>
    <w:lvl w:ilvl="0">
      <w:start w:val="1"/>
      <w:numFmt w:val="decimal"/>
      <w:lvlText w:val="%1."/>
      <w:lvlJc w:val="left"/>
      <w:pPr>
        <w:tabs>
          <w:tab w:val="num" w:pos="720"/>
        </w:tabs>
        <w:ind w:left="720" w:hanging="360"/>
      </w:pPr>
    </w:lvl>
  </w:abstractNum>
  <w:abstractNum w:abstractNumId="23">
    <w:nsid w:val="51F617BE"/>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24">
    <w:nsid w:val="59305952"/>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5">
    <w:nsid w:val="5C4044DE"/>
    <w:multiLevelType w:val="singleLevel"/>
    <w:tmpl w:val="9D58C222"/>
    <w:lvl w:ilvl="0">
      <w:start w:val="1"/>
      <w:numFmt w:val="decimal"/>
      <w:lvlText w:val="%1."/>
      <w:lvlJc w:val="left"/>
      <w:pPr>
        <w:tabs>
          <w:tab w:val="num" w:pos="720"/>
        </w:tabs>
        <w:ind w:left="720" w:hanging="360"/>
      </w:pPr>
    </w:lvl>
  </w:abstractNum>
  <w:abstractNum w:abstractNumId="26">
    <w:nsid w:val="5FDA6B97"/>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7">
    <w:nsid w:val="637127AA"/>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8">
    <w:nsid w:val="646E2002"/>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9">
    <w:nsid w:val="67BD78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67FD29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693F6C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71AC2B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73C0705E"/>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34">
    <w:nsid w:val="73C76AA1"/>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35">
    <w:nsid w:val="7A0013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7CC977A1"/>
    <w:multiLevelType w:val="singleLevel"/>
    <w:tmpl w:val="6E845AC4"/>
    <w:lvl w:ilvl="0">
      <w:start w:val="1"/>
      <w:numFmt w:val="decimal"/>
      <w:pStyle w:val="Numberedbullet"/>
      <w:lvlText w:val="%1."/>
      <w:lvlJc w:val="left"/>
      <w:pPr>
        <w:tabs>
          <w:tab w:val="num" w:pos="720"/>
        </w:tabs>
        <w:ind w:left="720" w:hanging="360"/>
      </w:pPr>
      <w:rPr>
        <w:rFonts w:hint="default"/>
      </w:rPr>
    </w:lvl>
  </w:abstractNum>
  <w:abstractNum w:abstractNumId="37">
    <w:nsid w:val="7FDE49F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7"/>
  </w:num>
  <w:num w:numId="3">
    <w:abstractNumId w:val="22"/>
  </w:num>
  <w:num w:numId="4">
    <w:abstractNumId w:val="20"/>
  </w:num>
  <w:num w:numId="5">
    <w:abstractNumId w:val="36"/>
  </w:num>
  <w:num w:numId="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7">
    <w:abstractNumId w:val="8"/>
  </w:num>
  <w:num w:numId="8">
    <w:abstractNumId w:val="23"/>
  </w:num>
  <w:num w:numId="9">
    <w:abstractNumId w:val="35"/>
  </w:num>
  <w:num w:numId="10">
    <w:abstractNumId w:val="13"/>
  </w:num>
  <w:num w:numId="11">
    <w:abstractNumId w:val="24"/>
  </w:num>
  <w:num w:numId="12">
    <w:abstractNumId w:val="31"/>
  </w:num>
  <w:num w:numId="13">
    <w:abstractNumId w:val="19"/>
  </w:num>
  <w:num w:numId="14">
    <w:abstractNumId w:val="32"/>
  </w:num>
  <w:num w:numId="15">
    <w:abstractNumId w:val="9"/>
  </w:num>
  <w:num w:numId="16">
    <w:abstractNumId w:val="17"/>
  </w:num>
  <w:num w:numId="17">
    <w:abstractNumId w:val="34"/>
  </w:num>
  <w:num w:numId="18">
    <w:abstractNumId w:val="33"/>
  </w:num>
  <w:num w:numId="19">
    <w:abstractNumId w:val="2"/>
  </w:num>
  <w:num w:numId="20">
    <w:abstractNumId w:val="3"/>
  </w:num>
  <w:num w:numId="21">
    <w:abstractNumId w:val="28"/>
  </w:num>
  <w:num w:numId="22">
    <w:abstractNumId w:val="10"/>
  </w:num>
  <w:num w:numId="23">
    <w:abstractNumId w:val="14"/>
  </w:num>
  <w:num w:numId="24">
    <w:abstractNumId w:val="1"/>
  </w:num>
  <w:num w:numId="25">
    <w:abstractNumId w:val="12"/>
  </w:num>
  <w:num w:numId="26">
    <w:abstractNumId w:val="27"/>
  </w:num>
  <w:num w:numId="27">
    <w:abstractNumId w:val="26"/>
  </w:num>
  <w:num w:numId="28">
    <w:abstractNumId w:val="15"/>
  </w:num>
  <w:num w:numId="29">
    <w:abstractNumId w:val="18"/>
  </w:num>
  <w:num w:numId="30">
    <w:abstractNumId w:val="21"/>
  </w:num>
  <w:num w:numId="31">
    <w:abstractNumId w:val="30"/>
  </w:num>
  <w:num w:numId="32">
    <w:abstractNumId w:val="16"/>
  </w:num>
  <w:num w:numId="33">
    <w:abstractNumId w:val="37"/>
  </w:num>
  <w:num w:numId="34">
    <w:abstractNumId w:val="5"/>
  </w:num>
  <w:num w:numId="35">
    <w:abstractNumId w:val="6"/>
  </w:num>
  <w:num w:numId="36">
    <w:abstractNumId w:val="29"/>
  </w:num>
  <w:num w:numId="37">
    <w:abstractNumId w:val="11"/>
  </w:num>
  <w:num w:numId="38">
    <w:abstractNumId w:val="20"/>
  </w:num>
  <w:num w:numId="39">
    <w:abstractNumId w:val="36"/>
  </w:num>
  <w:num w:numId="40">
    <w:abstractNumId w:val="4"/>
  </w:num>
  <w:num w:numId="41">
    <w:abstractNumId w:val="3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55A"/>
    <w:rsid w:val="00002920"/>
    <w:rsid w:val="000059DD"/>
    <w:rsid w:val="000654CF"/>
    <w:rsid w:val="00091650"/>
    <w:rsid w:val="000E18CF"/>
    <w:rsid w:val="00107E81"/>
    <w:rsid w:val="00113A83"/>
    <w:rsid w:val="0012103F"/>
    <w:rsid w:val="001233BB"/>
    <w:rsid w:val="00127DB3"/>
    <w:rsid w:val="00154430"/>
    <w:rsid w:val="00160869"/>
    <w:rsid w:val="00194A65"/>
    <w:rsid w:val="001A090E"/>
    <w:rsid w:val="001B3DE5"/>
    <w:rsid w:val="001B5102"/>
    <w:rsid w:val="00227AFB"/>
    <w:rsid w:val="00255739"/>
    <w:rsid w:val="0025622A"/>
    <w:rsid w:val="002918CF"/>
    <w:rsid w:val="002E015B"/>
    <w:rsid w:val="00312580"/>
    <w:rsid w:val="00345C75"/>
    <w:rsid w:val="00431115"/>
    <w:rsid w:val="00472BA6"/>
    <w:rsid w:val="00473AFE"/>
    <w:rsid w:val="004770C3"/>
    <w:rsid w:val="00482593"/>
    <w:rsid w:val="0048522B"/>
    <w:rsid w:val="004B2DDB"/>
    <w:rsid w:val="004C26FB"/>
    <w:rsid w:val="004C2766"/>
    <w:rsid w:val="004D4957"/>
    <w:rsid w:val="004E3C00"/>
    <w:rsid w:val="00514E25"/>
    <w:rsid w:val="0054619F"/>
    <w:rsid w:val="005638F2"/>
    <w:rsid w:val="005758F9"/>
    <w:rsid w:val="005D22D4"/>
    <w:rsid w:val="005F3626"/>
    <w:rsid w:val="005F59FF"/>
    <w:rsid w:val="00626132"/>
    <w:rsid w:val="006704D6"/>
    <w:rsid w:val="00680B39"/>
    <w:rsid w:val="006977A0"/>
    <w:rsid w:val="006C48FF"/>
    <w:rsid w:val="006D0549"/>
    <w:rsid w:val="006E0EF9"/>
    <w:rsid w:val="006F0B29"/>
    <w:rsid w:val="00727454"/>
    <w:rsid w:val="00733624"/>
    <w:rsid w:val="007455F8"/>
    <w:rsid w:val="007529FE"/>
    <w:rsid w:val="00753FB6"/>
    <w:rsid w:val="007643BF"/>
    <w:rsid w:val="00774096"/>
    <w:rsid w:val="00791B7A"/>
    <w:rsid w:val="007D270E"/>
    <w:rsid w:val="007F1F10"/>
    <w:rsid w:val="00813A1B"/>
    <w:rsid w:val="008205B4"/>
    <w:rsid w:val="008309E1"/>
    <w:rsid w:val="0085455A"/>
    <w:rsid w:val="008649BE"/>
    <w:rsid w:val="00866E36"/>
    <w:rsid w:val="008B4F3B"/>
    <w:rsid w:val="008C0B98"/>
    <w:rsid w:val="008D66B7"/>
    <w:rsid w:val="008E3824"/>
    <w:rsid w:val="00901F65"/>
    <w:rsid w:val="009133BB"/>
    <w:rsid w:val="00934C0A"/>
    <w:rsid w:val="00947317"/>
    <w:rsid w:val="00970E8B"/>
    <w:rsid w:val="00971789"/>
    <w:rsid w:val="009718A3"/>
    <w:rsid w:val="009849A3"/>
    <w:rsid w:val="00986FEF"/>
    <w:rsid w:val="009C2D5A"/>
    <w:rsid w:val="009C68DE"/>
    <w:rsid w:val="009D20EA"/>
    <w:rsid w:val="00A059B0"/>
    <w:rsid w:val="00A1104E"/>
    <w:rsid w:val="00A17C89"/>
    <w:rsid w:val="00A41FAE"/>
    <w:rsid w:val="00A64F0D"/>
    <w:rsid w:val="00A714A7"/>
    <w:rsid w:val="00A74604"/>
    <w:rsid w:val="00A913B7"/>
    <w:rsid w:val="00AA301A"/>
    <w:rsid w:val="00AA34CF"/>
    <w:rsid w:val="00AC2DF7"/>
    <w:rsid w:val="00AC4D66"/>
    <w:rsid w:val="00AD1311"/>
    <w:rsid w:val="00B432A0"/>
    <w:rsid w:val="00B76B17"/>
    <w:rsid w:val="00B80039"/>
    <w:rsid w:val="00BA11FF"/>
    <w:rsid w:val="00BA1993"/>
    <w:rsid w:val="00BA31B0"/>
    <w:rsid w:val="00BA586D"/>
    <w:rsid w:val="00BB51C3"/>
    <w:rsid w:val="00BD0086"/>
    <w:rsid w:val="00C168B6"/>
    <w:rsid w:val="00C36B4E"/>
    <w:rsid w:val="00C72F5D"/>
    <w:rsid w:val="00CB540A"/>
    <w:rsid w:val="00CC16C3"/>
    <w:rsid w:val="00CD125C"/>
    <w:rsid w:val="00CD3F20"/>
    <w:rsid w:val="00CE2850"/>
    <w:rsid w:val="00CF1525"/>
    <w:rsid w:val="00D81287"/>
    <w:rsid w:val="00DC031B"/>
    <w:rsid w:val="00DF218E"/>
    <w:rsid w:val="00DF777E"/>
    <w:rsid w:val="00E218AC"/>
    <w:rsid w:val="00E32615"/>
    <w:rsid w:val="00E914B2"/>
    <w:rsid w:val="00EB0C55"/>
    <w:rsid w:val="00EE37F2"/>
    <w:rsid w:val="00EE60DC"/>
    <w:rsid w:val="00F13005"/>
    <w:rsid w:val="00F334BB"/>
    <w:rsid w:val="00F448EB"/>
    <w:rsid w:val="00F5796E"/>
    <w:rsid w:val="00F620A8"/>
    <w:rsid w:val="00F92569"/>
    <w:rsid w:val="00F93F8C"/>
    <w:rsid w:val="00FA02D4"/>
    <w:rsid w:val="00FA3609"/>
    <w:rsid w:val="00FD1329"/>
    <w:rsid w:val="00FE1A2E"/>
    <w:rsid w:val="00FE3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739"/>
    <w:pPr>
      <w:spacing w:after="120" w:line="300" w:lineRule="atLeast"/>
      <w:ind w:left="360"/>
    </w:pPr>
    <w:rPr>
      <w:rFonts w:ascii="Arial" w:hAnsi="Arial" w:cs="Arial"/>
      <w:sz w:val="24"/>
      <w:szCs w:val="24"/>
      <w:lang w:eastAsia="en-US"/>
    </w:rPr>
  </w:style>
  <w:style w:type="paragraph" w:styleId="Heading1">
    <w:name w:val="heading 1"/>
    <w:basedOn w:val="Normal"/>
    <w:next w:val="Normal"/>
    <w:qFormat/>
    <w:rsid w:val="001233BB"/>
    <w:pPr>
      <w:keepNext/>
      <w:spacing w:before="120"/>
      <w:ind w:left="0"/>
      <w:outlineLvl w:val="0"/>
    </w:pPr>
    <w:rPr>
      <w:b/>
      <w:caps/>
      <w:kern w:val="28"/>
      <w:sz w:val="30"/>
    </w:rPr>
  </w:style>
  <w:style w:type="paragraph" w:styleId="Heading2">
    <w:name w:val="heading 2"/>
    <w:basedOn w:val="Normal"/>
    <w:next w:val="Normal"/>
    <w:qFormat/>
    <w:rsid w:val="001233BB"/>
    <w:pPr>
      <w:keepNext/>
      <w:spacing w:before="120"/>
      <w:ind w:left="0"/>
      <w:outlineLvl w:val="1"/>
    </w:pPr>
    <w:rPr>
      <w:b/>
      <w:i/>
      <w:sz w:val="28"/>
    </w:rPr>
  </w:style>
  <w:style w:type="paragraph" w:styleId="Heading3">
    <w:name w:val="heading 3"/>
    <w:basedOn w:val="Normal"/>
    <w:next w:val="Normal"/>
    <w:qFormat/>
    <w:rsid w:val="001233BB"/>
    <w:pPr>
      <w:keepNext/>
      <w:spacing w:before="120"/>
      <w:ind w:left="0"/>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3BB"/>
    <w:pPr>
      <w:tabs>
        <w:tab w:val="right" w:pos="9000"/>
      </w:tabs>
    </w:pPr>
    <w:rPr>
      <w:i/>
      <w:sz w:val="18"/>
    </w:rPr>
  </w:style>
  <w:style w:type="paragraph" w:customStyle="1" w:styleId="Title1">
    <w:name w:val="Title1"/>
    <w:basedOn w:val="Normal"/>
    <w:next w:val="Normal"/>
    <w:rsid w:val="00107E81"/>
    <w:pPr>
      <w:keepNext/>
      <w:spacing w:before="240" w:after="240"/>
      <w:ind w:left="0"/>
      <w:jc w:val="center"/>
    </w:pPr>
    <w:rPr>
      <w:b/>
      <w:sz w:val="44"/>
    </w:rPr>
  </w:style>
  <w:style w:type="character" w:styleId="PageNumber">
    <w:name w:val="page number"/>
    <w:rsid w:val="001233BB"/>
    <w:rPr>
      <w:rFonts w:ascii="Arial" w:hAnsi="Arial"/>
      <w:sz w:val="18"/>
    </w:rPr>
  </w:style>
  <w:style w:type="paragraph" w:styleId="Footer">
    <w:name w:val="footer"/>
    <w:basedOn w:val="Normal"/>
    <w:link w:val="FooterChar"/>
    <w:uiPriority w:val="99"/>
    <w:rsid w:val="00EE60DC"/>
    <w:pPr>
      <w:pBdr>
        <w:top w:val="single" w:sz="12" w:space="3" w:color="auto"/>
      </w:pBdr>
      <w:tabs>
        <w:tab w:val="right" w:pos="9634"/>
      </w:tabs>
      <w:spacing w:after="40" w:line="240" w:lineRule="auto"/>
      <w:ind w:left="-576" w:right="-576"/>
    </w:pPr>
    <w:rPr>
      <w:i/>
      <w:sz w:val="18"/>
    </w:rPr>
  </w:style>
  <w:style w:type="character" w:styleId="Hyperlink">
    <w:name w:val="Hyperlink"/>
    <w:uiPriority w:val="99"/>
    <w:rsid w:val="001233BB"/>
    <w:rPr>
      <w:rFonts w:ascii="Arial" w:hAnsi="Arial"/>
      <w:i/>
      <w:color w:val="0000FF"/>
      <w:sz w:val="24"/>
      <w:u w:val="none"/>
    </w:rPr>
  </w:style>
  <w:style w:type="paragraph" w:styleId="TOC1">
    <w:name w:val="toc 1"/>
    <w:basedOn w:val="Normal"/>
    <w:next w:val="Normal"/>
    <w:autoRedefine/>
    <w:uiPriority w:val="39"/>
    <w:rsid w:val="00154430"/>
    <w:pPr>
      <w:tabs>
        <w:tab w:val="right" w:leader="dot" w:pos="8640"/>
      </w:tabs>
      <w:spacing w:before="240" w:line="240" w:lineRule="auto"/>
      <w:ind w:left="720"/>
    </w:pPr>
    <w:rPr>
      <w:bCs/>
    </w:rPr>
  </w:style>
  <w:style w:type="paragraph" w:styleId="TOC2">
    <w:name w:val="toc 2"/>
    <w:basedOn w:val="Normal"/>
    <w:next w:val="Normal"/>
    <w:autoRedefine/>
    <w:semiHidden/>
    <w:rsid w:val="001233BB"/>
    <w:pPr>
      <w:tabs>
        <w:tab w:val="right" w:leader="dot" w:pos="8640"/>
      </w:tabs>
      <w:spacing w:before="120" w:line="240" w:lineRule="auto"/>
      <w:ind w:left="1080"/>
    </w:pPr>
  </w:style>
  <w:style w:type="paragraph" w:styleId="TOC3">
    <w:name w:val="toc 3"/>
    <w:basedOn w:val="Normal"/>
    <w:next w:val="Normal"/>
    <w:autoRedefine/>
    <w:semiHidden/>
    <w:rsid w:val="001233BB"/>
    <w:pPr>
      <w:tabs>
        <w:tab w:val="right" w:leader="dot" w:pos="8640"/>
      </w:tabs>
      <w:spacing w:after="0" w:line="240" w:lineRule="auto"/>
      <w:ind w:left="1440"/>
    </w:pPr>
    <w:rPr>
      <w:iCs/>
    </w:rPr>
  </w:style>
  <w:style w:type="paragraph" w:customStyle="1" w:styleId="Bullet">
    <w:name w:val="Bullet"/>
    <w:basedOn w:val="Normal"/>
    <w:rsid w:val="001233BB"/>
    <w:pPr>
      <w:numPr>
        <w:numId w:val="38"/>
      </w:numPr>
    </w:pPr>
  </w:style>
  <w:style w:type="paragraph" w:customStyle="1" w:styleId="Numberedbullet">
    <w:name w:val="Numbered bullet"/>
    <w:basedOn w:val="Normal"/>
    <w:rsid w:val="001233BB"/>
    <w:pPr>
      <w:numPr>
        <w:numId w:val="39"/>
      </w:numPr>
    </w:pPr>
  </w:style>
  <w:style w:type="paragraph" w:styleId="NormalIndent">
    <w:name w:val="Normal Indent"/>
    <w:basedOn w:val="Normal"/>
    <w:rsid w:val="001233BB"/>
    <w:pPr>
      <w:ind w:left="720"/>
    </w:pPr>
  </w:style>
  <w:style w:type="paragraph" w:customStyle="1" w:styleId="Description">
    <w:name w:val="Description"/>
    <w:basedOn w:val="Normal"/>
    <w:rsid w:val="001233BB"/>
    <w:pPr>
      <w:spacing w:after="960" w:line="240" w:lineRule="auto"/>
      <w:ind w:left="1440"/>
    </w:pPr>
    <w:rPr>
      <w:i/>
      <w:sz w:val="32"/>
    </w:rPr>
  </w:style>
  <w:style w:type="character" w:styleId="FollowedHyperlink">
    <w:name w:val="FollowedHyperlink"/>
    <w:rsid w:val="008205B4"/>
    <w:rPr>
      <w:rFonts w:ascii="Arial" w:hAnsi="Arial"/>
      <w:i/>
      <w:color w:val="800080"/>
      <w:sz w:val="24"/>
      <w:u w:val="none"/>
    </w:rPr>
  </w:style>
  <w:style w:type="paragraph" w:styleId="BalloonText">
    <w:name w:val="Balloon Text"/>
    <w:basedOn w:val="Normal"/>
    <w:link w:val="BalloonTextChar"/>
    <w:rsid w:val="009D20EA"/>
    <w:pPr>
      <w:spacing w:after="0" w:line="240" w:lineRule="auto"/>
    </w:pPr>
    <w:rPr>
      <w:rFonts w:ascii="Tahoma" w:hAnsi="Tahoma" w:cs="Tahoma"/>
      <w:sz w:val="16"/>
      <w:szCs w:val="16"/>
    </w:rPr>
  </w:style>
  <w:style w:type="character" w:customStyle="1" w:styleId="BalloonTextChar">
    <w:name w:val="Balloon Text Char"/>
    <w:link w:val="BalloonText"/>
    <w:rsid w:val="009D20EA"/>
    <w:rPr>
      <w:rFonts w:ascii="Tahoma" w:hAnsi="Tahoma" w:cs="Tahoma"/>
      <w:sz w:val="16"/>
      <w:szCs w:val="16"/>
      <w:lang w:eastAsia="en-US"/>
    </w:rPr>
  </w:style>
  <w:style w:type="paragraph" w:styleId="Title">
    <w:name w:val="Title"/>
    <w:basedOn w:val="Normal"/>
    <w:next w:val="Normal"/>
    <w:link w:val="TitleChar"/>
    <w:qFormat/>
    <w:rsid w:val="009849A3"/>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9849A3"/>
    <w:rPr>
      <w:rFonts w:ascii="Cambria" w:eastAsia="SimSun" w:hAnsi="Cambria" w:cs="Times New Roman"/>
      <w:b/>
      <w:bCs/>
      <w:kern w:val="28"/>
      <w:sz w:val="32"/>
      <w:szCs w:val="32"/>
      <w:lang w:eastAsia="en-US"/>
    </w:rPr>
  </w:style>
  <w:style w:type="character" w:customStyle="1" w:styleId="FooterChar">
    <w:name w:val="Footer Char"/>
    <w:link w:val="Footer"/>
    <w:uiPriority w:val="99"/>
    <w:rsid w:val="005D22D4"/>
    <w:rPr>
      <w:rFonts w:ascii="Arial" w:hAnsi="Arial" w:cs="Arial"/>
      <w:i/>
      <w:sz w:val="18"/>
      <w:szCs w:val="24"/>
      <w:lang w:eastAsia="en-US"/>
    </w:rPr>
  </w:style>
  <w:style w:type="paragraph" w:styleId="DocumentMap">
    <w:name w:val="Document Map"/>
    <w:basedOn w:val="Normal"/>
    <w:link w:val="DocumentMapChar"/>
    <w:rsid w:val="00F620A8"/>
    <w:rPr>
      <w:rFonts w:ascii="Tahoma" w:hAnsi="Tahoma" w:cs="Tahoma"/>
      <w:sz w:val="16"/>
      <w:szCs w:val="16"/>
    </w:rPr>
  </w:style>
  <w:style w:type="character" w:customStyle="1" w:styleId="DocumentMapChar">
    <w:name w:val="Document Map Char"/>
    <w:link w:val="DocumentMap"/>
    <w:rsid w:val="00F620A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739"/>
    <w:pPr>
      <w:spacing w:after="120" w:line="300" w:lineRule="atLeast"/>
      <w:ind w:left="360"/>
    </w:pPr>
    <w:rPr>
      <w:rFonts w:ascii="Arial" w:hAnsi="Arial" w:cs="Arial"/>
      <w:sz w:val="24"/>
      <w:szCs w:val="24"/>
      <w:lang w:eastAsia="en-US"/>
    </w:rPr>
  </w:style>
  <w:style w:type="paragraph" w:styleId="Heading1">
    <w:name w:val="heading 1"/>
    <w:basedOn w:val="Normal"/>
    <w:next w:val="Normal"/>
    <w:qFormat/>
    <w:rsid w:val="001233BB"/>
    <w:pPr>
      <w:keepNext/>
      <w:spacing w:before="120"/>
      <w:ind w:left="0"/>
      <w:outlineLvl w:val="0"/>
    </w:pPr>
    <w:rPr>
      <w:b/>
      <w:caps/>
      <w:kern w:val="28"/>
      <w:sz w:val="30"/>
    </w:rPr>
  </w:style>
  <w:style w:type="paragraph" w:styleId="Heading2">
    <w:name w:val="heading 2"/>
    <w:basedOn w:val="Normal"/>
    <w:next w:val="Normal"/>
    <w:qFormat/>
    <w:rsid w:val="001233BB"/>
    <w:pPr>
      <w:keepNext/>
      <w:spacing w:before="120"/>
      <w:ind w:left="0"/>
      <w:outlineLvl w:val="1"/>
    </w:pPr>
    <w:rPr>
      <w:b/>
      <w:i/>
      <w:sz w:val="28"/>
    </w:rPr>
  </w:style>
  <w:style w:type="paragraph" w:styleId="Heading3">
    <w:name w:val="heading 3"/>
    <w:basedOn w:val="Normal"/>
    <w:next w:val="Normal"/>
    <w:qFormat/>
    <w:rsid w:val="001233BB"/>
    <w:pPr>
      <w:keepNext/>
      <w:spacing w:before="120"/>
      <w:ind w:left="0"/>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3BB"/>
    <w:pPr>
      <w:tabs>
        <w:tab w:val="right" w:pos="9000"/>
      </w:tabs>
    </w:pPr>
    <w:rPr>
      <w:i/>
      <w:sz w:val="18"/>
    </w:rPr>
  </w:style>
  <w:style w:type="paragraph" w:customStyle="1" w:styleId="Title1">
    <w:name w:val="Title1"/>
    <w:basedOn w:val="Normal"/>
    <w:next w:val="Normal"/>
    <w:rsid w:val="00107E81"/>
    <w:pPr>
      <w:keepNext/>
      <w:spacing w:before="240" w:after="240"/>
      <w:ind w:left="0"/>
      <w:jc w:val="center"/>
    </w:pPr>
    <w:rPr>
      <w:b/>
      <w:sz w:val="44"/>
    </w:rPr>
  </w:style>
  <w:style w:type="character" w:styleId="PageNumber">
    <w:name w:val="page number"/>
    <w:rsid w:val="001233BB"/>
    <w:rPr>
      <w:rFonts w:ascii="Arial" w:hAnsi="Arial"/>
      <w:sz w:val="18"/>
    </w:rPr>
  </w:style>
  <w:style w:type="paragraph" w:styleId="Footer">
    <w:name w:val="footer"/>
    <w:basedOn w:val="Normal"/>
    <w:link w:val="FooterChar"/>
    <w:uiPriority w:val="99"/>
    <w:rsid w:val="00EE60DC"/>
    <w:pPr>
      <w:pBdr>
        <w:top w:val="single" w:sz="12" w:space="3" w:color="auto"/>
      </w:pBdr>
      <w:tabs>
        <w:tab w:val="right" w:pos="9634"/>
      </w:tabs>
      <w:spacing w:after="40" w:line="240" w:lineRule="auto"/>
      <w:ind w:left="-576" w:right="-576"/>
    </w:pPr>
    <w:rPr>
      <w:i/>
      <w:sz w:val="18"/>
    </w:rPr>
  </w:style>
  <w:style w:type="character" w:styleId="Hyperlink">
    <w:name w:val="Hyperlink"/>
    <w:uiPriority w:val="99"/>
    <w:rsid w:val="001233BB"/>
    <w:rPr>
      <w:rFonts w:ascii="Arial" w:hAnsi="Arial"/>
      <w:i/>
      <w:color w:val="0000FF"/>
      <w:sz w:val="24"/>
      <w:u w:val="none"/>
    </w:rPr>
  </w:style>
  <w:style w:type="paragraph" w:styleId="TOC1">
    <w:name w:val="toc 1"/>
    <w:basedOn w:val="Normal"/>
    <w:next w:val="Normal"/>
    <w:autoRedefine/>
    <w:uiPriority w:val="39"/>
    <w:rsid w:val="00154430"/>
    <w:pPr>
      <w:tabs>
        <w:tab w:val="right" w:leader="dot" w:pos="8640"/>
      </w:tabs>
      <w:spacing w:before="240" w:line="240" w:lineRule="auto"/>
      <w:ind w:left="720"/>
    </w:pPr>
    <w:rPr>
      <w:bCs/>
    </w:rPr>
  </w:style>
  <w:style w:type="paragraph" w:styleId="TOC2">
    <w:name w:val="toc 2"/>
    <w:basedOn w:val="Normal"/>
    <w:next w:val="Normal"/>
    <w:autoRedefine/>
    <w:semiHidden/>
    <w:rsid w:val="001233BB"/>
    <w:pPr>
      <w:tabs>
        <w:tab w:val="right" w:leader="dot" w:pos="8640"/>
      </w:tabs>
      <w:spacing w:before="120" w:line="240" w:lineRule="auto"/>
      <w:ind w:left="1080"/>
    </w:pPr>
  </w:style>
  <w:style w:type="paragraph" w:styleId="TOC3">
    <w:name w:val="toc 3"/>
    <w:basedOn w:val="Normal"/>
    <w:next w:val="Normal"/>
    <w:autoRedefine/>
    <w:semiHidden/>
    <w:rsid w:val="001233BB"/>
    <w:pPr>
      <w:tabs>
        <w:tab w:val="right" w:leader="dot" w:pos="8640"/>
      </w:tabs>
      <w:spacing w:after="0" w:line="240" w:lineRule="auto"/>
      <w:ind w:left="1440"/>
    </w:pPr>
    <w:rPr>
      <w:iCs/>
    </w:rPr>
  </w:style>
  <w:style w:type="paragraph" w:customStyle="1" w:styleId="Bullet">
    <w:name w:val="Bullet"/>
    <w:basedOn w:val="Normal"/>
    <w:rsid w:val="001233BB"/>
    <w:pPr>
      <w:numPr>
        <w:numId w:val="38"/>
      </w:numPr>
    </w:pPr>
  </w:style>
  <w:style w:type="paragraph" w:customStyle="1" w:styleId="Numberedbullet">
    <w:name w:val="Numbered bullet"/>
    <w:basedOn w:val="Normal"/>
    <w:rsid w:val="001233BB"/>
    <w:pPr>
      <w:numPr>
        <w:numId w:val="39"/>
      </w:numPr>
    </w:pPr>
  </w:style>
  <w:style w:type="paragraph" w:styleId="NormalIndent">
    <w:name w:val="Normal Indent"/>
    <w:basedOn w:val="Normal"/>
    <w:rsid w:val="001233BB"/>
    <w:pPr>
      <w:ind w:left="720"/>
    </w:pPr>
  </w:style>
  <w:style w:type="paragraph" w:customStyle="1" w:styleId="Description">
    <w:name w:val="Description"/>
    <w:basedOn w:val="Normal"/>
    <w:rsid w:val="001233BB"/>
    <w:pPr>
      <w:spacing w:after="960" w:line="240" w:lineRule="auto"/>
      <w:ind w:left="1440"/>
    </w:pPr>
    <w:rPr>
      <w:i/>
      <w:sz w:val="32"/>
    </w:rPr>
  </w:style>
  <w:style w:type="character" w:styleId="FollowedHyperlink">
    <w:name w:val="FollowedHyperlink"/>
    <w:rsid w:val="008205B4"/>
    <w:rPr>
      <w:rFonts w:ascii="Arial" w:hAnsi="Arial"/>
      <w:i/>
      <w:color w:val="800080"/>
      <w:sz w:val="24"/>
      <w:u w:val="none"/>
    </w:rPr>
  </w:style>
  <w:style w:type="paragraph" w:styleId="BalloonText">
    <w:name w:val="Balloon Text"/>
    <w:basedOn w:val="Normal"/>
    <w:link w:val="BalloonTextChar"/>
    <w:rsid w:val="009D20EA"/>
    <w:pPr>
      <w:spacing w:after="0" w:line="240" w:lineRule="auto"/>
    </w:pPr>
    <w:rPr>
      <w:rFonts w:ascii="Tahoma" w:hAnsi="Tahoma" w:cs="Tahoma"/>
      <w:sz w:val="16"/>
      <w:szCs w:val="16"/>
    </w:rPr>
  </w:style>
  <w:style w:type="character" w:customStyle="1" w:styleId="BalloonTextChar">
    <w:name w:val="Balloon Text Char"/>
    <w:link w:val="BalloonText"/>
    <w:rsid w:val="009D20EA"/>
    <w:rPr>
      <w:rFonts w:ascii="Tahoma" w:hAnsi="Tahoma" w:cs="Tahoma"/>
      <w:sz w:val="16"/>
      <w:szCs w:val="16"/>
      <w:lang w:eastAsia="en-US"/>
    </w:rPr>
  </w:style>
  <w:style w:type="paragraph" w:styleId="Title">
    <w:name w:val="Title"/>
    <w:basedOn w:val="Normal"/>
    <w:next w:val="Normal"/>
    <w:link w:val="TitleChar"/>
    <w:qFormat/>
    <w:rsid w:val="009849A3"/>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9849A3"/>
    <w:rPr>
      <w:rFonts w:ascii="Cambria" w:eastAsia="SimSun" w:hAnsi="Cambria" w:cs="Times New Roman"/>
      <w:b/>
      <w:bCs/>
      <w:kern w:val="28"/>
      <w:sz w:val="32"/>
      <w:szCs w:val="32"/>
      <w:lang w:eastAsia="en-US"/>
    </w:rPr>
  </w:style>
  <w:style w:type="character" w:customStyle="1" w:styleId="FooterChar">
    <w:name w:val="Footer Char"/>
    <w:link w:val="Footer"/>
    <w:uiPriority w:val="99"/>
    <w:rsid w:val="005D22D4"/>
    <w:rPr>
      <w:rFonts w:ascii="Arial" w:hAnsi="Arial" w:cs="Arial"/>
      <w:i/>
      <w:sz w:val="18"/>
      <w:szCs w:val="24"/>
      <w:lang w:eastAsia="en-US"/>
    </w:rPr>
  </w:style>
  <w:style w:type="paragraph" w:styleId="DocumentMap">
    <w:name w:val="Document Map"/>
    <w:basedOn w:val="Normal"/>
    <w:link w:val="DocumentMapChar"/>
    <w:rsid w:val="00F620A8"/>
    <w:rPr>
      <w:rFonts w:ascii="Tahoma" w:hAnsi="Tahoma" w:cs="Tahoma"/>
      <w:sz w:val="16"/>
      <w:szCs w:val="16"/>
    </w:rPr>
  </w:style>
  <w:style w:type="character" w:customStyle="1" w:styleId="DocumentMapChar">
    <w:name w:val="Document Map Char"/>
    <w:link w:val="DocumentMap"/>
    <w:rsid w:val="00F620A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Edith Durham Balkan Collection, Special Collections</vt:lpstr>
    </vt:vector>
  </TitlesOfParts>
  <Company>University of Bradford</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Edith Durham Balkan Collection, Special Collections</dc:title>
  <dc:creator>Alison Cullingford</dc:creator>
  <cp:lastModifiedBy>Alison Cullingford</cp:lastModifiedBy>
  <cp:revision>3</cp:revision>
  <cp:lastPrinted>2008-07-14T11:14:00Z</cp:lastPrinted>
  <dcterms:created xsi:type="dcterms:W3CDTF">2013-08-15T15:09:00Z</dcterms:created>
  <dcterms:modified xsi:type="dcterms:W3CDTF">2017-05-30T14:03:00Z</dcterms:modified>
</cp:coreProperties>
</file>